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54CA" w14:textId="1D8B2980" w:rsidR="00AE08A3" w:rsidRPr="003C74C4" w:rsidRDefault="00D34852" w:rsidP="00CE75C1">
      <w:pPr>
        <w:pStyle w:val="Default"/>
        <w:spacing w:line="276" w:lineRule="auto"/>
        <w:jc w:val="center"/>
        <w:rPr>
          <w:rFonts w:asciiTheme="minorHAnsi" w:hAnsiTheme="minorHAnsi" w:cstheme="minorHAnsi"/>
          <w:sz w:val="56"/>
          <w:szCs w:val="56"/>
        </w:rPr>
      </w:pPr>
      <w:r w:rsidRPr="003C74C4">
        <w:rPr>
          <w:rFonts w:asciiTheme="minorHAnsi" w:hAnsiTheme="minorHAnsi" w:cstheme="minorHAnsi"/>
          <w:noProof/>
          <w:lang w:eastAsia="tr-TR"/>
        </w:rPr>
        <w:drawing>
          <wp:inline distT="0" distB="0" distL="0" distR="0" wp14:anchorId="54B2A602" wp14:editId="19B5D07D">
            <wp:extent cx="5760720" cy="918697"/>
            <wp:effectExtent l="0" t="0" r="0" b="0"/>
            <wp:docPr id="2" name="Resim 2" descr="C:\Users\AS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pic:nvPicPr>
                  <pic:blipFill>
                    <a:blip r:embed="rId11">
                      <a:extLst>
                        <a:ext uri="{28A0092B-C50C-407E-A947-70E740481C1C}">
                          <a14:useLocalDpi xmlns:a14="http://schemas.microsoft.com/office/drawing/2010/main" val="0"/>
                        </a:ext>
                      </a:extLst>
                    </a:blip>
                    <a:stretch>
                      <a:fillRect/>
                    </a:stretch>
                  </pic:blipFill>
                  <pic:spPr>
                    <a:xfrm>
                      <a:off x="0" y="0"/>
                      <a:ext cx="5760720" cy="918697"/>
                    </a:xfrm>
                    <a:prstGeom prst="rect">
                      <a:avLst/>
                    </a:prstGeom>
                  </pic:spPr>
                </pic:pic>
              </a:graphicData>
            </a:graphic>
          </wp:inline>
        </w:drawing>
      </w:r>
    </w:p>
    <w:p w14:paraId="56C69A9B" w14:textId="77777777" w:rsidR="00D34852" w:rsidRPr="003C74C4" w:rsidRDefault="00D34852" w:rsidP="00CE75C1">
      <w:pPr>
        <w:pStyle w:val="Default"/>
        <w:spacing w:line="276" w:lineRule="auto"/>
        <w:jc w:val="center"/>
        <w:rPr>
          <w:rFonts w:asciiTheme="minorHAnsi" w:hAnsiTheme="minorHAnsi" w:cstheme="minorHAnsi"/>
          <w:sz w:val="56"/>
          <w:szCs w:val="56"/>
        </w:rPr>
      </w:pPr>
    </w:p>
    <w:p w14:paraId="1C260241" w14:textId="77777777" w:rsidR="00AE08A3" w:rsidRPr="003C74C4" w:rsidRDefault="00AE08A3" w:rsidP="00CE75C1">
      <w:pPr>
        <w:pStyle w:val="Default"/>
        <w:spacing w:line="276" w:lineRule="auto"/>
        <w:jc w:val="cente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bookmarkStart w:id="0" w:name="_Hlk82962208"/>
      <w:r w:rsidRPr="003C74C4">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TIP FAKÜLTESİ</w:t>
      </w:r>
    </w:p>
    <w:p w14:paraId="79313833" w14:textId="77777777" w:rsidR="00AE08A3" w:rsidRPr="003C74C4" w:rsidRDefault="00AE08A3" w:rsidP="00CE75C1">
      <w:pPr>
        <w:pStyle w:val="Default"/>
        <w:spacing w:line="276" w:lineRule="auto"/>
        <w:jc w:val="cente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045EC65" w14:textId="6C4EF004" w:rsidR="00AE08A3" w:rsidRPr="003C74C4" w:rsidRDefault="00814EC1" w:rsidP="00CE75C1">
      <w:pPr>
        <w:pStyle w:val="Default"/>
        <w:spacing w:line="276" w:lineRule="auto"/>
        <w:jc w:val="cente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3C74C4">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sidR="005E4137">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r w:rsidRPr="003C74C4">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sidR="005E4137">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4</w:t>
      </w:r>
      <w:r w:rsidR="00AE08A3" w:rsidRPr="003C74C4">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Eğitim Öğretim Yılı</w:t>
      </w:r>
    </w:p>
    <w:p w14:paraId="458ABFE0" w14:textId="77777777" w:rsidR="00AE08A3" w:rsidRPr="003C74C4" w:rsidRDefault="00AE08A3" w:rsidP="00CE75C1">
      <w:pPr>
        <w:pStyle w:val="Default"/>
        <w:spacing w:line="276" w:lineRule="auto"/>
        <w:jc w:val="cente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6EFBE7A" w14:textId="66F5C8B5" w:rsidR="00AE08A3" w:rsidRPr="003C74C4" w:rsidRDefault="007C30F8" w:rsidP="00CE75C1">
      <w:pPr>
        <w:pStyle w:val="Default"/>
        <w:spacing w:line="276" w:lineRule="auto"/>
        <w:jc w:val="cente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3C74C4">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DÖNEM </w:t>
      </w:r>
      <w:r w:rsidR="007A6FDD" w:rsidRPr="003C74C4">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IV</w:t>
      </w:r>
      <w:r w:rsidR="008944D2" w:rsidRPr="003C74C4">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p>
    <w:p w14:paraId="11D4D509" w14:textId="45F136FA" w:rsidR="008944D2" w:rsidRPr="003C74C4" w:rsidRDefault="00197BFC" w:rsidP="00CE75C1">
      <w:pPr>
        <w:pStyle w:val="Default"/>
        <w:spacing w:line="276" w:lineRule="auto"/>
        <w:jc w:val="cente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3C74C4">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BAHAR</w:t>
      </w:r>
      <w:r w:rsidR="008944D2" w:rsidRPr="003C74C4">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435342" w:rsidRPr="003C74C4">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YARIYILI</w:t>
      </w:r>
    </w:p>
    <w:p w14:paraId="666B40CF" w14:textId="77777777" w:rsidR="00AE08A3" w:rsidRPr="003C74C4" w:rsidRDefault="00AE08A3" w:rsidP="00CE75C1">
      <w:pPr>
        <w:pStyle w:val="Default"/>
        <w:spacing w:line="276" w:lineRule="auto"/>
        <w:jc w:val="cente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bookmarkEnd w:id="0"/>
    <w:p w14:paraId="3BA23405" w14:textId="77777777" w:rsidR="00AE08A3" w:rsidRPr="003C74C4" w:rsidRDefault="00AE08A3" w:rsidP="00CE75C1">
      <w:pPr>
        <w:spacing w:line="276" w:lineRule="auto"/>
        <w:jc w:val="center"/>
        <w:rPr>
          <w:rFonts w:cstheme="minorHAnsi"/>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3C74C4">
        <w:rPr>
          <w:rFonts w:cstheme="minorHAnsi"/>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TANITIM REHBERİ</w:t>
      </w:r>
    </w:p>
    <w:p w14:paraId="58B27018" w14:textId="77777777" w:rsidR="00AE08A3" w:rsidRPr="003C74C4" w:rsidRDefault="00AE08A3" w:rsidP="00CE75C1">
      <w:pPr>
        <w:spacing w:line="276" w:lineRule="auto"/>
        <w:jc w:val="center"/>
        <w:rPr>
          <w:rFonts w:cstheme="minorHAnsi"/>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50831F1C" w14:textId="77777777" w:rsidR="00AE08A3" w:rsidRPr="003C74C4" w:rsidRDefault="00AE08A3" w:rsidP="00CE75C1">
      <w:pPr>
        <w:pStyle w:val="Default"/>
        <w:spacing w:line="276" w:lineRule="auto"/>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514D5F92" w14:textId="77777777" w:rsidR="00AE08A3" w:rsidRPr="003C74C4" w:rsidRDefault="00AE08A3" w:rsidP="00CE75C1">
      <w:pPr>
        <w:pStyle w:val="Default"/>
        <w:spacing w:line="276" w:lineRule="auto"/>
        <w:jc w:val="center"/>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3C74C4">
        <w:rPr>
          <w:rFonts w:asciiTheme="minorHAnsi" w:hAnsiTheme="minorHAnsi" w:cstheme="minorHAnsi"/>
          <w:b/>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Hazırlayan</w:t>
      </w:r>
    </w:p>
    <w:p w14:paraId="20583B2F" w14:textId="6E000791" w:rsidR="00AE08A3" w:rsidRPr="003C74C4" w:rsidRDefault="00AE08A3" w:rsidP="00CE75C1">
      <w:pPr>
        <w:spacing w:line="276" w:lineRule="auto"/>
        <w:jc w:val="center"/>
        <w:rPr>
          <w:rFonts w:cstheme="minorHAnsi"/>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3C74C4">
        <w:rPr>
          <w:rFonts w:cstheme="minorHAnsi"/>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DÖNEM </w:t>
      </w:r>
      <w:r w:rsidR="00895534" w:rsidRPr="003C74C4">
        <w:rPr>
          <w:rFonts w:cstheme="minorHAnsi"/>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IV</w:t>
      </w:r>
      <w:r w:rsidRPr="003C74C4">
        <w:rPr>
          <w:rFonts w:cstheme="minorHAnsi"/>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KOORDİNATÖRLÜĞÜ</w:t>
      </w:r>
    </w:p>
    <w:p w14:paraId="6EC45B78" w14:textId="77777777" w:rsidR="00AE08A3" w:rsidRPr="003C74C4" w:rsidRDefault="00DA7DE8" w:rsidP="00CE75C1">
      <w:pPr>
        <w:spacing w:line="276" w:lineRule="auto"/>
        <w:rPr>
          <w:rFonts w:cstheme="minorHAnsi"/>
          <w:sz w:val="56"/>
          <w:szCs w:val="56"/>
        </w:rPr>
      </w:pPr>
      <w:r w:rsidRPr="003C74C4">
        <w:rPr>
          <w:rFonts w:cstheme="minorHAnsi"/>
          <w:b/>
          <w:color w:val="000000"/>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br w:type="page"/>
      </w:r>
    </w:p>
    <w:p w14:paraId="5F48F10D" w14:textId="18DB542F" w:rsidR="00502E4B" w:rsidRPr="003C74C4" w:rsidRDefault="73BA3E3F" w:rsidP="00CE75C1">
      <w:pPr>
        <w:pStyle w:val="Default"/>
        <w:spacing w:line="276" w:lineRule="auto"/>
        <w:jc w:val="center"/>
        <w:rPr>
          <w:rFonts w:asciiTheme="minorHAnsi" w:hAnsiTheme="minorHAnsi" w:cstheme="minorHAnsi"/>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3C74C4">
        <w:rPr>
          <w:rFonts w:asciiTheme="minorHAnsi" w:hAnsiTheme="minorHAnsi" w:cstheme="minorHAnsi"/>
          <w:noProof/>
          <w:lang w:eastAsia="tr-TR"/>
        </w:rPr>
        <w:lastRenderedPageBreak/>
        <w:drawing>
          <wp:inline distT="0" distB="0" distL="0" distR="0" wp14:anchorId="20E9D5A7" wp14:editId="1915FE48">
            <wp:extent cx="5760720" cy="918697"/>
            <wp:effectExtent l="0" t="0" r="0" b="0"/>
            <wp:docPr id="6" name="Resim 6" descr="C:\Users\AS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pic:nvPicPr>
                  <pic:blipFill>
                    <a:blip r:embed="rId11">
                      <a:extLst>
                        <a:ext uri="{28A0092B-C50C-407E-A947-70E740481C1C}">
                          <a14:useLocalDpi xmlns:a14="http://schemas.microsoft.com/office/drawing/2010/main" val="0"/>
                        </a:ext>
                      </a:extLst>
                    </a:blip>
                    <a:stretch>
                      <a:fillRect/>
                    </a:stretch>
                  </pic:blipFill>
                  <pic:spPr>
                    <a:xfrm>
                      <a:off x="0" y="0"/>
                      <a:ext cx="5760720" cy="918697"/>
                    </a:xfrm>
                    <a:prstGeom prst="rect">
                      <a:avLst/>
                    </a:prstGeom>
                  </pic:spPr>
                </pic:pic>
              </a:graphicData>
            </a:graphic>
          </wp:inline>
        </w:drawing>
      </w:r>
      <w:r w:rsidRPr="003C74C4">
        <w:rPr>
          <w:rFonts w:asciiTheme="minorHAnsi" w:hAnsiTheme="minorHAnsi" w:cstheme="minorHAnsi"/>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TIP FAKÜLTESİ</w:t>
      </w:r>
    </w:p>
    <w:tbl>
      <w:tblPr>
        <w:tblStyle w:val="TabloKlavuzu"/>
        <w:tblW w:w="9498" w:type="dxa"/>
        <w:tblInd w:w="-147" w:type="dxa"/>
        <w:tblLook w:val="04A0" w:firstRow="1" w:lastRow="0" w:firstColumn="1" w:lastColumn="0" w:noHBand="0" w:noVBand="1"/>
      </w:tblPr>
      <w:tblGrid>
        <w:gridCol w:w="3032"/>
        <w:gridCol w:w="2072"/>
        <w:gridCol w:w="4394"/>
      </w:tblGrid>
      <w:tr w:rsidR="00FB5183" w:rsidRPr="003C74C4" w14:paraId="012CC8BA" w14:textId="77777777" w:rsidTr="007A6FDD">
        <w:tc>
          <w:tcPr>
            <w:tcW w:w="9498" w:type="dxa"/>
            <w:gridSpan w:val="3"/>
            <w:shd w:val="clear" w:color="auto" w:fill="F79B21"/>
            <w:vAlign w:val="center"/>
          </w:tcPr>
          <w:p w14:paraId="4BAB2EBC" w14:textId="77777777" w:rsidR="00FB5183" w:rsidRPr="003C74C4" w:rsidRDefault="00FB5183" w:rsidP="00197BFC">
            <w:pPr>
              <w:spacing w:line="276" w:lineRule="auto"/>
              <w:jc w:val="center"/>
              <w:rPr>
                <w:rFonts w:eastAsia="Times New Roman" w:cstheme="minorHAnsi"/>
                <w:color w:val="000000"/>
                <w:sz w:val="24"/>
                <w:szCs w:val="24"/>
                <w:lang w:eastAsia="tr-TR"/>
              </w:rPr>
            </w:pPr>
            <w:r w:rsidRPr="003C74C4">
              <w:rPr>
                <w:rFonts w:eastAsia="Times New Roman" w:cstheme="minorHAnsi"/>
                <w:b/>
                <w:bCs/>
                <w:color w:val="000000"/>
                <w:sz w:val="24"/>
                <w:szCs w:val="24"/>
                <w:lang w:eastAsia="tr-TR"/>
              </w:rPr>
              <w:t>DÖNEM IV KOORDİNATÖRLÜĞÜ</w:t>
            </w:r>
          </w:p>
        </w:tc>
      </w:tr>
      <w:tr w:rsidR="00FB5183" w:rsidRPr="003C74C4" w14:paraId="330E3BE8" w14:textId="77777777" w:rsidTr="007A6FDD">
        <w:trPr>
          <w:trHeight w:hRule="exact" w:val="1474"/>
        </w:trPr>
        <w:tc>
          <w:tcPr>
            <w:tcW w:w="3032" w:type="dxa"/>
            <w:vAlign w:val="center"/>
          </w:tcPr>
          <w:p w14:paraId="2E1D46A9" w14:textId="77777777" w:rsidR="00FB5183" w:rsidRPr="003C74C4" w:rsidRDefault="00FB5183" w:rsidP="00197BFC">
            <w:pPr>
              <w:spacing w:line="276" w:lineRule="auto"/>
              <w:rPr>
                <w:rFonts w:eastAsia="Times New Roman" w:cstheme="minorHAnsi"/>
                <w:b/>
                <w:bCs/>
                <w:color w:val="000000"/>
                <w:sz w:val="24"/>
                <w:szCs w:val="24"/>
                <w:lang w:eastAsia="tr-TR"/>
              </w:rPr>
            </w:pPr>
            <w:r w:rsidRPr="003C74C4">
              <w:rPr>
                <w:rFonts w:eastAsia="Times New Roman" w:cstheme="minorHAnsi"/>
                <w:b/>
                <w:bCs/>
                <w:color w:val="000000"/>
                <w:sz w:val="24"/>
                <w:szCs w:val="24"/>
                <w:lang w:eastAsia="tr-TR"/>
              </w:rPr>
              <w:t>DEKAN</w:t>
            </w:r>
          </w:p>
        </w:tc>
        <w:tc>
          <w:tcPr>
            <w:tcW w:w="6466" w:type="dxa"/>
            <w:gridSpan w:val="2"/>
            <w:vAlign w:val="bottom"/>
          </w:tcPr>
          <w:p w14:paraId="342C98FD" w14:textId="77777777" w:rsidR="00FB5183" w:rsidRPr="003C74C4" w:rsidRDefault="00FB5183" w:rsidP="00197BFC">
            <w:pPr>
              <w:spacing w:line="276" w:lineRule="auto"/>
              <w:rPr>
                <w:rFonts w:eastAsia="Times New Roman" w:cstheme="minorHAnsi"/>
                <w:color w:val="000000"/>
                <w:sz w:val="24"/>
                <w:szCs w:val="24"/>
                <w:lang w:eastAsia="tr-TR"/>
              </w:rPr>
            </w:pPr>
            <w:r w:rsidRPr="003C74C4">
              <w:rPr>
                <w:rFonts w:eastAsia="Times New Roman" w:cstheme="minorHAnsi"/>
                <w:color w:val="000000"/>
                <w:sz w:val="24"/>
                <w:szCs w:val="24"/>
                <w:lang w:eastAsia="tr-TR"/>
              </w:rPr>
              <w:t>Prof. Dr. Berna Dirim Mete</w:t>
            </w:r>
          </w:p>
          <w:p w14:paraId="2DF5EDDA" w14:textId="77777777" w:rsidR="00FB5183" w:rsidRPr="003C74C4" w:rsidRDefault="00FB5183" w:rsidP="00197BFC">
            <w:pPr>
              <w:spacing w:line="276" w:lineRule="auto"/>
              <w:rPr>
                <w:rFonts w:eastAsia="Times New Roman" w:cstheme="minorHAnsi"/>
                <w:color w:val="000000"/>
                <w:sz w:val="24"/>
                <w:szCs w:val="24"/>
                <w:lang w:eastAsia="tr-TR"/>
              </w:rPr>
            </w:pPr>
            <w:r w:rsidRPr="003C74C4">
              <w:rPr>
                <w:rFonts w:eastAsia="Times New Roman" w:cstheme="minorHAnsi"/>
                <w:color w:val="000000"/>
                <w:sz w:val="24"/>
                <w:szCs w:val="24"/>
                <w:lang w:eastAsia="tr-TR"/>
              </w:rPr>
              <w:t>Radyoloji Anabilim Dalı</w:t>
            </w:r>
          </w:p>
          <w:p w14:paraId="6FBBA4C5" w14:textId="77777777" w:rsidR="00B8546C" w:rsidRDefault="00B8546C" w:rsidP="00B8546C">
            <w:pPr>
              <w:spacing w:line="276" w:lineRule="auto"/>
              <w:rPr>
                <w:rFonts w:eastAsia="Times New Roman" w:cstheme="minorHAnsi"/>
                <w:sz w:val="24"/>
                <w:szCs w:val="24"/>
                <w:lang w:eastAsia="tr-TR"/>
              </w:rPr>
            </w:pPr>
            <w:r w:rsidRPr="007137F2">
              <w:t>berna.dirim@idu.edu.tr</w:t>
            </w:r>
          </w:p>
          <w:p w14:paraId="4EB28E69" w14:textId="3CE13728" w:rsidR="007A6FDD" w:rsidRPr="003C74C4" w:rsidRDefault="007A6FDD" w:rsidP="00B8546C">
            <w:pPr>
              <w:spacing w:line="276" w:lineRule="auto"/>
              <w:rPr>
                <w:rFonts w:eastAsia="Times New Roman" w:cstheme="minorHAnsi"/>
                <w:color w:val="000000"/>
                <w:sz w:val="24"/>
                <w:szCs w:val="24"/>
                <w:lang w:eastAsia="tr-TR"/>
              </w:rPr>
            </w:pPr>
          </w:p>
        </w:tc>
      </w:tr>
      <w:tr w:rsidR="00FB5183" w:rsidRPr="003C74C4" w14:paraId="00A1DB3D" w14:textId="77777777" w:rsidTr="007A6FDD">
        <w:trPr>
          <w:trHeight w:hRule="exact" w:val="1474"/>
        </w:trPr>
        <w:tc>
          <w:tcPr>
            <w:tcW w:w="3032" w:type="dxa"/>
            <w:vAlign w:val="center"/>
          </w:tcPr>
          <w:p w14:paraId="441D08B3" w14:textId="77777777" w:rsidR="00FB5183" w:rsidRPr="003C74C4" w:rsidRDefault="00FB5183" w:rsidP="00197BFC">
            <w:pPr>
              <w:spacing w:line="276" w:lineRule="auto"/>
              <w:rPr>
                <w:rFonts w:eastAsia="Times New Roman" w:cstheme="minorHAnsi"/>
                <w:b/>
                <w:bCs/>
                <w:color w:val="000000"/>
                <w:sz w:val="24"/>
                <w:szCs w:val="24"/>
                <w:lang w:eastAsia="tr-TR"/>
              </w:rPr>
            </w:pPr>
            <w:r w:rsidRPr="003C74C4">
              <w:rPr>
                <w:rFonts w:eastAsia="Times New Roman" w:cstheme="minorHAnsi"/>
                <w:b/>
                <w:bCs/>
                <w:color w:val="000000"/>
                <w:sz w:val="24"/>
                <w:szCs w:val="24"/>
                <w:lang w:eastAsia="tr-TR"/>
              </w:rPr>
              <w:t>DEKAN YARDIMCISI</w:t>
            </w:r>
          </w:p>
        </w:tc>
        <w:tc>
          <w:tcPr>
            <w:tcW w:w="6466" w:type="dxa"/>
            <w:gridSpan w:val="2"/>
            <w:vAlign w:val="bottom"/>
          </w:tcPr>
          <w:p w14:paraId="28E39791" w14:textId="325DC1F2" w:rsidR="00FB5183" w:rsidRPr="003C74C4" w:rsidRDefault="00FB5183" w:rsidP="00197BFC">
            <w:pPr>
              <w:spacing w:line="276" w:lineRule="auto"/>
              <w:rPr>
                <w:rFonts w:eastAsia="Times New Roman" w:cstheme="minorHAnsi"/>
                <w:color w:val="000000"/>
                <w:sz w:val="24"/>
                <w:szCs w:val="24"/>
                <w:lang w:eastAsia="tr-TR"/>
              </w:rPr>
            </w:pPr>
            <w:r w:rsidRPr="003C74C4">
              <w:rPr>
                <w:rFonts w:eastAsia="Times New Roman" w:cstheme="minorHAnsi"/>
                <w:color w:val="000000"/>
                <w:sz w:val="24"/>
                <w:szCs w:val="24"/>
                <w:lang w:eastAsia="tr-TR"/>
              </w:rPr>
              <w:t>Dr.</w:t>
            </w:r>
            <w:r w:rsidR="00DE53DC">
              <w:rPr>
                <w:rFonts w:eastAsia="Times New Roman" w:cstheme="minorHAnsi"/>
                <w:color w:val="000000"/>
                <w:sz w:val="24"/>
                <w:szCs w:val="24"/>
                <w:lang w:eastAsia="tr-TR"/>
              </w:rPr>
              <w:t xml:space="preserve"> </w:t>
            </w:r>
            <w:proofErr w:type="spellStart"/>
            <w:r w:rsidR="00DE53DC">
              <w:rPr>
                <w:rFonts w:eastAsia="Times New Roman" w:cstheme="minorHAnsi"/>
                <w:color w:val="000000"/>
                <w:sz w:val="24"/>
                <w:szCs w:val="24"/>
                <w:lang w:eastAsia="tr-TR"/>
              </w:rPr>
              <w:t>Öğr</w:t>
            </w:r>
            <w:proofErr w:type="spellEnd"/>
            <w:r w:rsidR="00DE53DC">
              <w:rPr>
                <w:rFonts w:eastAsia="Times New Roman" w:cstheme="minorHAnsi"/>
                <w:color w:val="000000"/>
                <w:sz w:val="24"/>
                <w:szCs w:val="24"/>
                <w:lang w:eastAsia="tr-TR"/>
              </w:rPr>
              <w:t xml:space="preserve">. Üyesi İstemihan Çoban </w:t>
            </w:r>
          </w:p>
          <w:p w14:paraId="3E3A55AA" w14:textId="77777777" w:rsidR="00FB5183" w:rsidRPr="003C74C4" w:rsidRDefault="00FB5183" w:rsidP="00197BFC">
            <w:pPr>
              <w:spacing w:line="276" w:lineRule="auto"/>
              <w:rPr>
                <w:rFonts w:eastAsia="Times New Roman" w:cstheme="minorHAnsi"/>
                <w:color w:val="000000"/>
                <w:sz w:val="24"/>
                <w:szCs w:val="24"/>
                <w:lang w:eastAsia="tr-TR"/>
              </w:rPr>
            </w:pPr>
            <w:r w:rsidRPr="003C74C4">
              <w:rPr>
                <w:rFonts w:eastAsia="Times New Roman" w:cstheme="minorHAnsi"/>
                <w:color w:val="000000"/>
                <w:sz w:val="24"/>
                <w:szCs w:val="24"/>
                <w:lang w:eastAsia="tr-TR"/>
              </w:rPr>
              <w:t>Anatomi Anabilim Dalı</w:t>
            </w:r>
          </w:p>
          <w:p w14:paraId="681B8860" w14:textId="7E78D881" w:rsidR="00B8546C" w:rsidRDefault="00DE53DC" w:rsidP="00B8546C">
            <w:pPr>
              <w:spacing w:line="276" w:lineRule="auto"/>
              <w:rPr>
                <w:rFonts w:eastAsia="Times New Roman" w:cstheme="minorHAnsi"/>
                <w:sz w:val="24"/>
                <w:szCs w:val="24"/>
                <w:lang w:eastAsia="tr-TR"/>
              </w:rPr>
            </w:pPr>
            <w:r>
              <w:t>istemihan</w:t>
            </w:r>
            <w:r w:rsidR="00B8546C" w:rsidRPr="007137F2">
              <w:t>.</w:t>
            </w:r>
            <w:r>
              <w:t>coban</w:t>
            </w:r>
            <w:r w:rsidR="00B8546C" w:rsidRPr="007137F2">
              <w:t>@idu.edu.tr</w:t>
            </w:r>
          </w:p>
          <w:p w14:paraId="5EF5393E" w14:textId="4F7BACBF" w:rsidR="007A6FDD" w:rsidRPr="003C74C4" w:rsidRDefault="007A6FDD" w:rsidP="00B8546C">
            <w:pPr>
              <w:spacing w:line="276" w:lineRule="auto"/>
              <w:rPr>
                <w:rFonts w:eastAsia="Times New Roman" w:cstheme="minorHAnsi"/>
                <w:color w:val="000000"/>
                <w:sz w:val="24"/>
                <w:szCs w:val="24"/>
                <w:lang w:eastAsia="tr-TR"/>
              </w:rPr>
            </w:pPr>
          </w:p>
        </w:tc>
      </w:tr>
      <w:tr w:rsidR="00FB5183" w:rsidRPr="003C74C4" w14:paraId="231A4E09" w14:textId="77777777" w:rsidTr="007A6FDD">
        <w:trPr>
          <w:trHeight w:hRule="exact" w:val="1474"/>
        </w:trPr>
        <w:tc>
          <w:tcPr>
            <w:tcW w:w="3032" w:type="dxa"/>
            <w:vAlign w:val="center"/>
          </w:tcPr>
          <w:p w14:paraId="5C647339" w14:textId="77777777" w:rsidR="00FB5183" w:rsidRPr="003C74C4" w:rsidRDefault="00FB5183" w:rsidP="00197BFC">
            <w:pPr>
              <w:spacing w:line="276" w:lineRule="auto"/>
              <w:rPr>
                <w:rFonts w:eastAsia="Times New Roman" w:cstheme="minorHAnsi"/>
                <w:b/>
                <w:bCs/>
                <w:color w:val="000000"/>
                <w:sz w:val="24"/>
                <w:szCs w:val="24"/>
                <w:lang w:eastAsia="tr-TR"/>
              </w:rPr>
            </w:pPr>
            <w:r w:rsidRPr="003C74C4">
              <w:rPr>
                <w:rFonts w:eastAsia="Times New Roman" w:cstheme="minorHAnsi"/>
                <w:b/>
                <w:bCs/>
                <w:color w:val="000000"/>
                <w:sz w:val="24"/>
                <w:szCs w:val="24"/>
                <w:lang w:eastAsia="tr-TR"/>
              </w:rPr>
              <w:t>EĞİTİM BAŞKOORDİNATÖRÜ</w:t>
            </w:r>
          </w:p>
        </w:tc>
        <w:tc>
          <w:tcPr>
            <w:tcW w:w="6466" w:type="dxa"/>
            <w:gridSpan w:val="2"/>
            <w:vAlign w:val="bottom"/>
          </w:tcPr>
          <w:p w14:paraId="40906E3B" w14:textId="77777777" w:rsidR="004E641B" w:rsidRPr="004E641B" w:rsidRDefault="004E641B" w:rsidP="004E641B">
            <w:pPr>
              <w:spacing w:line="276" w:lineRule="auto"/>
              <w:rPr>
                <w:rFonts w:eastAsia="Times New Roman" w:cstheme="minorHAnsi"/>
                <w:color w:val="000000"/>
                <w:sz w:val="24"/>
                <w:szCs w:val="24"/>
                <w:lang w:eastAsia="tr-TR"/>
              </w:rPr>
            </w:pPr>
            <w:r w:rsidRPr="004E641B">
              <w:rPr>
                <w:rFonts w:eastAsia="Times New Roman" w:cstheme="minorHAnsi"/>
                <w:color w:val="000000"/>
                <w:sz w:val="24"/>
                <w:szCs w:val="24"/>
                <w:lang w:eastAsia="tr-TR"/>
              </w:rPr>
              <w:t xml:space="preserve">Dr. </w:t>
            </w:r>
            <w:proofErr w:type="spellStart"/>
            <w:r w:rsidRPr="004E641B">
              <w:rPr>
                <w:rFonts w:eastAsia="Times New Roman" w:cstheme="minorHAnsi"/>
                <w:color w:val="000000"/>
                <w:sz w:val="24"/>
                <w:szCs w:val="24"/>
                <w:lang w:eastAsia="tr-TR"/>
              </w:rPr>
              <w:t>Öğr</w:t>
            </w:r>
            <w:proofErr w:type="spellEnd"/>
            <w:r w:rsidRPr="004E641B">
              <w:rPr>
                <w:rFonts w:eastAsia="Times New Roman" w:cstheme="minorHAnsi"/>
                <w:color w:val="000000"/>
                <w:sz w:val="24"/>
                <w:szCs w:val="24"/>
                <w:lang w:eastAsia="tr-TR"/>
              </w:rPr>
              <w:t>. Üyesi Suzan Şahin</w:t>
            </w:r>
          </w:p>
          <w:p w14:paraId="7FE199C8" w14:textId="77777777" w:rsidR="004E641B" w:rsidRPr="004E641B" w:rsidRDefault="004E641B" w:rsidP="004E641B">
            <w:pPr>
              <w:spacing w:line="276" w:lineRule="auto"/>
              <w:rPr>
                <w:rFonts w:eastAsia="Times New Roman" w:cstheme="minorHAnsi"/>
                <w:color w:val="000000"/>
                <w:sz w:val="24"/>
                <w:szCs w:val="24"/>
                <w:lang w:eastAsia="tr-TR"/>
              </w:rPr>
            </w:pPr>
            <w:r w:rsidRPr="004E641B">
              <w:rPr>
                <w:rFonts w:eastAsia="Times New Roman" w:cstheme="minorHAnsi"/>
                <w:color w:val="000000"/>
                <w:sz w:val="24"/>
                <w:szCs w:val="24"/>
                <w:lang w:eastAsia="tr-TR"/>
              </w:rPr>
              <w:t>Çocuk Sağlığı ve Hastalıkları Anabilim Dalı</w:t>
            </w:r>
          </w:p>
          <w:p w14:paraId="7C78030F" w14:textId="0CD59162" w:rsidR="007A6FDD" w:rsidRPr="003C74C4" w:rsidRDefault="00000000" w:rsidP="004E641B">
            <w:pPr>
              <w:spacing w:line="276" w:lineRule="auto"/>
              <w:rPr>
                <w:rFonts w:eastAsia="Times New Roman" w:cstheme="minorHAnsi"/>
                <w:color w:val="000000"/>
                <w:sz w:val="24"/>
                <w:szCs w:val="24"/>
                <w:lang w:eastAsia="tr-TR"/>
              </w:rPr>
            </w:pPr>
            <w:hyperlink r:id="rId12" w:history="1">
              <w:r w:rsidR="004E641B" w:rsidRPr="00055319">
                <w:rPr>
                  <w:rStyle w:val="Kpr"/>
                  <w:rFonts w:eastAsia="Times New Roman" w:cstheme="minorHAnsi"/>
                  <w:color w:val="auto"/>
                  <w:sz w:val="24"/>
                  <w:szCs w:val="24"/>
                  <w:u w:val="none"/>
                  <w:lang w:eastAsia="tr-TR"/>
                </w:rPr>
                <w:t>suzan.sahin@idu.edu.tr</w:t>
              </w:r>
            </w:hyperlink>
          </w:p>
        </w:tc>
      </w:tr>
      <w:tr w:rsidR="00FB5183" w:rsidRPr="003C74C4" w14:paraId="7AF2C35E" w14:textId="77777777" w:rsidTr="007A6FDD">
        <w:trPr>
          <w:trHeight w:hRule="exact" w:val="1474"/>
        </w:trPr>
        <w:tc>
          <w:tcPr>
            <w:tcW w:w="3032" w:type="dxa"/>
            <w:vAlign w:val="center"/>
          </w:tcPr>
          <w:p w14:paraId="43308536" w14:textId="77777777" w:rsidR="00FB5183" w:rsidRPr="003C74C4" w:rsidRDefault="00FB5183" w:rsidP="00197BFC">
            <w:pPr>
              <w:spacing w:line="276" w:lineRule="auto"/>
              <w:rPr>
                <w:rFonts w:eastAsia="Times New Roman" w:cstheme="minorHAnsi"/>
                <w:b/>
                <w:bCs/>
                <w:color w:val="000000"/>
                <w:sz w:val="24"/>
                <w:szCs w:val="24"/>
                <w:lang w:eastAsia="tr-TR"/>
              </w:rPr>
            </w:pPr>
            <w:r w:rsidRPr="003C74C4">
              <w:rPr>
                <w:rFonts w:eastAsia="Times New Roman" w:cstheme="minorHAnsi"/>
                <w:b/>
                <w:bCs/>
                <w:color w:val="000000"/>
                <w:sz w:val="24"/>
                <w:szCs w:val="24"/>
                <w:lang w:eastAsia="tr-TR"/>
              </w:rPr>
              <w:t>BAŞKOORDİNATÖR YARDIMCISI</w:t>
            </w:r>
          </w:p>
        </w:tc>
        <w:tc>
          <w:tcPr>
            <w:tcW w:w="6466" w:type="dxa"/>
            <w:gridSpan w:val="2"/>
            <w:vAlign w:val="bottom"/>
          </w:tcPr>
          <w:p w14:paraId="4CD6F626" w14:textId="77777777" w:rsidR="004E641B" w:rsidRPr="004E641B" w:rsidRDefault="004E641B" w:rsidP="004E641B">
            <w:pPr>
              <w:spacing w:line="276" w:lineRule="auto"/>
              <w:rPr>
                <w:rFonts w:eastAsia="Times New Roman" w:cstheme="minorHAnsi"/>
                <w:color w:val="000000"/>
                <w:sz w:val="24"/>
                <w:szCs w:val="24"/>
                <w:lang w:eastAsia="tr-TR"/>
              </w:rPr>
            </w:pPr>
            <w:r w:rsidRPr="004E641B">
              <w:rPr>
                <w:rFonts w:eastAsia="Times New Roman" w:cstheme="minorHAnsi"/>
                <w:color w:val="000000"/>
                <w:sz w:val="24"/>
                <w:szCs w:val="24"/>
                <w:lang w:eastAsia="tr-TR"/>
              </w:rPr>
              <w:t xml:space="preserve">Dr. </w:t>
            </w:r>
            <w:proofErr w:type="spellStart"/>
            <w:r w:rsidRPr="004E641B">
              <w:rPr>
                <w:rFonts w:eastAsia="Times New Roman" w:cstheme="minorHAnsi"/>
                <w:color w:val="000000"/>
                <w:sz w:val="24"/>
                <w:szCs w:val="24"/>
                <w:lang w:eastAsia="tr-TR"/>
              </w:rPr>
              <w:t>Öğr</w:t>
            </w:r>
            <w:proofErr w:type="spellEnd"/>
            <w:r w:rsidRPr="004E641B">
              <w:rPr>
                <w:rFonts w:eastAsia="Times New Roman" w:cstheme="minorHAnsi"/>
                <w:color w:val="000000"/>
                <w:sz w:val="24"/>
                <w:szCs w:val="24"/>
                <w:lang w:eastAsia="tr-TR"/>
              </w:rPr>
              <w:t>. Üyesi Caner Alparslan</w:t>
            </w:r>
          </w:p>
          <w:p w14:paraId="6DADF2A2" w14:textId="77777777" w:rsidR="004E641B" w:rsidRPr="004E641B" w:rsidRDefault="004E641B" w:rsidP="004E641B">
            <w:pPr>
              <w:spacing w:line="276" w:lineRule="auto"/>
              <w:rPr>
                <w:rFonts w:eastAsia="Times New Roman" w:cstheme="minorHAnsi"/>
                <w:color w:val="000000"/>
                <w:sz w:val="24"/>
                <w:szCs w:val="24"/>
                <w:lang w:eastAsia="tr-TR"/>
              </w:rPr>
            </w:pPr>
            <w:r w:rsidRPr="004E641B">
              <w:rPr>
                <w:rFonts w:eastAsia="Times New Roman" w:cstheme="minorHAnsi"/>
                <w:color w:val="000000"/>
                <w:sz w:val="24"/>
                <w:szCs w:val="24"/>
                <w:lang w:eastAsia="tr-TR"/>
              </w:rPr>
              <w:t>Çocuk Sağlığı ve Hastalıkları Anabilim Dalı</w:t>
            </w:r>
          </w:p>
          <w:p w14:paraId="37734F92" w14:textId="45422118" w:rsidR="00FB5183" w:rsidRPr="00370E1C" w:rsidRDefault="004E641B" w:rsidP="004E641B">
            <w:pPr>
              <w:spacing w:line="276" w:lineRule="auto"/>
              <w:rPr>
                <w:rFonts w:eastAsia="Times New Roman" w:cstheme="minorHAnsi"/>
                <w:color w:val="000000"/>
                <w:sz w:val="24"/>
                <w:szCs w:val="24"/>
                <w:lang w:eastAsia="tr-TR"/>
              </w:rPr>
            </w:pPr>
            <w:r w:rsidRPr="00370E1C">
              <w:rPr>
                <w:rFonts w:eastAsia="Times New Roman" w:cstheme="minorHAnsi"/>
                <w:color w:val="000000"/>
                <w:sz w:val="24"/>
                <w:szCs w:val="24"/>
                <w:lang w:eastAsia="tr-TR"/>
              </w:rPr>
              <w:t>caner.alparslan@idu.edu.tr</w:t>
            </w:r>
          </w:p>
          <w:p w14:paraId="22ACEBDC" w14:textId="5AC26F76" w:rsidR="00FB5183" w:rsidRPr="003C74C4" w:rsidRDefault="00FB5183" w:rsidP="00197BFC">
            <w:pPr>
              <w:spacing w:line="276" w:lineRule="auto"/>
              <w:rPr>
                <w:rFonts w:eastAsia="Times New Roman" w:cstheme="minorHAnsi"/>
                <w:sz w:val="24"/>
                <w:szCs w:val="24"/>
                <w:lang w:eastAsia="tr-TR"/>
              </w:rPr>
            </w:pPr>
          </w:p>
          <w:p w14:paraId="37D17E9B" w14:textId="7DFB099E" w:rsidR="007A6FDD" w:rsidRPr="003C74C4" w:rsidRDefault="007A6FDD" w:rsidP="00197BFC">
            <w:pPr>
              <w:spacing w:line="276" w:lineRule="auto"/>
              <w:rPr>
                <w:rFonts w:eastAsia="Times New Roman" w:cstheme="minorHAnsi"/>
                <w:color w:val="000000"/>
                <w:sz w:val="24"/>
                <w:szCs w:val="24"/>
                <w:lang w:eastAsia="tr-TR"/>
              </w:rPr>
            </w:pPr>
          </w:p>
        </w:tc>
      </w:tr>
      <w:tr w:rsidR="00FB5183" w:rsidRPr="003C74C4" w14:paraId="0160FF09" w14:textId="77777777" w:rsidTr="007A6FDD">
        <w:trPr>
          <w:trHeight w:hRule="exact" w:val="1474"/>
        </w:trPr>
        <w:tc>
          <w:tcPr>
            <w:tcW w:w="3032" w:type="dxa"/>
            <w:vAlign w:val="center"/>
          </w:tcPr>
          <w:p w14:paraId="4E3DDCCB" w14:textId="77777777" w:rsidR="00FB5183" w:rsidRPr="003C74C4" w:rsidRDefault="00FB5183" w:rsidP="00197BFC">
            <w:pPr>
              <w:spacing w:line="276" w:lineRule="auto"/>
              <w:rPr>
                <w:rFonts w:eastAsia="Times New Roman" w:cstheme="minorHAnsi"/>
                <w:b/>
                <w:bCs/>
                <w:color w:val="000000"/>
                <w:sz w:val="24"/>
                <w:szCs w:val="24"/>
                <w:lang w:eastAsia="tr-TR"/>
              </w:rPr>
            </w:pPr>
            <w:r w:rsidRPr="003C74C4">
              <w:rPr>
                <w:rFonts w:eastAsia="Times New Roman" w:cstheme="minorHAnsi"/>
                <w:b/>
                <w:bCs/>
                <w:color w:val="000000"/>
                <w:sz w:val="24"/>
                <w:szCs w:val="24"/>
                <w:lang w:eastAsia="tr-TR"/>
              </w:rPr>
              <w:t>BAŞKOORDİNATÖR YARDIMCISI</w:t>
            </w:r>
          </w:p>
        </w:tc>
        <w:tc>
          <w:tcPr>
            <w:tcW w:w="6466" w:type="dxa"/>
            <w:gridSpan w:val="2"/>
            <w:vAlign w:val="bottom"/>
          </w:tcPr>
          <w:p w14:paraId="105A5431" w14:textId="77777777" w:rsidR="004E641B" w:rsidRPr="004E641B" w:rsidRDefault="004E641B" w:rsidP="004E641B">
            <w:pPr>
              <w:spacing w:line="276" w:lineRule="auto"/>
              <w:rPr>
                <w:rFonts w:eastAsia="Times New Roman" w:cstheme="minorHAnsi"/>
                <w:color w:val="000000"/>
                <w:sz w:val="24"/>
                <w:szCs w:val="24"/>
                <w:lang w:eastAsia="tr-TR"/>
              </w:rPr>
            </w:pPr>
            <w:r w:rsidRPr="004E641B">
              <w:rPr>
                <w:rFonts w:eastAsia="Times New Roman" w:cstheme="minorHAnsi"/>
                <w:color w:val="000000"/>
                <w:sz w:val="24"/>
                <w:szCs w:val="24"/>
                <w:lang w:eastAsia="tr-TR"/>
              </w:rPr>
              <w:t xml:space="preserve">Dr. </w:t>
            </w:r>
            <w:proofErr w:type="spellStart"/>
            <w:r w:rsidRPr="004E641B">
              <w:rPr>
                <w:rFonts w:eastAsia="Times New Roman" w:cstheme="minorHAnsi"/>
                <w:color w:val="000000"/>
                <w:sz w:val="24"/>
                <w:szCs w:val="24"/>
                <w:lang w:eastAsia="tr-TR"/>
              </w:rPr>
              <w:t>Öğr</w:t>
            </w:r>
            <w:proofErr w:type="spellEnd"/>
            <w:r w:rsidRPr="004E641B">
              <w:rPr>
                <w:rFonts w:eastAsia="Times New Roman" w:cstheme="minorHAnsi"/>
                <w:color w:val="000000"/>
                <w:sz w:val="24"/>
                <w:szCs w:val="24"/>
                <w:lang w:eastAsia="tr-TR"/>
              </w:rPr>
              <w:t>. Üyesi Emine Merve Horoz Dönmez</w:t>
            </w:r>
          </w:p>
          <w:p w14:paraId="745C8EE6" w14:textId="77777777" w:rsidR="004E641B" w:rsidRPr="004E641B" w:rsidRDefault="004E641B" w:rsidP="004E641B">
            <w:pPr>
              <w:spacing w:line="276" w:lineRule="auto"/>
              <w:rPr>
                <w:rFonts w:eastAsia="Times New Roman" w:cstheme="minorHAnsi"/>
                <w:color w:val="000000"/>
                <w:sz w:val="24"/>
                <w:szCs w:val="24"/>
                <w:lang w:eastAsia="tr-TR"/>
              </w:rPr>
            </w:pPr>
            <w:r w:rsidRPr="004E641B">
              <w:rPr>
                <w:rFonts w:eastAsia="Times New Roman" w:cstheme="minorHAnsi"/>
                <w:color w:val="000000"/>
                <w:sz w:val="24"/>
                <w:szCs w:val="24"/>
                <w:lang w:eastAsia="tr-TR"/>
              </w:rPr>
              <w:t>Radyoloji Anabilim Dalı</w:t>
            </w:r>
          </w:p>
          <w:p w14:paraId="1BAAC555" w14:textId="1DE3091D" w:rsidR="007A6FDD" w:rsidRPr="00370E1C" w:rsidRDefault="004E641B" w:rsidP="004E641B">
            <w:pPr>
              <w:spacing w:line="276" w:lineRule="auto"/>
              <w:rPr>
                <w:rFonts w:eastAsia="Times New Roman" w:cstheme="minorHAnsi"/>
                <w:color w:val="000000"/>
                <w:sz w:val="24"/>
                <w:szCs w:val="24"/>
                <w:lang w:eastAsia="tr-TR"/>
              </w:rPr>
            </w:pPr>
            <w:r w:rsidRPr="00370E1C">
              <w:rPr>
                <w:rFonts w:eastAsia="Times New Roman" w:cstheme="minorHAnsi"/>
                <w:color w:val="000000"/>
                <w:sz w:val="24"/>
                <w:szCs w:val="24"/>
                <w:lang w:eastAsia="tr-TR"/>
              </w:rPr>
              <w:t>merve.horozdonmez@idu.edu.tr</w:t>
            </w:r>
          </w:p>
        </w:tc>
      </w:tr>
      <w:tr w:rsidR="00FB5183" w:rsidRPr="003C74C4" w14:paraId="3F686602" w14:textId="77777777" w:rsidTr="007A6FDD">
        <w:trPr>
          <w:trHeight w:hRule="exact" w:val="1474"/>
        </w:trPr>
        <w:tc>
          <w:tcPr>
            <w:tcW w:w="3032" w:type="dxa"/>
            <w:vAlign w:val="center"/>
          </w:tcPr>
          <w:p w14:paraId="0124B5BE" w14:textId="77777777" w:rsidR="00FB5183" w:rsidRPr="003C74C4" w:rsidRDefault="00FB5183" w:rsidP="00197BFC">
            <w:pPr>
              <w:spacing w:line="276" w:lineRule="auto"/>
              <w:rPr>
                <w:rFonts w:eastAsia="Times New Roman" w:cstheme="minorHAnsi"/>
                <w:b/>
                <w:bCs/>
                <w:color w:val="000000"/>
                <w:sz w:val="24"/>
                <w:szCs w:val="24"/>
                <w:lang w:eastAsia="tr-TR"/>
              </w:rPr>
            </w:pPr>
            <w:r w:rsidRPr="003C74C4">
              <w:rPr>
                <w:rFonts w:eastAsia="Times New Roman" w:cstheme="minorHAnsi"/>
                <w:b/>
                <w:bCs/>
                <w:color w:val="000000"/>
                <w:sz w:val="24"/>
                <w:szCs w:val="24"/>
                <w:lang w:eastAsia="tr-TR"/>
              </w:rPr>
              <w:t>DÖNEM 4 KOORDİNATÖRÜ</w:t>
            </w:r>
          </w:p>
        </w:tc>
        <w:tc>
          <w:tcPr>
            <w:tcW w:w="6466" w:type="dxa"/>
            <w:gridSpan w:val="2"/>
            <w:vAlign w:val="bottom"/>
          </w:tcPr>
          <w:p w14:paraId="3109D626" w14:textId="77777777" w:rsidR="007B7CFB" w:rsidRPr="007B7CFB" w:rsidRDefault="007B7CFB" w:rsidP="007B7CFB">
            <w:pPr>
              <w:spacing w:line="276" w:lineRule="auto"/>
              <w:rPr>
                <w:rFonts w:eastAsia="Times New Roman" w:cstheme="minorHAnsi"/>
                <w:color w:val="000000"/>
                <w:sz w:val="24"/>
                <w:szCs w:val="24"/>
                <w:lang w:eastAsia="tr-TR"/>
              </w:rPr>
            </w:pPr>
            <w:r w:rsidRPr="007B7CFB">
              <w:rPr>
                <w:rFonts w:eastAsia="Times New Roman" w:cstheme="minorHAnsi"/>
                <w:color w:val="000000"/>
                <w:sz w:val="24"/>
                <w:szCs w:val="24"/>
                <w:lang w:eastAsia="tr-TR"/>
              </w:rPr>
              <w:t>Prof. Dr. Murat Anıl</w:t>
            </w:r>
          </w:p>
          <w:p w14:paraId="616930D7" w14:textId="77777777" w:rsidR="007B7CFB" w:rsidRPr="007B7CFB" w:rsidRDefault="007B7CFB" w:rsidP="007B7CFB">
            <w:pPr>
              <w:spacing w:line="276" w:lineRule="auto"/>
              <w:rPr>
                <w:rFonts w:eastAsia="Times New Roman" w:cstheme="minorHAnsi"/>
                <w:color w:val="000000"/>
                <w:sz w:val="24"/>
                <w:szCs w:val="24"/>
                <w:lang w:eastAsia="tr-TR"/>
              </w:rPr>
            </w:pPr>
            <w:r w:rsidRPr="007B7CFB">
              <w:rPr>
                <w:rFonts w:eastAsia="Times New Roman" w:cstheme="minorHAnsi"/>
                <w:color w:val="000000"/>
                <w:sz w:val="24"/>
                <w:szCs w:val="24"/>
                <w:lang w:eastAsia="tr-TR"/>
              </w:rPr>
              <w:t>Çocuk Sağlığı ve Hastalıkları Anabilim Dalı</w:t>
            </w:r>
          </w:p>
          <w:p w14:paraId="1B839B6C" w14:textId="77777777" w:rsidR="007B7CFB" w:rsidRPr="007B7CFB" w:rsidRDefault="007B7CFB" w:rsidP="007B7CFB">
            <w:pPr>
              <w:spacing w:line="276" w:lineRule="auto"/>
              <w:rPr>
                <w:rFonts w:eastAsia="Times New Roman" w:cstheme="minorHAnsi"/>
                <w:color w:val="000000"/>
                <w:sz w:val="24"/>
                <w:szCs w:val="24"/>
                <w:lang w:eastAsia="tr-TR"/>
              </w:rPr>
            </w:pPr>
            <w:r w:rsidRPr="007B7CFB">
              <w:rPr>
                <w:rFonts w:eastAsia="Times New Roman" w:cstheme="minorHAnsi"/>
                <w:color w:val="000000"/>
                <w:sz w:val="24"/>
                <w:szCs w:val="24"/>
                <w:lang w:eastAsia="tr-TR"/>
              </w:rPr>
              <w:t>murat.anil@idu.edu.tr</w:t>
            </w:r>
          </w:p>
          <w:p w14:paraId="5D3117BC" w14:textId="7F51D12A" w:rsidR="007A6FDD" w:rsidRPr="003C74C4" w:rsidRDefault="007A6FDD" w:rsidP="007B7CFB">
            <w:pPr>
              <w:spacing w:line="276" w:lineRule="auto"/>
              <w:rPr>
                <w:rFonts w:eastAsia="Times New Roman" w:cstheme="minorHAnsi"/>
                <w:color w:val="000000"/>
                <w:sz w:val="24"/>
                <w:szCs w:val="24"/>
                <w:lang w:eastAsia="tr-TR"/>
              </w:rPr>
            </w:pPr>
          </w:p>
        </w:tc>
      </w:tr>
      <w:tr w:rsidR="00FB5183" w:rsidRPr="003C74C4" w14:paraId="0DC4EE0B" w14:textId="77777777" w:rsidTr="007A6FDD">
        <w:trPr>
          <w:trHeight w:hRule="exact" w:val="2210"/>
        </w:trPr>
        <w:tc>
          <w:tcPr>
            <w:tcW w:w="3032" w:type="dxa"/>
            <w:vAlign w:val="center"/>
          </w:tcPr>
          <w:p w14:paraId="231E24FC" w14:textId="77777777" w:rsidR="00FB5183" w:rsidRPr="003C74C4" w:rsidRDefault="00FB5183" w:rsidP="00197BFC">
            <w:pPr>
              <w:spacing w:line="276" w:lineRule="auto"/>
              <w:rPr>
                <w:rFonts w:cstheme="minorHAnsi"/>
                <w:sz w:val="24"/>
                <w:szCs w:val="24"/>
              </w:rPr>
            </w:pPr>
            <w:r w:rsidRPr="003C74C4">
              <w:rPr>
                <w:rFonts w:eastAsia="Times New Roman" w:cstheme="minorHAnsi"/>
                <w:b/>
                <w:bCs/>
                <w:color w:val="000000"/>
                <w:sz w:val="24"/>
                <w:szCs w:val="24"/>
                <w:lang w:eastAsia="tr-TR"/>
              </w:rPr>
              <w:t>DÖNEM 4 KOORDİNATÖR YARDIMCILARI</w:t>
            </w:r>
          </w:p>
        </w:tc>
        <w:tc>
          <w:tcPr>
            <w:tcW w:w="6466" w:type="dxa"/>
            <w:gridSpan w:val="2"/>
            <w:vAlign w:val="bottom"/>
          </w:tcPr>
          <w:p w14:paraId="567D8B3F" w14:textId="6A3594EE" w:rsidR="00FB5183" w:rsidRPr="003C74C4" w:rsidRDefault="008A7304" w:rsidP="00197BFC">
            <w:pPr>
              <w:spacing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Dr.</w:t>
            </w:r>
            <w:r w:rsidR="00DE53DC">
              <w:rPr>
                <w:rFonts w:eastAsia="Times New Roman" w:cstheme="minorHAnsi"/>
                <w:color w:val="000000"/>
                <w:sz w:val="24"/>
                <w:szCs w:val="24"/>
                <w:lang w:eastAsia="tr-TR"/>
              </w:rPr>
              <w:t xml:space="preserve"> </w:t>
            </w:r>
            <w:proofErr w:type="spellStart"/>
            <w:r w:rsidR="00DE53DC">
              <w:rPr>
                <w:rFonts w:eastAsia="Times New Roman" w:cstheme="minorHAnsi"/>
                <w:color w:val="000000"/>
                <w:sz w:val="24"/>
                <w:szCs w:val="24"/>
                <w:lang w:eastAsia="tr-TR"/>
              </w:rPr>
              <w:t>Öğr</w:t>
            </w:r>
            <w:proofErr w:type="spellEnd"/>
            <w:r w:rsidR="00DE53DC">
              <w:rPr>
                <w:rFonts w:eastAsia="Times New Roman" w:cstheme="minorHAnsi"/>
                <w:color w:val="000000"/>
                <w:sz w:val="24"/>
                <w:szCs w:val="24"/>
                <w:lang w:eastAsia="tr-TR"/>
              </w:rPr>
              <w:t xml:space="preserve">. Üyesi Osman Hasan Tahsin Kılıç </w:t>
            </w:r>
          </w:p>
          <w:p w14:paraId="2953D677" w14:textId="5CA53EBF" w:rsidR="00FB5183" w:rsidRPr="003C74C4" w:rsidRDefault="00DE53DC" w:rsidP="00197BFC">
            <w:pPr>
              <w:spacing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Ruh Sağlığı ve </w:t>
            </w:r>
            <w:r w:rsidR="00FB5183" w:rsidRPr="003C74C4">
              <w:rPr>
                <w:rFonts w:eastAsia="Times New Roman" w:cstheme="minorHAnsi"/>
                <w:color w:val="000000"/>
                <w:sz w:val="24"/>
                <w:szCs w:val="24"/>
                <w:lang w:eastAsia="tr-TR"/>
              </w:rPr>
              <w:t>Hastalıkları Anabilim Dalı</w:t>
            </w:r>
          </w:p>
          <w:p w14:paraId="60730354" w14:textId="4438051C" w:rsidR="001F5179" w:rsidRDefault="00DE53DC" w:rsidP="001F5179">
            <w:pPr>
              <w:spacing w:line="276" w:lineRule="auto"/>
              <w:rPr>
                <w:rFonts w:cstheme="minorHAnsi"/>
                <w:sz w:val="24"/>
                <w:szCs w:val="24"/>
              </w:rPr>
            </w:pPr>
            <w:r>
              <w:t>hasan</w:t>
            </w:r>
            <w:r w:rsidR="001F5179" w:rsidRPr="000006A9">
              <w:t>.</w:t>
            </w:r>
            <w:r>
              <w:t>kilic</w:t>
            </w:r>
            <w:r w:rsidR="001F5179" w:rsidRPr="000006A9">
              <w:t>@idu.edu.tr</w:t>
            </w:r>
          </w:p>
          <w:p w14:paraId="03149354" w14:textId="3428D5AB" w:rsidR="00FB5183" w:rsidRPr="003C74C4" w:rsidRDefault="00FB5183" w:rsidP="00197BFC">
            <w:pPr>
              <w:spacing w:line="276" w:lineRule="auto"/>
              <w:rPr>
                <w:rFonts w:cstheme="minorHAnsi"/>
              </w:rPr>
            </w:pPr>
            <w:r w:rsidRPr="003C74C4">
              <w:rPr>
                <w:rFonts w:cstheme="minorHAnsi"/>
                <w:sz w:val="24"/>
                <w:szCs w:val="24"/>
              </w:rPr>
              <w:t>D</w:t>
            </w:r>
            <w:r w:rsidRPr="003C74C4">
              <w:rPr>
                <w:rFonts w:cstheme="minorHAnsi"/>
              </w:rPr>
              <w:t>r</w:t>
            </w:r>
            <w:r w:rsidRPr="003C74C4">
              <w:rPr>
                <w:rFonts w:cstheme="minorHAnsi"/>
                <w:sz w:val="24"/>
                <w:szCs w:val="24"/>
              </w:rPr>
              <w:t xml:space="preserve">. </w:t>
            </w:r>
            <w:proofErr w:type="spellStart"/>
            <w:r w:rsidRPr="003C74C4">
              <w:rPr>
                <w:rFonts w:cstheme="minorHAnsi"/>
              </w:rPr>
              <w:t>Öğr</w:t>
            </w:r>
            <w:proofErr w:type="spellEnd"/>
            <w:r w:rsidRPr="003C74C4">
              <w:rPr>
                <w:rFonts w:cstheme="minorHAnsi"/>
              </w:rPr>
              <w:t>. Üyesi</w:t>
            </w:r>
            <w:r w:rsidR="007E59D3">
              <w:rPr>
                <w:rFonts w:cstheme="minorHAnsi"/>
                <w:sz w:val="24"/>
                <w:szCs w:val="24"/>
              </w:rPr>
              <w:t xml:space="preserve"> Ayşe Şimşek </w:t>
            </w:r>
          </w:p>
          <w:p w14:paraId="4764BEB4" w14:textId="77777777" w:rsidR="00FB5183" w:rsidRPr="003C74C4" w:rsidRDefault="00FB5183" w:rsidP="00197BFC">
            <w:pPr>
              <w:spacing w:line="276" w:lineRule="auto"/>
              <w:rPr>
                <w:rFonts w:eastAsia="Times New Roman" w:cstheme="minorHAnsi"/>
                <w:color w:val="000000"/>
                <w:sz w:val="24"/>
                <w:szCs w:val="24"/>
                <w:lang w:eastAsia="tr-TR"/>
              </w:rPr>
            </w:pPr>
            <w:r w:rsidRPr="003C74C4">
              <w:rPr>
                <w:rFonts w:eastAsia="Times New Roman" w:cstheme="minorHAnsi"/>
                <w:color w:val="000000"/>
                <w:sz w:val="24"/>
                <w:szCs w:val="24"/>
                <w:lang w:eastAsia="tr-TR"/>
              </w:rPr>
              <w:t>Çocuk Sağlığı ve Hastalıkları Anabilim Dalı</w:t>
            </w:r>
          </w:p>
          <w:p w14:paraId="7B09DCA5" w14:textId="77777777" w:rsidR="001F5179" w:rsidRDefault="001F5179" w:rsidP="001F5179">
            <w:pPr>
              <w:spacing w:line="276" w:lineRule="auto"/>
              <w:rPr>
                <w:rFonts w:cstheme="minorHAnsi"/>
                <w:sz w:val="24"/>
                <w:szCs w:val="24"/>
              </w:rPr>
            </w:pPr>
            <w:r w:rsidRPr="000006A9">
              <w:t>ayse.simsek@idu.edu.tr</w:t>
            </w:r>
          </w:p>
          <w:p w14:paraId="4462A9D1" w14:textId="77777777" w:rsidR="001F5179" w:rsidRDefault="001F5179" w:rsidP="001F5179">
            <w:pPr>
              <w:spacing w:line="276" w:lineRule="auto"/>
              <w:rPr>
                <w:rFonts w:cstheme="minorHAnsi"/>
                <w:sz w:val="24"/>
                <w:szCs w:val="24"/>
              </w:rPr>
            </w:pPr>
          </w:p>
          <w:p w14:paraId="4E405092" w14:textId="77777777" w:rsidR="007A6FDD" w:rsidRPr="003C74C4" w:rsidRDefault="007A6FDD" w:rsidP="00197BFC">
            <w:pPr>
              <w:spacing w:line="276" w:lineRule="auto"/>
              <w:rPr>
                <w:rStyle w:val="Kpr"/>
                <w:rFonts w:cstheme="minorHAnsi"/>
                <w:sz w:val="24"/>
                <w:szCs w:val="24"/>
              </w:rPr>
            </w:pPr>
          </w:p>
          <w:p w14:paraId="1266D34D" w14:textId="77777777" w:rsidR="00FB5183" w:rsidRPr="003C74C4" w:rsidRDefault="00FB5183" w:rsidP="00197BFC">
            <w:pPr>
              <w:spacing w:line="276" w:lineRule="auto"/>
              <w:rPr>
                <w:rFonts w:eastAsia="Times New Roman" w:cstheme="minorHAnsi"/>
                <w:color w:val="000000"/>
                <w:sz w:val="24"/>
                <w:szCs w:val="24"/>
                <w:lang w:eastAsia="tr-TR"/>
              </w:rPr>
            </w:pPr>
          </w:p>
        </w:tc>
      </w:tr>
      <w:tr w:rsidR="00FB5183" w:rsidRPr="003C74C4" w14:paraId="4270A3CD" w14:textId="77777777" w:rsidTr="007A6FDD">
        <w:tc>
          <w:tcPr>
            <w:tcW w:w="3032" w:type="dxa"/>
            <w:shd w:val="clear" w:color="auto" w:fill="F79B21"/>
          </w:tcPr>
          <w:p w14:paraId="56ECD0E5" w14:textId="77777777" w:rsidR="00FB5183" w:rsidRPr="003C74C4" w:rsidRDefault="00FB5183" w:rsidP="00197BFC">
            <w:pPr>
              <w:spacing w:line="276" w:lineRule="auto"/>
              <w:rPr>
                <w:rFonts w:cstheme="minorHAnsi"/>
                <w:b/>
                <w:sz w:val="24"/>
                <w:szCs w:val="24"/>
              </w:rPr>
            </w:pPr>
            <w:r w:rsidRPr="003C74C4">
              <w:rPr>
                <w:rFonts w:cstheme="minorHAnsi"/>
                <w:b/>
                <w:sz w:val="24"/>
                <w:szCs w:val="24"/>
              </w:rPr>
              <w:lastRenderedPageBreak/>
              <w:t>A</w:t>
            </w:r>
            <w:r w:rsidRPr="003C74C4">
              <w:rPr>
                <w:rFonts w:cstheme="minorHAnsi"/>
                <w:b/>
              </w:rPr>
              <w:t xml:space="preserve">NABİLİM DALI </w:t>
            </w:r>
          </w:p>
        </w:tc>
        <w:tc>
          <w:tcPr>
            <w:tcW w:w="6466" w:type="dxa"/>
            <w:gridSpan w:val="2"/>
            <w:shd w:val="clear" w:color="auto" w:fill="F79B21"/>
          </w:tcPr>
          <w:p w14:paraId="5616C42C" w14:textId="77777777" w:rsidR="00FB5183" w:rsidRPr="003C74C4" w:rsidRDefault="00FB5183" w:rsidP="00197BFC">
            <w:pPr>
              <w:spacing w:line="276" w:lineRule="auto"/>
              <w:rPr>
                <w:rFonts w:cstheme="minorHAnsi"/>
                <w:b/>
                <w:sz w:val="24"/>
                <w:szCs w:val="24"/>
              </w:rPr>
            </w:pPr>
            <w:r w:rsidRPr="003C74C4">
              <w:rPr>
                <w:rFonts w:cstheme="minorHAnsi"/>
                <w:b/>
                <w:sz w:val="24"/>
                <w:szCs w:val="24"/>
              </w:rPr>
              <w:t>K</w:t>
            </w:r>
            <w:r w:rsidRPr="003C74C4">
              <w:rPr>
                <w:rFonts w:cstheme="minorHAnsi"/>
                <w:b/>
              </w:rPr>
              <w:t>LİNİK EĞİTİM KOORDİNATÖRLÜKLERİ</w:t>
            </w:r>
          </w:p>
        </w:tc>
      </w:tr>
      <w:tr w:rsidR="00FB5183" w:rsidRPr="003C74C4" w14:paraId="4CD10C79" w14:textId="77777777" w:rsidTr="007A6FDD">
        <w:trPr>
          <w:trHeight w:hRule="exact" w:val="1474"/>
        </w:trPr>
        <w:tc>
          <w:tcPr>
            <w:tcW w:w="3032" w:type="dxa"/>
            <w:vAlign w:val="center"/>
          </w:tcPr>
          <w:p w14:paraId="662C9DCF" w14:textId="4BA02E32" w:rsidR="00FB5183" w:rsidRPr="003C74C4" w:rsidRDefault="00E24E79" w:rsidP="00197BFC">
            <w:pPr>
              <w:spacing w:line="276" w:lineRule="auto"/>
              <w:rPr>
                <w:rFonts w:cstheme="minorHAnsi"/>
                <w:b/>
                <w:color w:val="000000"/>
                <w:sz w:val="24"/>
                <w:szCs w:val="24"/>
              </w:rPr>
            </w:pPr>
            <w:r w:rsidRPr="003C74C4">
              <w:rPr>
                <w:rFonts w:cstheme="minorHAnsi"/>
                <w:b/>
                <w:color w:val="000000"/>
                <w:sz w:val="24"/>
                <w:szCs w:val="24"/>
              </w:rPr>
              <w:t>KADIN HASTALIKLARI VE DOĞUM</w:t>
            </w:r>
          </w:p>
        </w:tc>
        <w:tc>
          <w:tcPr>
            <w:tcW w:w="2072" w:type="dxa"/>
            <w:vAlign w:val="center"/>
          </w:tcPr>
          <w:p w14:paraId="58AEF17A" w14:textId="4B73699F" w:rsidR="00FB5183" w:rsidRPr="003C74C4" w:rsidRDefault="00E24E79" w:rsidP="00197BFC">
            <w:pPr>
              <w:spacing w:line="276" w:lineRule="auto"/>
              <w:rPr>
                <w:rFonts w:eastAsia="Times New Roman" w:cstheme="minorHAnsi"/>
                <w:b/>
                <w:bCs/>
                <w:color w:val="000000"/>
                <w:sz w:val="24"/>
                <w:szCs w:val="24"/>
                <w:lang w:eastAsia="tr-TR"/>
              </w:rPr>
            </w:pPr>
            <w:r w:rsidRPr="003C74C4">
              <w:rPr>
                <w:rFonts w:eastAsia="Times New Roman" w:cstheme="minorHAnsi"/>
                <w:b/>
                <w:bCs/>
                <w:color w:val="000000"/>
                <w:sz w:val="24"/>
                <w:szCs w:val="24"/>
                <w:lang w:eastAsia="tr-TR"/>
              </w:rPr>
              <w:t>KOORDİNATÖR:</w:t>
            </w:r>
          </w:p>
        </w:tc>
        <w:tc>
          <w:tcPr>
            <w:tcW w:w="4394" w:type="dxa"/>
          </w:tcPr>
          <w:p w14:paraId="29A13045" w14:textId="2959AF40" w:rsidR="00FB5183" w:rsidRPr="003C74C4" w:rsidRDefault="00E24E79" w:rsidP="00197BFC">
            <w:pPr>
              <w:spacing w:line="276" w:lineRule="auto"/>
              <w:rPr>
                <w:rFonts w:cstheme="minorHAnsi"/>
                <w:sz w:val="24"/>
                <w:szCs w:val="24"/>
              </w:rPr>
            </w:pPr>
            <w:r w:rsidRPr="003C74C4">
              <w:rPr>
                <w:rFonts w:cstheme="minorHAnsi"/>
                <w:sz w:val="24"/>
                <w:szCs w:val="24"/>
              </w:rPr>
              <w:t xml:space="preserve">Doç. Dr. Selçuk </w:t>
            </w:r>
            <w:proofErr w:type="spellStart"/>
            <w:r w:rsidRPr="003C74C4">
              <w:rPr>
                <w:rFonts w:cstheme="minorHAnsi"/>
                <w:sz w:val="24"/>
                <w:szCs w:val="24"/>
              </w:rPr>
              <w:t>Erkılı</w:t>
            </w:r>
            <w:r w:rsidR="00E51B78" w:rsidRPr="003C74C4">
              <w:rPr>
                <w:rFonts w:cstheme="minorHAnsi"/>
                <w:sz w:val="24"/>
                <w:szCs w:val="24"/>
              </w:rPr>
              <w:t>n</w:t>
            </w:r>
            <w:r w:rsidRPr="003C74C4">
              <w:rPr>
                <w:rFonts w:cstheme="minorHAnsi"/>
                <w:sz w:val="24"/>
                <w:szCs w:val="24"/>
              </w:rPr>
              <w:t>ç</w:t>
            </w:r>
            <w:proofErr w:type="spellEnd"/>
          </w:p>
          <w:p w14:paraId="73233EAA" w14:textId="77777777" w:rsidR="00E24E79" w:rsidRPr="003C74C4" w:rsidRDefault="00E24E79" w:rsidP="00197BFC">
            <w:pPr>
              <w:spacing w:line="276" w:lineRule="auto"/>
              <w:rPr>
                <w:rFonts w:eastAsia="Times New Roman" w:cstheme="minorHAnsi"/>
                <w:color w:val="000000"/>
                <w:sz w:val="24"/>
                <w:szCs w:val="24"/>
                <w:lang w:eastAsia="tr-TR"/>
              </w:rPr>
            </w:pPr>
            <w:r w:rsidRPr="003C74C4">
              <w:rPr>
                <w:rFonts w:cstheme="minorHAnsi"/>
                <w:sz w:val="24"/>
                <w:szCs w:val="24"/>
              </w:rPr>
              <w:t xml:space="preserve">Kadın Hastalıkları ve Doğum </w:t>
            </w:r>
            <w:r w:rsidRPr="003C74C4">
              <w:rPr>
                <w:rFonts w:eastAsia="Times New Roman" w:cstheme="minorHAnsi"/>
                <w:color w:val="000000"/>
                <w:sz w:val="24"/>
                <w:szCs w:val="24"/>
                <w:lang w:eastAsia="tr-TR"/>
              </w:rPr>
              <w:t>Anabilim Dalı</w:t>
            </w:r>
          </w:p>
          <w:p w14:paraId="1FE5C55C" w14:textId="71962D6D" w:rsidR="00E24E79" w:rsidRPr="003C74C4" w:rsidRDefault="00E24E79" w:rsidP="00197BFC">
            <w:pPr>
              <w:spacing w:line="276" w:lineRule="auto"/>
              <w:rPr>
                <w:rFonts w:cstheme="minorHAnsi"/>
                <w:sz w:val="24"/>
                <w:szCs w:val="24"/>
              </w:rPr>
            </w:pPr>
            <w:r w:rsidRPr="003C74C4">
              <w:rPr>
                <w:rFonts w:eastAsia="Times New Roman" w:cstheme="minorHAnsi"/>
                <w:color w:val="000000" w:themeColor="text1"/>
                <w:sz w:val="24"/>
                <w:szCs w:val="24"/>
                <w:lang w:eastAsia="tr-TR"/>
              </w:rPr>
              <w:t>selcuk.erkili</w:t>
            </w:r>
            <w:r w:rsidR="00E51B78" w:rsidRPr="003C74C4">
              <w:rPr>
                <w:rFonts w:eastAsia="Times New Roman" w:cstheme="minorHAnsi"/>
                <w:color w:val="000000" w:themeColor="text1"/>
                <w:sz w:val="24"/>
                <w:szCs w:val="24"/>
                <w:lang w:eastAsia="tr-TR"/>
              </w:rPr>
              <w:t>n</w:t>
            </w:r>
            <w:r w:rsidRPr="003C74C4">
              <w:rPr>
                <w:rFonts w:eastAsia="Times New Roman" w:cstheme="minorHAnsi"/>
                <w:color w:val="000000" w:themeColor="text1"/>
                <w:sz w:val="24"/>
                <w:szCs w:val="24"/>
                <w:lang w:eastAsia="tr-TR"/>
              </w:rPr>
              <w:t>c@idu.edu.tr</w:t>
            </w:r>
          </w:p>
        </w:tc>
      </w:tr>
      <w:tr w:rsidR="00E24E79" w:rsidRPr="003C74C4" w14:paraId="5C30AFF0" w14:textId="77777777" w:rsidTr="007A6FDD">
        <w:trPr>
          <w:trHeight w:hRule="exact" w:val="1474"/>
        </w:trPr>
        <w:tc>
          <w:tcPr>
            <w:tcW w:w="3032" w:type="dxa"/>
            <w:vAlign w:val="center"/>
          </w:tcPr>
          <w:p w14:paraId="3B524009" w14:textId="1CB23C5D" w:rsidR="00E24E79" w:rsidRPr="003C74C4" w:rsidRDefault="00E24E79" w:rsidP="00197BFC">
            <w:pPr>
              <w:spacing w:line="276" w:lineRule="auto"/>
              <w:rPr>
                <w:rFonts w:cstheme="minorHAnsi"/>
                <w:b/>
                <w:color w:val="000000"/>
                <w:sz w:val="24"/>
                <w:szCs w:val="24"/>
              </w:rPr>
            </w:pPr>
            <w:r w:rsidRPr="003C74C4">
              <w:rPr>
                <w:rFonts w:cstheme="minorHAnsi"/>
                <w:b/>
                <w:color w:val="000000"/>
                <w:sz w:val="24"/>
                <w:szCs w:val="24"/>
              </w:rPr>
              <w:t>GENEL CERRAHİ</w:t>
            </w:r>
          </w:p>
        </w:tc>
        <w:tc>
          <w:tcPr>
            <w:tcW w:w="2072" w:type="dxa"/>
            <w:vAlign w:val="center"/>
          </w:tcPr>
          <w:p w14:paraId="5D6F7B46" w14:textId="060A1279" w:rsidR="00E24E79" w:rsidRPr="003C74C4" w:rsidRDefault="00E24E79" w:rsidP="00197BFC">
            <w:pPr>
              <w:spacing w:line="276" w:lineRule="auto"/>
              <w:rPr>
                <w:rFonts w:eastAsia="Times New Roman" w:cstheme="minorHAnsi"/>
                <w:b/>
                <w:bCs/>
                <w:color w:val="000000"/>
                <w:sz w:val="24"/>
                <w:szCs w:val="24"/>
                <w:lang w:eastAsia="tr-TR"/>
              </w:rPr>
            </w:pPr>
            <w:r w:rsidRPr="003C74C4">
              <w:rPr>
                <w:rFonts w:eastAsia="Times New Roman" w:cstheme="minorHAnsi"/>
                <w:b/>
                <w:bCs/>
                <w:color w:val="000000"/>
                <w:sz w:val="24"/>
                <w:szCs w:val="24"/>
                <w:lang w:eastAsia="tr-TR"/>
              </w:rPr>
              <w:t>KOORDİNATÖR:</w:t>
            </w:r>
          </w:p>
        </w:tc>
        <w:tc>
          <w:tcPr>
            <w:tcW w:w="4394" w:type="dxa"/>
          </w:tcPr>
          <w:p w14:paraId="315B3961" w14:textId="77777777" w:rsidR="00E24E79" w:rsidRPr="003C74C4" w:rsidRDefault="00E24E79" w:rsidP="00197BFC">
            <w:pPr>
              <w:spacing w:line="276" w:lineRule="auto"/>
              <w:rPr>
                <w:rFonts w:cstheme="minorHAnsi"/>
                <w:sz w:val="24"/>
                <w:szCs w:val="24"/>
              </w:rPr>
            </w:pPr>
            <w:r w:rsidRPr="003C74C4">
              <w:rPr>
                <w:rFonts w:cstheme="minorHAnsi"/>
                <w:sz w:val="24"/>
                <w:szCs w:val="24"/>
              </w:rPr>
              <w:t xml:space="preserve">Dr. </w:t>
            </w:r>
            <w:proofErr w:type="spellStart"/>
            <w:r w:rsidRPr="003C74C4">
              <w:rPr>
                <w:rFonts w:cstheme="minorHAnsi"/>
                <w:sz w:val="24"/>
                <w:szCs w:val="24"/>
              </w:rPr>
              <w:t>Öğr</w:t>
            </w:r>
            <w:proofErr w:type="spellEnd"/>
            <w:r w:rsidRPr="003C74C4">
              <w:rPr>
                <w:rFonts w:cstheme="minorHAnsi"/>
                <w:sz w:val="24"/>
                <w:szCs w:val="24"/>
              </w:rPr>
              <w:t>. Üyesi Abdullah İnal</w:t>
            </w:r>
          </w:p>
          <w:p w14:paraId="61CEC77A" w14:textId="77777777" w:rsidR="00E24E79" w:rsidRPr="003C74C4" w:rsidRDefault="00E24E79" w:rsidP="00197BFC">
            <w:pPr>
              <w:spacing w:line="276" w:lineRule="auto"/>
              <w:rPr>
                <w:rFonts w:eastAsia="Times New Roman" w:cstheme="minorHAnsi"/>
                <w:color w:val="000000"/>
                <w:sz w:val="24"/>
                <w:szCs w:val="24"/>
                <w:lang w:eastAsia="tr-TR"/>
              </w:rPr>
            </w:pPr>
            <w:r w:rsidRPr="003C74C4">
              <w:rPr>
                <w:rFonts w:cstheme="minorHAnsi"/>
                <w:sz w:val="24"/>
                <w:szCs w:val="24"/>
              </w:rPr>
              <w:t xml:space="preserve">Genel Cerrahi </w:t>
            </w:r>
            <w:r w:rsidRPr="003C74C4">
              <w:rPr>
                <w:rFonts w:eastAsia="Times New Roman" w:cstheme="minorHAnsi"/>
                <w:color w:val="000000"/>
                <w:sz w:val="24"/>
                <w:szCs w:val="24"/>
                <w:lang w:eastAsia="tr-TR"/>
              </w:rPr>
              <w:t>Anabilim Dalı</w:t>
            </w:r>
          </w:p>
          <w:p w14:paraId="18D91CC0" w14:textId="73FAA4EE" w:rsidR="00E24E79" w:rsidRPr="003C74C4" w:rsidRDefault="00E24E79" w:rsidP="00197BFC">
            <w:pPr>
              <w:spacing w:line="276" w:lineRule="auto"/>
              <w:rPr>
                <w:rFonts w:cstheme="minorHAnsi"/>
                <w:sz w:val="24"/>
                <w:szCs w:val="24"/>
              </w:rPr>
            </w:pPr>
            <w:r w:rsidRPr="003C74C4">
              <w:rPr>
                <w:rFonts w:cstheme="minorHAnsi"/>
                <w:sz w:val="24"/>
                <w:szCs w:val="24"/>
              </w:rPr>
              <w:t>abdullah.inal@</w:t>
            </w:r>
            <w:r w:rsidR="00E51B78" w:rsidRPr="003C74C4">
              <w:rPr>
                <w:rFonts w:cstheme="minorHAnsi"/>
                <w:sz w:val="24"/>
                <w:szCs w:val="24"/>
              </w:rPr>
              <w:t>mail.</w:t>
            </w:r>
            <w:r w:rsidRPr="003C74C4">
              <w:rPr>
                <w:rFonts w:cstheme="minorHAnsi"/>
                <w:sz w:val="24"/>
                <w:szCs w:val="24"/>
              </w:rPr>
              <w:t>idu.edu.tr</w:t>
            </w:r>
          </w:p>
        </w:tc>
      </w:tr>
      <w:tr w:rsidR="0001730F" w:rsidRPr="003C74C4" w14:paraId="613675E2" w14:textId="77777777" w:rsidTr="007A6FDD">
        <w:trPr>
          <w:trHeight w:hRule="exact" w:val="1773"/>
        </w:trPr>
        <w:tc>
          <w:tcPr>
            <w:tcW w:w="3032" w:type="dxa"/>
            <w:vAlign w:val="center"/>
          </w:tcPr>
          <w:p w14:paraId="0AD864B0" w14:textId="51C5CE64" w:rsidR="0001730F" w:rsidRPr="003C74C4" w:rsidRDefault="0001730F" w:rsidP="0001730F">
            <w:pPr>
              <w:spacing w:line="276" w:lineRule="auto"/>
              <w:rPr>
                <w:rFonts w:cstheme="minorHAnsi"/>
                <w:b/>
                <w:color w:val="000000"/>
                <w:sz w:val="24"/>
                <w:szCs w:val="24"/>
              </w:rPr>
            </w:pPr>
            <w:r w:rsidRPr="003C74C4">
              <w:rPr>
                <w:rFonts w:cstheme="minorHAnsi"/>
                <w:b/>
                <w:color w:val="000000"/>
                <w:sz w:val="24"/>
                <w:szCs w:val="24"/>
              </w:rPr>
              <w:t>HALK SAĞLIĞI</w:t>
            </w:r>
          </w:p>
        </w:tc>
        <w:tc>
          <w:tcPr>
            <w:tcW w:w="2072" w:type="dxa"/>
            <w:vAlign w:val="center"/>
          </w:tcPr>
          <w:p w14:paraId="2A9B688A" w14:textId="15287924" w:rsidR="0001730F" w:rsidRPr="003C74C4" w:rsidRDefault="0001730F" w:rsidP="0001730F">
            <w:pPr>
              <w:spacing w:line="276" w:lineRule="auto"/>
              <w:rPr>
                <w:rFonts w:eastAsia="Times New Roman" w:cstheme="minorHAnsi"/>
                <w:b/>
                <w:bCs/>
                <w:color w:val="000000"/>
                <w:sz w:val="24"/>
                <w:szCs w:val="24"/>
                <w:lang w:eastAsia="tr-TR"/>
              </w:rPr>
            </w:pPr>
            <w:r w:rsidRPr="003C74C4">
              <w:rPr>
                <w:rFonts w:eastAsia="Times New Roman" w:cstheme="minorHAnsi"/>
                <w:b/>
                <w:bCs/>
                <w:color w:val="000000"/>
                <w:sz w:val="24"/>
                <w:szCs w:val="24"/>
                <w:lang w:eastAsia="tr-TR"/>
              </w:rPr>
              <w:t>KOORDİNATÖR:</w:t>
            </w:r>
          </w:p>
        </w:tc>
        <w:tc>
          <w:tcPr>
            <w:tcW w:w="4394" w:type="dxa"/>
          </w:tcPr>
          <w:p w14:paraId="3512703A" w14:textId="77777777" w:rsidR="002B4B12" w:rsidRDefault="002B4B12" w:rsidP="0001730F">
            <w:pPr>
              <w:spacing w:line="276" w:lineRule="auto"/>
              <w:rPr>
                <w:rFonts w:cstheme="minorHAnsi"/>
                <w:sz w:val="24"/>
                <w:szCs w:val="24"/>
              </w:rPr>
            </w:pPr>
          </w:p>
          <w:p w14:paraId="4CBC0E27" w14:textId="0FBBDCCD" w:rsidR="0001730F" w:rsidRPr="003C74C4" w:rsidRDefault="0001730F" w:rsidP="0001730F">
            <w:pPr>
              <w:spacing w:line="276" w:lineRule="auto"/>
              <w:rPr>
                <w:rFonts w:cstheme="minorHAnsi"/>
                <w:sz w:val="24"/>
                <w:szCs w:val="24"/>
              </w:rPr>
            </w:pPr>
            <w:r w:rsidRPr="003C74C4">
              <w:rPr>
                <w:rFonts w:cstheme="minorHAnsi"/>
                <w:sz w:val="24"/>
                <w:szCs w:val="24"/>
              </w:rPr>
              <w:t>Doç. Dr. Zeynep Sofuoğlu</w:t>
            </w:r>
          </w:p>
          <w:p w14:paraId="6577D139" w14:textId="0F2CD8C5" w:rsidR="0001730F" w:rsidRPr="003C74C4" w:rsidRDefault="0001730F" w:rsidP="0001730F">
            <w:pPr>
              <w:spacing w:line="276" w:lineRule="auto"/>
              <w:rPr>
                <w:rFonts w:eastAsia="Times New Roman" w:cstheme="minorHAnsi"/>
                <w:color w:val="000000"/>
                <w:sz w:val="24"/>
                <w:szCs w:val="24"/>
                <w:lang w:eastAsia="tr-TR"/>
              </w:rPr>
            </w:pPr>
            <w:r w:rsidRPr="003C74C4">
              <w:rPr>
                <w:rFonts w:eastAsia="Times New Roman" w:cstheme="minorHAnsi"/>
                <w:color w:val="000000"/>
                <w:sz w:val="24"/>
                <w:szCs w:val="24"/>
                <w:lang w:eastAsia="tr-TR"/>
              </w:rPr>
              <w:t>Halk Sağlığı Anabilim Dalı</w:t>
            </w:r>
          </w:p>
          <w:p w14:paraId="657C00C5" w14:textId="04D9D47C" w:rsidR="0001730F" w:rsidRPr="003C74C4" w:rsidRDefault="00D91A95" w:rsidP="0001730F">
            <w:pPr>
              <w:spacing w:line="276" w:lineRule="auto"/>
              <w:rPr>
                <w:rFonts w:cstheme="minorHAnsi"/>
                <w:sz w:val="24"/>
                <w:szCs w:val="24"/>
              </w:rPr>
            </w:pPr>
            <w:r>
              <w:rPr>
                <w:rFonts w:cstheme="minorHAnsi"/>
                <w:sz w:val="24"/>
                <w:szCs w:val="24"/>
              </w:rPr>
              <w:t>z</w:t>
            </w:r>
            <w:r w:rsidR="001F6207">
              <w:rPr>
                <w:rFonts w:cstheme="minorHAnsi"/>
                <w:sz w:val="24"/>
                <w:szCs w:val="24"/>
              </w:rPr>
              <w:t>eynep.sofuoglu@idu.edu.tr</w:t>
            </w:r>
          </w:p>
        </w:tc>
      </w:tr>
      <w:tr w:rsidR="0001730F" w:rsidRPr="003C74C4" w14:paraId="65D1ACE4" w14:textId="77777777" w:rsidTr="007A6FDD">
        <w:trPr>
          <w:trHeight w:hRule="exact" w:val="1544"/>
        </w:trPr>
        <w:tc>
          <w:tcPr>
            <w:tcW w:w="3032" w:type="dxa"/>
            <w:vAlign w:val="center"/>
          </w:tcPr>
          <w:p w14:paraId="015543A9" w14:textId="72B0F926" w:rsidR="0001730F" w:rsidRPr="003C74C4" w:rsidRDefault="0001730F" w:rsidP="0001730F">
            <w:pPr>
              <w:spacing w:line="276" w:lineRule="auto"/>
              <w:rPr>
                <w:rFonts w:cstheme="minorHAnsi"/>
                <w:b/>
                <w:color w:val="000000"/>
                <w:sz w:val="24"/>
                <w:szCs w:val="24"/>
              </w:rPr>
            </w:pPr>
            <w:r w:rsidRPr="003C74C4">
              <w:rPr>
                <w:rFonts w:cstheme="minorHAnsi"/>
                <w:b/>
                <w:color w:val="000000"/>
                <w:sz w:val="24"/>
                <w:szCs w:val="24"/>
              </w:rPr>
              <w:t>AİLE HEKİMLİĞİ</w:t>
            </w:r>
          </w:p>
        </w:tc>
        <w:tc>
          <w:tcPr>
            <w:tcW w:w="2072" w:type="dxa"/>
            <w:vAlign w:val="center"/>
          </w:tcPr>
          <w:p w14:paraId="3F1154BB" w14:textId="77777777" w:rsidR="0001730F" w:rsidRPr="003C74C4" w:rsidRDefault="0001730F" w:rsidP="0001730F">
            <w:pPr>
              <w:spacing w:line="276" w:lineRule="auto"/>
              <w:rPr>
                <w:rFonts w:eastAsia="Times New Roman" w:cstheme="minorHAnsi"/>
                <w:b/>
                <w:bCs/>
                <w:color w:val="000000"/>
                <w:sz w:val="24"/>
                <w:szCs w:val="24"/>
                <w:lang w:eastAsia="tr-TR"/>
              </w:rPr>
            </w:pPr>
            <w:r w:rsidRPr="003C74C4">
              <w:rPr>
                <w:rFonts w:eastAsia="Times New Roman" w:cstheme="minorHAnsi"/>
                <w:b/>
                <w:bCs/>
                <w:color w:val="000000"/>
                <w:sz w:val="24"/>
                <w:szCs w:val="24"/>
                <w:lang w:eastAsia="tr-TR"/>
              </w:rPr>
              <w:t>KOORDİNATÖR:</w:t>
            </w:r>
          </w:p>
        </w:tc>
        <w:tc>
          <w:tcPr>
            <w:tcW w:w="4394" w:type="dxa"/>
          </w:tcPr>
          <w:p w14:paraId="16EC5577" w14:textId="56FFF8C1" w:rsidR="0001730F" w:rsidRPr="003C74C4" w:rsidRDefault="0001730F" w:rsidP="0001730F">
            <w:pPr>
              <w:spacing w:line="276" w:lineRule="auto"/>
              <w:rPr>
                <w:rFonts w:cstheme="minorHAnsi"/>
                <w:sz w:val="24"/>
                <w:szCs w:val="24"/>
              </w:rPr>
            </w:pPr>
            <w:r w:rsidRPr="003C74C4">
              <w:rPr>
                <w:rFonts w:cstheme="minorHAnsi"/>
                <w:sz w:val="24"/>
                <w:szCs w:val="24"/>
              </w:rPr>
              <w:t>Doç. Dr. Hakan GÜLMEZ</w:t>
            </w:r>
          </w:p>
          <w:p w14:paraId="783B42ED" w14:textId="60121E9B" w:rsidR="0001730F" w:rsidRDefault="00A1140D" w:rsidP="0001730F">
            <w:pPr>
              <w:spacing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Aile Hekimliği Anabilim Dalı</w:t>
            </w:r>
          </w:p>
          <w:p w14:paraId="322D1AD1" w14:textId="4F0A79C0" w:rsidR="00A1140D" w:rsidRPr="00A1140D" w:rsidRDefault="00A1140D" w:rsidP="0001730F">
            <w:pPr>
              <w:spacing w:line="276" w:lineRule="auto"/>
              <w:rPr>
                <w:rStyle w:val="Kpr"/>
                <w:rFonts w:eastAsia="Times New Roman" w:cstheme="minorHAnsi"/>
                <w:color w:val="000000"/>
                <w:sz w:val="24"/>
                <w:szCs w:val="24"/>
                <w:u w:val="none"/>
                <w:lang w:eastAsia="tr-TR"/>
              </w:rPr>
            </w:pPr>
            <w:r>
              <w:rPr>
                <w:rFonts w:eastAsia="Times New Roman" w:cstheme="minorHAnsi"/>
                <w:color w:val="000000"/>
                <w:sz w:val="24"/>
                <w:szCs w:val="24"/>
                <w:lang w:eastAsia="tr-TR"/>
              </w:rPr>
              <w:t>hakan.gulmez@idu.edu.tr</w:t>
            </w:r>
          </w:p>
          <w:p w14:paraId="6D155102" w14:textId="77777777" w:rsidR="0001730F" w:rsidRPr="003C74C4" w:rsidRDefault="0001730F" w:rsidP="0001730F">
            <w:pPr>
              <w:spacing w:line="276" w:lineRule="auto"/>
              <w:rPr>
                <w:rFonts w:cstheme="minorHAnsi"/>
                <w:sz w:val="24"/>
                <w:szCs w:val="24"/>
              </w:rPr>
            </w:pPr>
          </w:p>
        </w:tc>
      </w:tr>
      <w:tr w:rsidR="0001730F" w:rsidRPr="003C74C4" w14:paraId="64C7BDAC" w14:textId="77777777" w:rsidTr="007A6FDD">
        <w:trPr>
          <w:trHeight w:hRule="exact" w:val="1544"/>
        </w:trPr>
        <w:tc>
          <w:tcPr>
            <w:tcW w:w="3032" w:type="dxa"/>
            <w:vAlign w:val="center"/>
          </w:tcPr>
          <w:p w14:paraId="6D7E7EB5" w14:textId="51974DE5" w:rsidR="0001730F" w:rsidRPr="003C74C4" w:rsidRDefault="00E24E79" w:rsidP="0001730F">
            <w:pPr>
              <w:spacing w:line="276" w:lineRule="auto"/>
              <w:rPr>
                <w:rFonts w:cstheme="minorHAnsi"/>
                <w:b/>
                <w:color w:val="000000"/>
                <w:sz w:val="24"/>
                <w:szCs w:val="24"/>
              </w:rPr>
            </w:pPr>
            <w:r w:rsidRPr="003C74C4">
              <w:rPr>
                <w:rFonts w:cstheme="minorHAnsi"/>
                <w:b/>
                <w:color w:val="000000"/>
                <w:sz w:val="24"/>
                <w:szCs w:val="24"/>
              </w:rPr>
              <w:t>ANESTEZİYOLOJİ VE REANİMASYON</w:t>
            </w:r>
          </w:p>
        </w:tc>
        <w:tc>
          <w:tcPr>
            <w:tcW w:w="2072" w:type="dxa"/>
            <w:vAlign w:val="center"/>
          </w:tcPr>
          <w:p w14:paraId="28CFC4C4" w14:textId="74DE0BF0" w:rsidR="0001730F" w:rsidRPr="003C74C4" w:rsidRDefault="00E24E79" w:rsidP="0001730F">
            <w:pPr>
              <w:spacing w:line="276" w:lineRule="auto"/>
              <w:rPr>
                <w:rFonts w:eastAsia="Times New Roman" w:cstheme="minorHAnsi"/>
                <w:b/>
                <w:bCs/>
                <w:color w:val="000000"/>
                <w:sz w:val="24"/>
                <w:szCs w:val="24"/>
                <w:lang w:eastAsia="tr-TR"/>
              </w:rPr>
            </w:pPr>
            <w:r w:rsidRPr="003C74C4">
              <w:rPr>
                <w:rFonts w:eastAsia="Times New Roman" w:cstheme="minorHAnsi"/>
                <w:b/>
                <w:bCs/>
                <w:color w:val="000000"/>
                <w:sz w:val="24"/>
                <w:szCs w:val="24"/>
                <w:lang w:eastAsia="tr-TR"/>
              </w:rPr>
              <w:t>KOORDİNATÖR:</w:t>
            </w:r>
          </w:p>
        </w:tc>
        <w:tc>
          <w:tcPr>
            <w:tcW w:w="4394" w:type="dxa"/>
          </w:tcPr>
          <w:p w14:paraId="3D85BE2E" w14:textId="77777777" w:rsidR="0001730F" w:rsidRPr="003C74C4" w:rsidRDefault="00E24E79" w:rsidP="0001730F">
            <w:pPr>
              <w:spacing w:line="276" w:lineRule="auto"/>
              <w:rPr>
                <w:rFonts w:cstheme="minorHAnsi"/>
                <w:sz w:val="24"/>
                <w:szCs w:val="24"/>
              </w:rPr>
            </w:pPr>
            <w:r w:rsidRPr="003C74C4">
              <w:rPr>
                <w:rFonts w:cstheme="minorHAnsi"/>
                <w:sz w:val="24"/>
                <w:szCs w:val="24"/>
              </w:rPr>
              <w:t xml:space="preserve">Doç. Dr. Pınar </w:t>
            </w:r>
            <w:proofErr w:type="spellStart"/>
            <w:r w:rsidRPr="003C74C4">
              <w:rPr>
                <w:rFonts w:cstheme="minorHAnsi"/>
                <w:sz w:val="24"/>
                <w:szCs w:val="24"/>
              </w:rPr>
              <w:t>Ayvat</w:t>
            </w:r>
            <w:proofErr w:type="spellEnd"/>
          </w:p>
          <w:p w14:paraId="462F4774" w14:textId="77777777" w:rsidR="00E24E79" w:rsidRPr="003C74C4" w:rsidRDefault="00E24E79" w:rsidP="0001730F">
            <w:pPr>
              <w:spacing w:line="276" w:lineRule="auto"/>
              <w:rPr>
                <w:rFonts w:cstheme="minorHAnsi"/>
                <w:sz w:val="24"/>
                <w:szCs w:val="24"/>
              </w:rPr>
            </w:pPr>
            <w:r w:rsidRPr="003C74C4">
              <w:rPr>
                <w:rFonts w:cstheme="minorHAnsi"/>
                <w:sz w:val="24"/>
                <w:szCs w:val="24"/>
              </w:rPr>
              <w:t xml:space="preserve">Anesteziyoloji ve </w:t>
            </w:r>
            <w:proofErr w:type="spellStart"/>
            <w:r w:rsidRPr="003C74C4">
              <w:rPr>
                <w:rFonts w:cstheme="minorHAnsi"/>
                <w:sz w:val="24"/>
                <w:szCs w:val="24"/>
              </w:rPr>
              <w:t>Reanimasyon</w:t>
            </w:r>
            <w:proofErr w:type="spellEnd"/>
            <w:r w:rsidRPr="003C74C4">
              <w:rPr>
                <w:rFonts w:cstheme="minorHAnsi"/>
                <w:sz w:val="24"/>
                <w:szCs w:val="24"/>
              </w:rPr>
              <w:t xml:space="preserve"> Anabilim Dalı</w:t>
            </w:r>
          </w:p>
          <w:p w14:paraId="45BC52F8" w14:textId="2F1B9555" w:rsidR="00E24E79" w:rsidRPr="003C74C4" w:rsidRDefault="00E51B78" w:rsidP="0001730F">
            <w:pPr>
              <w:spacing w:line="276" w:lineRule="auto"/>
              <w:rPr>
                <w:rFonts w:cstheme="minorHAnsi"/>
                <w:sz w:val="24"/>
                <w:szCs w:val="24"/>
              </w:rPr>
            </w:pPr>
            <w:r w:rsidRPr="003C74C4">
              <w:rPr>
                <w:rFonts w:cstheme="minorHAnsi"/>
                <w:sz w:val="24"/>
                <w:szCs w:val="24"/>
              </w:rPr>
              <w:t>pinar.ayvat@idu.edu.tr</w:t>
            </w:r>
          </w:p>
        </w:tc>
      </w:tr>
    </w:tbl>
    <w:p w14:paraId="37E287B6" w14:textId="77777777" w:rsidR="00FB5183" w:rsidRPr="003C74C4" w:rsidRDefault="00FB5183" w:rsidP="00FB5183">
      <w:pPr>
        <w:spacing w:line="276" w:lineRule="auto"/>
        <w:rPr>
          <w:rFonts w:cstheme="minorHAnsi"/>
        </w:rPr>
      </w:pPr>
    </w:p>
    <w:p w14:paraId="087D25A4" w14:textId="77777777" w:rsidR="00FB5183" w:rsidRPr="003C74C4" w:rsidRDefault="00FB5183" w:rsidP="00FB5183">
      <w:pPr>
        <w:spacing w:line="276" w:lineRule="auto"/>
        <w:rPr>
          <w:rFonts w:cstheme="minorHAnsi"/>
        </w:rPr>
      </w:pPr>
      <w:r w:rsidRPr="003C74C4">
        <w:rPr>
          <w:rFonts w:cstheme="minorHAnsi"/>
        </w:rPr>
        <w:br w:type="page"/>
      </w:r>
    </w:p>
    <w:p w14:paraId="4419B3DC" w14:textId="08242076" w:rsidR="00FB5183" w:rsidRPr="003C74C4" w:rsidRDefault="00FB5183" w:rsidP="00FB5183">
      <w:pPr>
        <w:spacing w:after="0" w:line="276" w:lineRule="auto"/>
        <w:jc w:val="center"/>
        <w:textAlignment w:val="baseline"/>
        <w:rPr>
          <w:rFonts w:eastAsia="Calibri" w:cstheme="minorHAnsi"/>
          <w:b/>
          <w:bCs/>
          <w:sz w:val="28"/>
          <w:szCs w:val="28"/>
        </w:rPr>
      </w:pPr>
      <w:r w:rsidRPr="003C74C4">
        <w:rPr>
          <w:rFonts w:eastAsia="Calibri" w:cstheme="minorHAnsi"/>
          <w:b/>
          <w:bCs/>
          <w:sz w:val="28"/>
          <w:szCs w:val="28"/>
        </w:rPr>
        <w:lastRenderedPageBreak/>
        <w:t>EĞİTİM BAŞ</w:t>
      </w:r>
      <w:r w:rsidR="00DF525A" w:rsidRPr="003C74C4">
        <w:rPr>
          <w:rFonts w:eastAsia="Calibri" w:cstheme="minorHAnsi"/>
          <w:b/>
          <w:bCs/>
          <w:sz w:val="28"/>
          <w:szCs w:val="28"/>
        </w:rPr>
        <w:t xml:space="preserve"> </w:t>
      </w:r>
      <w:r w:rsidRPr="003C74C4">
        <w:rPr>
          <w:rFonts w:eastAsia="Calibri" w:cstheme="minorHAnsi"/>
          <w:b/>
          <w:bCs/>
          <w:sz w:val="28"/>
          <w:szCs w:val="28"/>
        </w:rPr>
        <w:t>KOORDİNATÖRÜ VE GÖREVLERİ</w:t>
      </w:r>
    </w:p>
    <w:p w14:paraId="2915CA00" w14:textId="6CFE039D" w:rsidR="00FB5183" w:rsidRPr="003C74C4" w:rsidRDefault="00FB5183" w:rsidP="00FB5183">
      <w:pPr>
        <w:autoSpaceDE w:val="0"/>
        <w:autoSpaceDN w:val="0"/>
        <w:adjustRightInd w:val="0"/>
        <w:spacing w:after="0" w:line="276" w:lineRule="auto"/>
        <w:ind w:left="426"/>
        <w:jc w:val="both"/>
        <w:rPr>
          <w:rFonts w:eastAsia="Calibri" w:cstheme="minorHAnsi"/>
          <w:sz w:val="24"/>
          <w:szCs w:val="24"/>
        </w:rPr>
      </w:pPr>
      <w:r w:rsidRPr="003C74C4">
        <w:rPr>
          <w:rFonts w:eastAsia="Calibri" w:cstheme="minorHAnsi"/>
          <w:b/>
          <w:bCs/>
          <w:sz w:val="24"/>
          <w:szCs w:val="24"/>
        </w:rPr>
        <w:t>Eğitim Baş</w:t>
      </w:r>
      <w:r w:rsidR="00DF525A" w:rsidRPr="003C74C4">
        <w:rPr>
          <w:rFonts w:eastAsia="Calibri" w:cstheme="minorHAnsi"/>
          <w:b/>
          <w:bCs/>
          <w:sz w:val="24"/>
          <w:szCs w:val="24"/>
        </w:rPr>
        <w:t xml:space="preserve"> </w:t>
      </w:r>
      <w:r w:rsidRPr="003C74C4">
        <w:rPr>
          <w:rFonts w:eastAsia="Calibri" w:cstheme="minorHAnsi"/>
          <w:b/>
          <w:bCs/>
          <w:sz w:val="24"/>
          <w:szCs w:val="24"/>
        </w:rPr>
        <w:t>koordinatörü:</w:t>
      </w:r>
      <w:r w:rsidRPr="003C74C4">
        <w:rPr>
          <w:rFonts w:eastAsia="Calibri" w:cstheme="minorHAnsi"/>
          <w:sz w:val="24"/>
          <w:szCs w:val="24"/>
        </w:rPr>
        <w:t xml:space="preserve"> Dekan tarafından görevlendirilen İzmir Demokrasi Üniversitesi Tıp Fakültesi m</w:t>
      </w:r>
      <w:r w:rsidRPr="003C74C4">
        <w:rPr>
          <w:rFonts w:eastAsia="Calibri" w:cstheme="minorHAnsi"/>
          <w:color w:val="000000"/>
          <w:sz w:val="24"/>
          <w:szCs w:val="24"/>
        </w:rPr>
        <w:t>ezuniyet öncesi ve sonrası eğitim programlarının</w:t>
      </w:r>
      <w:r w:rsidRPr="003C74C4">
        <w:rPr>
          <w:rFonts w:eastAsia="Calibri" w:cstheme="minorHAnsi"/>
          <w:sz w:val="24"/>
          <w:szCs w:val="24"/>
        </w:rPr>
        <w:t xml:space="preserve"> tasarlanması, hazırlanması, </w:t>
      </w:r>
      <w:r w:rsidRPr="003C74C4">
        <w:rPr>
          <w:rFonts w:eastAsia="Calibri" w:cstheme="minorHAnsi"/>
          <w:color w:val="000000"/>
          <w:sz w:val="24"/>
          <w:szCs w:val="24"/>
        </w:rPr>
        <w:t xml:space="preserve">kurum dışı ilişkilerin ve öğrenci ve öğretim üyesi değişim programlarının hazırlanması, uygulanması, değerlendirilmesinden </w:t>
      </w:r>
      <w:r w:rsidRPr="003C74C4">
        <w:rPr>
          <w:rFonts w:eastAsia="Calibri" w:cstheme="minorHAnsi"/>
          <w:sz w:val="24"/>
          <w:szCs w:val="24"/>
        </w:rPr>
        <w:t xml:space="preserve">ve sınavların organize edilmesinden sorumlu öğretim üyesidir. </w:t>
      </w:r>
    </w:p>
    <w:p w14:paraId="43F33BFD" w14:textId="67DD9971" w:rsidR="00FB5183" w:rsidRPr="003C74C4" w:rsidRDefault="00FB5183" w:rsidP="00FB5183">
      <w:pPr>
        <w:autoSpaceDE w:val="0"/>
        <w:autoSpaceDN w:val="0"/>
        <w:adjustRightInd w:val="0"/>
        <w:spacing w:after="0" w:line="276" w:lineRule="auto"/>
        <w:ind w:left="426"/>
        <w:jc w:val="both"/>
        <w:rPr>
          <w:rFonts w:eastAsia="Calibri" w:cstheme="minorHAnsi"/>
          <w:sz w:val="24"/>
          <w:szCs w:val="24"/>
        </w:rPr>
      </w:pPr>
      <w:r w:rsidRPr="003C74C4">
        <w:rPr>
          <w:rFonts w:eastAsia="Calibri" w:cstheme="minorHAnsi"/>
          <w:b/>
          <w:bCs/>
          <w:sz w:val="24"/>
          <w:szCs w:val="24"/>
        </w:rPr>
        <w:t>Mezuniyet Öncesi Eğitim Baş</w:t>
      </w:r>
      <w:r w:rsidR="00DF525A" w:rsidRPr="003C74C4">
        <w:rPr>
          <w:rFonts w:eastAsia="Calibri" w:cstheme="minorHAnsi"/>
          <w:b/>
          <w:bCs/>
          <w:sz w:val="24"/>
          <w:szCs w:val="24"/>
        </w:rPr>
        <w:t xml:space="preserve"> </w:t>
      </w:r>
      <w:proofErr w:type="spellStart"/>
      <w:r w:rsidRPr="003C74C4">
        <w:rPr>
          <w:rFonts w:eastAsia="Calibri" w:cstheme="minorHAnsi"/>
          <w:b/>
          <w:bCs/>
          <w:sz w:val="24"/>
          <w:szCs w:val="24"/>
        </w:rPr>
        <w:t>koordinatörü’nün</w:t>
      </w:r>
      <w:proofErr w:type="spellEnd"/>
      <w:r w:rsidRPr="003C74C4">
        <w:rPr>
          <w:rFonts w:eastAsia="Calibri" w:cstheme="minorHAnsi"/>
          <w:b/>
          <w:bCs/>
          <w:sz w:val="24"/>
          <w:szCs w:val="24"/>
        </w:rPr>
        <w:t xml:space="preserve"> görevleri;</w:t>
      </w:r>
    </w:p>
    <w:p w14:paraId="65513884" w14:textId="77777777" w:rsidR="00FB5183" w:rsidRPr="003C74C4" w:rsidRDefault="00FB5183" w:rsidP="00FB5183">
      <w:pPr>
        <w:numPr>
          <w:ilvl w:val="0"/>
          <w:numId w:val="19"/>
        </w:numPr>
        <w:autoSpaceDE w:val="0"/>
        <w:autoSpaceDN w:val="0"/>
        <w:adjustRightInd w:val="0"/>
        <w:spacing w:after="0" w:line="276" w:lineRule="auto"/>
        <w:jc w:val="both"/>
        <w:rPr>
          <w:rFonts w:eastAsia="Calibri" w:cstheme="minorHAnsi"/>
          <w:sz w:val="24"/>
          <w:szCs w:val="24"/>
        </w:rPr>
      </w:pPr>
      <w:r w:rsidRPr="003C74C4">
        <w:rPr>
          <w:rFonts w:eastAsia="Calibri" w:cstheme="minorHAnsi"/>
          <w:color w:val="000000"/>
          <w:sz w:val="24"/>
          <w:szCs w:val="24"/>
        </w:rPr>
        <w:t xml:space="preserve">Ders kurullarının, klinik uygulama eğitimi ve </w:t>
      </w:r>
      <w:proofErr w:type="spellStart"/>
      <w:r w:rsidRPr="003C74C4">
        <w:rPr>
          <w:rFonts w:eastAsia="Calibri" w:cstheme="minorHAnsi"/>
          <w:color w:val="000000"/>
          <w:sz w:val="24"/>
          <w:szCs w:val="24"/>
        </w:rPr>
        <w:t>intörnlük</w:t>
      </w:r>
      <w:proofErr w:type="spellEnd"/>
      <w:r w:rsidRPr="003C74C4">
        <w:rPr>
          <w:rFonts w:eastAsia="Calibri" w:cstheme="minorHAnsi"/>
          <w:color w:val="000000"/>
          <w:sz w:val="24"/>
          <w:szCs w:val="24"/>
        </w:rPr>
        <w:t xml:space="preserve"> eğitimlerinin başlama ve bitiş tarihlerini ilgili Dönem Koordinatörü ile birlikte belirlemek, akademik takvimin hazırlanmasında koordinasyonu sağlamak,</w:t>
      </w:r>
    </w:p>
    <w:p w14:paraId="77F21776" w14:textId="77777777" w:rsidR="00FB5183" w:rsidRPr="003C74C4" w:rsidRDefault="00FB5183" w:rsidP="00FB5183">
      <w:pPr>
        <w:numPr>
          <w:ilvl w:val="0"/>
          <w:numId w:val="19"/>
        </w:numPr>
        <w:autoSpaceDE w:val="0"/>
        <w:autoSpaceDN w:val="0"/>
        <w:adjustRightInd w:val="0"/>
        <w:spacing w:after="0" w:line="276" w:lineRule="auto"/>
        <w:jc w:val="both"/>
        <w:rPr>
          <w:rFonts w:eastAsia="Calibri" w:cstheme="minorHAnsi"/>
          <w:sz w:val="24"/>
          <w:szCs w:val="24"/>
        </w:rPr>
      </w:pPr>
      <w:r w:rsidRPr="003C74C4">
        <w:rPr>
          <w:rFonts w:eastAsia="Calibri" w:cstheme="minorHAnsi"/>
          <w:sz w:val="24"/>
          <w:szCs w:val="24"/>
        </w:rPr>
        <w:t>Fakültenin öğrenim hedefleri doğrultusunda akademik takvimin ve dönem programlarının hazırlanması, dönem programlarının entegrasyonu ve uygulanmasını sağlamak,</w:t>
      </w:r>
    </w:p>
    <w:p w14:paraId="1D7AFF35" w14:textId="77777777" w:rsidR="00FB5183" w:rsidRPr="003C74C4" w:rsidRDefault="00FB5183" w:rsidP="00FB5183">
      <w:pPr>
        <w:numPr>
          <w:ilvl w:val="0"/>
          <w:numId w:val="19"/>
        </w:numPr>
        <w:autoSpaceDE w:val="0"/>
        <w:autoSpaceDN w:val="0"/>
        <w:adjustRightInd w:val="0"/>
        <w:spacing w:after="0" w:line="276" w:lineRule="auto"/>
        <w:jc w:val="both"/>
        <w:rPr>
          <w:rFonts w:eastAsia="Calibri" w:cstheme="minorHAnsi"/>
          <w:sz w:val="24"/>
          <w:szCs w:val="24"/>
        </w:rPr>
      </w:pPr>
      <w:r w:rsidRPr="003C74C4">
        <w:rPr>
          <w:rFonts w:eastAsia="Calibri" w:cstheme="minorHAnsi"/>
          <w:color w:val="000000"/>
          <w:sz w:val="24"/>
          <w:szCs w:val="24"/>
        </w:rPr>
        <w:t>Mezuniyet öncesi eğitim programlarının geliştirilmesi amacıyla çalışmalar yapmak ve bu konuda Dekanlığa önerilerde bulunmak.</w:t>
      </w:r>
    </w:p>
    <w:p w14:paraId="129D591E" w14:textId="77777777" w:rsidR="00FB5183" w:rsidRPr="003C74C4" w:rsidRDefault="00FB5183" w:rsidP="00FB5183">
      <w:pPr>
        <w:numPr>
          <w:ilvl w:val="0"/>
          <w:numId w:val="19"/>
        </w:numPr>
        <w:autoSpaceDE w:val="0"/>
        <w:autoSpaceDN w:val="0"/>
        <w:adjustRightInd w:val="0"/>
        <w:spacing w:after="0" w:line="276" w:lineRule="auto"/>
        <w:jc w:val="both"/>
        <w:rPr>
          <w:rFonts w:eastAsia="Calibri" w:cstheme="minorHAnsi"/>
          <w:sz w:val="24"/>
          <w:szCs w:val="24"/>
        </w:rPr>
      </w:pPr>
      <w:r w:rsidRPr="003C74C4">
        <w:rPr>
          <w:rFonts w:eastAsia="Calibri" w:cstheme="minorHAnsi"/>
          <w:sz w:val="24"/>
          <w:szCs w:val="24"/>
        </w:rPr>
        <w:t>Dönem Koordinatörleri ve Ders Kurulu Başkanları ile birlikte ilgili ders kurullarının bütünlük ve entegrasyon içinde yürütülmesini denetlemek,</w:t>
      </w:r>
    </w:p>
    <w:p w14:paraId="3970849A" w14:textId="77777777" w:rsidR="00FB5183" w:rsidRPr="003C74C4" w:rsidRDefault="00FB5183" w:rsidP="00FB5183">
      <w:pPr>
        <w:numPr>
          <w:ilvl w:val="0"/>
          <w:numId w:val="19"/>
        </w:numPr>
        <w:autoSpaceDE w:val="0"/>
        <w:autoSpaceDN w:val="0"/>
        <w:adjustRightInd w:val="0"/>
        <w:spacing w:after="0" w:line="276" w:lineRule="auto"/>
        <w:jc w:val="both"/>
        <w:rPr>
          <w:rFonts w:eastAsia="Calibri" w:cstheme="minorHAnsi"/>
          <w:sz w:val="24"/>
          <w:szCs w:val="24"/>
        </w:rPr>
      </w:pPr>
      <w:r w:rsidRPr="003C74C4">
        <w:rPr>
          <w:rFonts w:eastAsia="Calibri" w:cstheme="minorHAnsi"/>
          <w:sz w:val="24"/>
          <w:szCs w:val="24"/>
        </w:rPr>
        <w:t>Bütün dönemlerin tüm sınavlarının hazırlanmasında koordinasyonu sağlamak,</w:t>
      </w:r>
    </w:p>
    <w:p w14:paraId="2C9BE455" w14:textId="0AB9E7BE" w:rsidR="00FB5183" w:rsidRPr="003C74C4" w:rsidRDefault="00FB5183" w:rsidP="00FB5183">
      <w:pPr>
        <w:numPr>
          <w:ilvl w:val="0"/>
          <w:numId w:val="19"/>
        </w:numPr>
        <w:autoSpaceDE w:val="0"/>
        <w:autoSpaceDN w:val="0"/>
        <w:adjustRightInd w:val="0"/>
        <w:spacing w:after="0" w:line="276" w:lineRule="auto"/>
        <w:jc w:val="both"/>
        <w:rPr>
          <w:rFonts w:eastAsia="Calibri" w:cstheme="minorHAnsi"/>
          <w:sz w:val="24"/>
          <w:szCs w:val="24"/>
        </w:rPr>
      </w:pPr>
      <w:r w:rsidRPr="003C74C4">
        <w:rPr>
          <w:rFonts w:eastAsia="Calibri" w:cstheme="minorHAnsi"/>
          <w:color w:val="000000"/>
          <w:sz w:val="24"/>
          <w:szCs w:val="24"/>
        </w:rPr>
        <w:t>Sınav tarihlerini ilgili Dönem Koordinatörleri ile</w:t>
      </w:r>
      <w:r w:rsidR="007F73A3" w:rsidRPr="003C74C4">
        <w:rPr>
          <w:rFonts w:eastAsia="Calibri" w:cstheme="minorHAnsi"/>
          <w:color w:val="000000"/>
          <w:sz w:val="24"/>
          <w:szCs w:val="24"/>
        </w:rPr>
        <w:t xml:space="preserve"> </w:t>
      </w:r>
      <w:r w:rsidRPr="003C74C4">
        <w:rPr>
          <w:rFonts w:eastAsia="Calibri" w:cstheme="minorHAnsi"/>
          <w:color w:val="000000"/>
          <w:sz w:val="24"/>
          <w:szCs w:val="24"/>
        </w:rPr>
        <w:t>birlikte belirleyip, s</w:t>
      </w:r>
      <w:r w:rsidRPr="003C74C4">
        <w:rPr>
          <w:rFonts w:eastAsia="Calibri" w:cstheme="minorHAnsi"/>
          <w:sz w:val="24"/>
          <w:szCs w:val="24"/>
        </w:rPr>
        <w:t>ınav görevlendirmelerini hazırlamak, takip etmek,</w:t>
      </w:r>
    </w:p>
    <w:p w14:paraId="7393694B" w14:textId="77777777" w:rsidR="00FB5183" w:rsidRPr="003C74C4" w:rsidRDefault="00FB5183" w:rsidP="00FB5183">
      <w:pPr>
        <w:numPr>
          <w:ilvl w:val="0"/>
          <w:numId w:val="19"/>
        </w:numPr>
        <w:autoSpaceDE w:val="0"/>
        <w:autoSpaceDN w:val="0"/>
        <w:adjustRightInd w:val="0"/>
        <w:spacing w:after="0" w:line="276" w:lineRule="auto"/>
        <w:jc w:val="both"/>
        <w:rPr>
          <w:rFonts w:eastAsia="Calibri" w:cstheme="minorHAnsi"/>
          <w:sz w:val="24"/>
          <w:szCs w:val="24"/>
        </w:rPr>
      </w:pPr>
      <w:r w:rsidRPr="003C74C4">
        <w:rPr>
          <w:rFonts w:eastAsia="Calibri" w:cstheme="minorHAnsi"/>
          <w:color w:val="000000"/>
          <w:sz w:val="24"/>
          <w:szCs w:val="24"/>
        </w:rPr>
        <w:t>Eğitim ve sınavların programa uygun olarak yürütülmesini</w:t>
      </w:r>
      <w:r w:rsidRPr="003C74C4">
        <w:rPr>
          <w:rFonts w:eastAsia="Calibri" w:cstheme="minorHAnsi"/>
          <w:sz w:val="24"/>
          <w:szCs w:val="24"/>
        </w:rPr>
        <w:t xml:space="preserve"> sağlamak ve denetlemek. </w:t>
      </w:r>
    </w:p>
    <w:p w14:paraId="793B48F8" w14:textId="77777777" w:rsidR="00FB5183" w:rsidRPr="003C74C4" w:rsidRDefault="00FB5183" w:rsidP="00FB5183">
      <w:pPr>
        <w:numPr>
          <w:ilvl w:val="0"/>
          <w:numId w:val="19"/>
        </w:numPr>
        <w:autoSpaceDE w:val="0"/>
        <w:autoSpaceDN w:val="0"/>
        <w:adjustRightInd w:val="0"/>
        <w:spacing w:after="0" w:line="276" w:lineRule="auto"/>
        <w:jc w:val="both"/>
        <w:rPr>
          <w:rFonts w:eastAsia="Calibri" w:cstheme="minorHAnsi"/>
          <w:sz w:val="24"/>
          <w:szCs w:val="24"/>
        </w:rPr>
      </w:pPr>
      <w:r w:rsidRPr="003C74C4">
        <w:rPr>
          <w:rFonts w:eastAsia="Calibri" w:cstheme="minorHAnsi"/>
          <w:color w:val="000000"/>
          <w:sz w:val="24"/>
          <w:szCs w:val="24"/>
        </w:rPr>
        <w:t xml:space="preserve">Dershane, laboratuvar ve diğer eğitim birimlerinin koşullarının, eğitim programına uygunluğunu izlemek, aksaklıkları belirlemek ve çözüm önerilerini </w:t>
      </w:r>
      <w:proofErr w:type="spellStart"/>
      <w:r w:rsidRPr="003C74C4">
        <w:rPr>
          <w:rFonts w:eastAsia="Calibri" w:cstheme="minorHAnsi"/>
          <w:color w:val="000000"/>
          <w:sz w:val="24"/>
          <w:szCs w:val="24"/>
        </w:rPr>
        <w:t>Dekan'a</w:t>
      </w:r>
      <w:proofErr w:type="spellEnd"/>
      <w:r w:rsidRPr="003C74C4">
        <w:rPr>
          <w:rFonts w:eastAsia="Calibri" w:cstheme="minorHAnsi"/>
          <w:color w:val="000000"/>
          <w:sz w:val="24"/>
          <w:szCs w:val="24"/>
        </w:rPr>
        <w:t xml:space="preserve"> iletmek,</w:t>
      </w:r>
    </w:p>
    <w:p w14:paraId="726B537E" w14:textId="77777777" w:rsidR="00FB5183" w:rsidRPr="003C74C4" w:rsidRDefault="00FB5183" w:rsidP="00FB5183">
      <w:pPr>
        <w:numPr>
          <w:ilvl w:val="0"/>
          <w:numId w:val="19"/>
        </w:numPr>
        <w:autoSpaceDE w:val="0"/>
        <w:autoSpaceDN w:val="0"/>
        <w:adjustRightInd w:val="0"/>
        <w:spacing w:after="0" w:line="276" w:lineRule="auto"/>
        <w:jc w:val="both"/>
        <w:rPr>
          <w:rFonts w:eastAsia="Calibri" w:cstheme="minorHAnsi"/>
          <w:sz w:val="24"/>
          <w:szCs w:val="24"/>
        </w:rPr>
      </w:pPr>
      <w:r w:rsidRPr="003C74C4">
        <w:rPr>
          <w:rFonts w:eastAsia="Calibri" w:cstheme="minorHAnsi"/>
          <w:color w:val="000000"/>
          <w:sz w:val="24"/>
          <w:szCs w:val="24"/>
        </w:rPr>
        <w:t>Dekanın vereceği diğer işleri yapmaktır.</w:t>
      </w:r>
    </w:p>
    <w:p w14:paraId="1A6EFD4A" w14:textId="77777777" w:rsidR="00FB5183" w:rsidRPr="003C74C4" w:rsidRDefault="00FB5183" w:rsidP="00FB5183">
      <w:pPr>
        <w:autoSpaceDE w:val="0"/>
        <w:autoSpaceDN w:val="0"/>
        <w:adjustRightInd w:val="0"/>
        <w:spacing w:after="0" w:line="276" w:lineRule="auto"/>
        <w:ind w:left="720"/>
        <w:jc w:val="both"/>
        <w:rPr>
          <w:rFonts w:eastAsia="Calibri" w:cstheme="minorHAnsi"/>
          <w:sz w:val="24"/>
          <w:szCs w:val="24"/>
        </w:rPr>
      </w:pPr>
    </w:p>
    <w:p w14:paraId="2EF7C4BE" w14:textId="18BF90D6" w:rsidR="00FB5183" w:rsidRPr="003C74C4" w:rsidRDefault="00FB5183" w:rsidP="00FB5183">
      <w:pPr>
        <w:autoSpaceDE w:val="0"/>
        <w:autoSpaceDN w:val="0"/>
        <w:adjustRightInd w:val="0"/>
        <w:spacing w:after="0" w:line="276" w:lineRule="auto"/>
        <w:jc w:val="center"/>
        <w:rPr>
          <w:rFonts w:eastAsia="Calibri" w:cstheme="minorHAnsi"/>
          <w:b/>
          <w:bCs/>
          <w:sz w:val="28"/>
          <w:szCs w:val="28"/>
        </w:rPr>
      </w:pPr>
      <w:r w:rsidRPr="003C74C4">
        <w:rPr>
          <w:rFonts w:eastAsia="Calibri" w:cstheme="minorHAnsi"/>
          <w:b/>
          <w:bCs/>
          <w:sz w:val="28"/>
          <w:szCs w:val="28"/>
        </w:rPr>
        <w:t>EĞİTİM BAŞ</w:t>
      </w:r>
      <w:r w:rsidR="00DF525A" w:rsidRPr="003C74C4">
        <w:rPr>
          <w:rFonts w:eastAsia="Calibri" w:cstheme="minorHAnsi"/>
          <w:b/>
          <w:bCs/>
          <w:sz w:val="28"/>
          <w:szCs w:val="28"/>
        </w:rPr>
        <w:t xml:space="preserve"> </w:t>
      </w:r>
      <w:r w:rsidRPr="003C74C4">
        <w:rPr>
          <w:rFonts w:eastAsia="Calibri" w:cstheme="minorHAnsi"/>
          <w:b/>
          <w:bCs/>
          <w:sz w:val="28"/>
          <w:szCs w:val="28"/>
        </w:rPr>
        <w:t>KOORDİNATÖR YARDIMCISI VE GÖREVLERİ</w:t>
      </w:r>
    </w:p>
    <w:p w14:paraId="72438416" w14:textId="77777777" w:rsidR="00FB5183" w:rsidRPr="003C74C4" w:rsidRDefault="00FB5183" w:rsidP="00FB5183">
      <w:pPr>
        <w:autoSpaceDE w:val="0"/>
        <w:autoSpaceDN w:val="0"/>
        <w:adjustRightInd w:val="0"/>
        <w:spacing w:after="0" w:line="276" w:lineRule="auto"/>
        <w:jc w:val="both"/>
        <w:rPr>
          <w:rFonts w:eastAsia="Calibri" w:cstheme="minorHAnsi"/>
          <w:sz w:val="24"/>
          <w:szCs w:val="24"/>
        </w:rPr>
      </w:pPr>
      <w:r w:rsidRPr="003C74C4">
        <w:rPr>
          <w:rFonts w:eastAsia="Calibri" w:cstheme="minorHAnsi"/>
          <w:b/>
          <w:bCs/>
          <w:sz w:val="24"/>
          <w:szCs w:val="24"/>
        </w:rPr>
        <w:t xml:space="preserve">           </w:t>
      </w:r>
      <w:proofErr w:type="spellStart"/>
      <w:r w:rsidRPr="003C74C4">
        <w:rPr>
          <w:rFonts w:eastAsia="Calibri" w:cstheme="minorHAnsi"/>
          <w:b/>
          <w:bCs/>
          <w:sz w:val="24"/>
          <w:szCs w:val="24"/>
        </w:rPr>
        <w:t>Başkoordinatör</w:t>
      </w:r>
      <w:proofErr w:type="spellEnd"/>
      <w:r w:rsidRPr="003C74C4">
        <w:rPr>
          <w:rFonts w:eastAsia="Calibri" w:cstheme="minorHAnsi"/>
          <w:b/>
          <w:bCs/>
          <w:sz w:val="24"/>
          <w:szCs w:val="24"/>
        </w:rPr>
        <w:t xml:space="preserve"> Yardımcısı:</w:t>
      </w:r>
      <w:r w:rsidRPr="003C74C4">
        <w:rPr>
          <w:rFonts w:eastAsia="Calibri" w:cstheme="minorHAnsi"/>
          <w:sz w:val="24"/>
          <w:szCs w:val="24"/>
        </w:rPr>
        <w:t xml:space="preserve"> </w:t>
      </w:r>
      <w:proofErr w:type="spellStart"/>
      <w:r w:rsidRPr="003C74C4">
        <w:rPr>
          <w:rFonts w:eastAsia="Calibri" w:cstheme="minorHAnsi"/>
          <w:sz w:val="24"/>
          <w:szCs w:val="24"/>
        </w:rPr>
        <w:t>Başkoordinatör’ün</w:t>
      </w:r>
      <w:proofErr w:type="spellEnd"/>
      <w:r w:rsidRPr="003C74C4">
        <w:rPr>
          <w:rFonts w:eastAsia="Calibri" w:cstheme="minorHAnsi"/>
          <w:sz w:val="24"/>
          <w:szCs w:val="24"/>
        </w:rPr>
        <w:t xml:space="preserve"> önerisi ile Dekan tarafından atanan </w:t>
      </w:r>
    </w:p>
    <w:p w14:paraId="232F42BF" w14:textId="77777777" w:rsidR="00FB5183" w:rsidRPr="003C74C4" w:rsidRDefault="00FB5183" w:rsidP="00FB5183">
      <w:pPr>
        <w:autoSpaceDE w:val="0"/>
        <w:autoSpaceDN w:val="0"/>
        <w:adjustRightInd w:val="0"/>
        <w:spacing w:after="0" w:line="276" w:lineRule="auto"/>
        <w:jc w:val="both"/>
        <w:rPr>
          <w:rFonts w:eastAsia="Calibri" w:cstheme="minorHAnsi"/>
          <w:sz w:val="24"/>
          <w:szCs w:val="24"/>
        </w:rPr>
      </w:pPr>
      <w:r w:rsidRPr="003C74C4">
        <w:rPr>
          <w:rFonts w:eastAsia="Calibri" w:cstheme="minorHAnsi"/>
          <w:sz w:val="24"/>
          <w:szCs w:val="24"/>
        </w:rPr>
        <w:t xml:space="preserve">           eğitimin </w:t>
      </w:r>
      <w:proofErr w:type="spellStart"/>
      <w:r w:rsidRPr="003C74C4">
        <w:rPr>
          <w:rFonts w:eastAsia="Calibri" w:cstheme="minorHAnsi"/>
          <w:sz w:val="24"/>
          <w:szCs w:val="24"/>
        </w:rPr>
        <w:t>koordinasyonununda</w:t>
      </w:r>
      <w:proofErr w:type="spellEnd"/>
      <w:r w:rsidRPr="003C74C4">
        <w:rPr>
          <w:rFonts w:eastAsia="Calibri" w:cstheme="minorHAnsi"/>
          <w:sz w:val="24"/>
          <w:szCs w:val="24"/>
        </w:rPr>
        <w:t xml:space="preserve"> </w:t>
      </w:r>
      <w:proofErr w:type="spellStart"/>
      <w:r w:rsidRPr="003C74C4">
        <w:rPr>
          <w:rFonts w:eastAsia="Calibri" w:cstheme="minorHAnsi"/>
          <w:sz w:val="24"/>
          <w:szCs w:val="24"/>
        </w:rPr>
        <w:t>Başkoordinatör’e</w:t>
      </w:r>
      <w:proofErr w:type="spellEnd"/>
      <w:r w:rsidRPr="003C74C4">
        <w:rPr>
          <w:rFonts w:eastAsia="Calibri" w:cstheme="minorHAnsi"/>
          <w:sz w:val="24"/>
          <w:szCs w:val="24"/>
        </w:rPr>
        <w:t xml:space="preserve"> yardım eden öğretim üyesidir.</w:t>
      </w:r>
    </w:p>
    <w:p w14:paraId="67204B83" w14:textId="77777777" w:rsidR="00FB5183" w:rsidRPr="003C74C4" w:rsidRDefault="00FB5183" w:rsidP="00FB5183">
      <w:pPr>
        <w:numPr>
          <w:ilvl w:val="0"/>
          <w:numId w:val="20"/>
        </w:numPr>
        <w:autoSpaceDE w:val="0"/>
        <w:autoSpaceDN w:val="0"/>
        <w:adjustRightInd w:val="0"/>
        <w:spacing w:after="0" w:line="276" w:lineRule="auto"/>
        <w:jc w:val="both"/>
        <w:rPr>
          <w:rFonts w:eastAsia="Calibri" w:cstheme="minorHAnsi"/>
          <w:sz w:val="24"/>
          <w:szCs w:val="24"/>
        </w:rPr>
      </w:pPr>
      <w:proofErr w:type="spellStart"/>
      <w:r w:rsidRPr="003C74C4">
        <w:rPr>
          <w:rFonts w:eastAsia="Calibri" w:cstheme="minorHAnsi"/>
          <w:sz w:val="24"/>
          <w:szCs w:val="24"/>
        </w:rPr>
        <w:t>Başkoordinatör</w:t>
      </w:r>
      <w:proofErr w:type="spellEnd"/>
      <w:r w:rsidRPr="003C74C4">
        <w:rPr>
          <w:rFonts w:eastAsia="Calibri" w:cstheme="minorHAnsi"/>
          <w:sz w:val="24"/>
          <w:szCs w:val="24"/>
        </w:rPr>
        <w:t xml:space="preserve"> tarafından yürütülen görevlerde </w:t>
      </w:r>
      <w:proofErr w:type="spellStart"/>
      <w:r w:rsidRPr="003C74C4">
        <w:rPr>
          <w:rFonts w:eastAsia="Calibri" w:cstheme="minorHAnsi"/>
          <w:sz w:val="24"/>
          <w:szCs w:val="24"/>
        </w:rPr>
        <w:t>Başkoordinatör’e</w:t>
      </w:r>
      <w:proofErr w:type="spellEnd"/>
      <w:r w:rsidRPr="003C74C4">
        <w:rPr>
          <w:rFonts w:eastAsia="Calibri" w:cstheme="minorHAnsi"/>
          <w:sz w:val="24"/>
          <w:szCs w:val="24"/>
        </w:rPr>
        <w:t xml:space="preserve"> yardım etmek,</w:t>
      </w:r>
    </w:p>
    <w:p w14:paraId="5CFDCE49" w14:textId="77777777" w:rsidR="00FB5183" w:rsidRPr="003C74C4" w:rsidRDefault="00FB5183" w:rsidP="00FB5183">
      <w:pPr>
        <w:numPr>
          <w:ilvl w:val="0"/>
          <w:numId w:val="20"/>
        </w:numPr>
        <w:autoSpaceDE w:val="0"/>
        <w:autoSpaceDN w:val="0"/>
        <w:adjustRightInd w:val="0"/>
        <w:spacing w:after="0" w:line="276" w:lineRule="auto"/>
        <w:jc w:val="both"/>
        <w:rPr>
          <w:rFonts w:eastAsia="Calibri" w:cstheme="minorHAnsi"/>
          <w:sz w:val="24"/>
          <w:szCs w:val="24"/>
        </w:rPr>
      </w:pPr>
      <w:proofErr w:type="spellStart"/>
      <w:r w:rsidRPr="003C74C4">
        <w:rPr>
          <w:rFonts w:eastAsia="Calibri" w:cstheme="minorHAnsi"/>
          <w:sz w:val="24"/>
          <w:szCs w:val="24"/>
        </w:rPr>
        <w:t>Başkoordinatör’ün</w:t>
      </w:r>
      <w:proofErr w:type="spellEnd"/>
      <w:r w:rsidRPr="003C74C4">
        <w:rPr>
          <w:rFonts w:eastAsia="Calibri" w:cstheme="minorHAnsi"/>
          <w:sz w:val="24"/>
          <w:szCs w:val="24"/>
        </w:rPr>
        <w:t xml:space="preserve"> olmadığı durumlarda </w:t>
      </w:r>
      <w:proofErr w:type="spellStart"/>
      <w:r w:rsidRPr="003C74C4">
        <w:rPr>
          <w:rFonts w:eastAsia="Calibri" w:cstheme="minorHAnsi"/>
          <w:sz w:val="24"/>
          <w:szCs w:val="24"/>
        </w:rPr>
        <w:t>Başkoordinatör’e</w:t>
      </w:r>
      <w:proofErr w:type="spellEnd"/>
      <w:r w:rsidRPr="003C74C4">
        <w:rPr>
          <w:rFonts w:eastAsia="Calibri" w:cstheme="minorHAnsi"/>
          <w:sz w:val="24"/>
          <w:szCs w:val="24"/>
        </w:rPr>
        <w:t xml:space="preserve"> vekalet etmektir.</w:t>
      </w:r>
    </w:p>
    <w:p w14:paraId="0FDF9D5D" w14:textId="77777777" w:rsidR="00FB5183" w:rsidRPr="003C74C4" w:rsidRDefault="00FB5183" w:rsidP="00FB5183">
      <w:pPr>
        <w:autoSpaceDE w:val="0"/>
        <w:autoSpaceDN w:val="0"/>
        <w:adjustRightInd w:val="0"/>
        <w:spacing w:after="0" w:line="276" w:lineRule="auto"/>
        <w:ind w:left="720"/>
        <w:jc w:val="both"/>
        <w:rPr>
          <w:rFonts w:eastAsia="Calibri" w:cstheme="minorHAnsi"/>
          <w:sz w:val="24"/>
          <w:szCs w:val="24"/>
        </w:rPr>
      </w:pPr>
    </w:p>
    <w:p w14:paraId="10A4C045" w14:textId="77777777" w:rsidR="00FB5183" w:rsidRPr="003C74C4" w:rsidRDefault="00FB5183" w:rsidP="00FB5183">
      <w:pPr>
        <w:autoSpaceDE w:val="0"/>
        <w:autoSpaceDN w:val="0"/>
        <w:adjustRightInd w:val="0"/>
        <w:spacing w:after="0" w:line="276" w:lineRule="auto"/>
        <w:jc w:val="center"/>
        <w:rPr>
          <w:rFonts w:eastAsia="Calibri" w:cstheme="minorHAnsi"/>
          <w:b/>
          <w:bCs/>
          <w:sz w:val="28"/>
          <w:szCs w:val="28"/>
        </w:rPr>
      </w:pPr>
    </w:p>
    <w:p w14:paraId="1B70D57C" w14:textId="77777777" w:rsidR="00FB5183" w:rsidRPr="003C74C4" w:rsidRDefault="00FB5183" w:rsidP="00FB5183">
      <w:pPr>
        <w:autoSpaceDE w:val="0"/>
        <w:autoSpaceDN w:val="0"/>
        <w:adjustRightInd w:val="0"/>
        <w:spacing w:after="0" w:line="276" w:lineRule="auto"/>
        <w:jc w:val="center"/>
        <w:rPr>
          <w:rFonts w:eastAsia="Calibri" w:cstheme="minorHAnsi"/>
          <w:b/>
          <w:bCs/>
          <w:sz w:val="28"/>
          <w:szCs w:val="28"/>
        </w:rPr>
      </w:pPr>
    </w:p>
    <w:p w14:paraId="52BAB549" w14:textId="77777777" w:rsidR="00FB5183" w:rsidRPr="003C74C4" w:rsidRDefault="00FB5183" w:rsidP="00FB5183">
      <w:pPr>
        <w:autoSpaceDE w:val="0"/>
        <w:autoSpaceDN w:val="0"/>
        <w:adjustRightInd w:val="0"/>
        <w:spacing w:after="0" w:line="276" w:lineRule="auto"/>
        <w:jc w:val="center"/>
        <w:rPr>
          <w:rFonts w:eastAsia="Calibri" w:cstheme="minorHAnsi"/>
          <w:b/>
          <w:bCs/>
          <w:sz w:val="28"/>
          <w:szCs w:val="28"/>
        </w:rPr>
      </w:pPr>
    </w:p>
    <w:p w14:paraId="5FC9970C" w14:textId="77777777" w:rsidR="00FB5183" w:rsidRPr="003C74C4" w:rsidRDefault="00FB5183" w:rsidP="00FB5183">
      <w:pPr>
        <w:autoSpaceDE w:val="0"/>
        <w:autoSpaceDN w:val="0"/>
        <w:adjustRightInd w:val="0"/>
        <w:spacing w:after="0" w:line="276" w:lineRule="auto"/>
        <w:jc w:val="center"/>
        <w:rPr>
          <w:rFonts w:eastAsia="Calibri" w:cstheme="minorHAnsi"/>
          <w:b/>
          <w:bCs/>
          <w:sz w:val="28"/>
          <w:szCs w:val="28"/>
        </w:rPr>
      </w:pPr>
    </w:p>
    <w:p w14:paraId="53B485EB" w14:textId="77777777" w:rsidR="00FB5183" w:rsidRPr="003C74C4" w:rsidRDefault="00FB5183" w:rsidP="00FB5183">
      <w:pPr>
        <w:autoSpaceDE w:val="0"/>
        <w:autoSpaceDN w:val="0"/>
        <w:adjustRightInd w:val="0"/>
        <w:spacing w:after="0" w:line="276" w:lineRule="auto"/>
        <w:jc w:val="center"/>
        <w:rPr>
          <w:rFonts w:eastAsia="Calibri" w:cstheme="minorHAnsi"/>
          <w:b/>
          <w:bCs/>
          <w:sz w:val="28"/>
          <w:szCs w:val="28"/>
        </w:rPr>
      </w:pPr>
    </w:p>
    <w:p w14:paraId="4F826B0D" w14:textId="77777777" w:rsidR="00FB5183" w:rsidRPr="003C74C4" w:rsidRDefault="00FB5183" w:rsidP="00FB5183">
      <w:pPr>
        <w:autoSpaceDE w:val="0"/>
        <w:autoSpaceDN w:val="0"/>
        <w:adjustRightInd w:val="0"/>
        <w:spacing w:after="0" w:line="276" w:lineRule="auto"/>
        <w:jc w:val="center"/>
        <w:rPr>
          <w:rFonts w:eastAsia="Calibri" w:cstheme="minorHAnsi"/>
          <w:b/>
          <w:bCs/>
          <w:sz w:val="28"/>
          <w:szCs w:val="28"/>
        </w:rPr>
      </w:pPr>
    </w:p>
    <w:p w14:paraId="5951B407" w14:textId="77777777" w:rsidR="00FB5183" w:rsidRPr="003C74C4" w:rsidRDefault="00FB5183" w:rsidP="00FB5183">
      <w:pPr>
        <w:autoSpaceDE w:val="0"/>
        <w:autoSpaceDN w:val="0"/>
        <w:adjustRightInd w:val="0"/>
        <w:spacing w:after="0" w:line="276" w:lineRule="auto"/>
        <w:jc w:val="center"/>
        <w:rPr>
          <w:rFonts w:eastAsia="Calibri" w:cstheme="minorHAnsi"/>
          <w:b/>
          <w:bCs/>
          <w:sz w:val="28"/>
          <w:szCs w:val="28"/>
        </w:rPr>
      </w:pPr>
    </w:p>
    <w:p w14:paraId="2E74565F" w14:textId="77777777" w:rsidR="00FB5183" w:rsidRPr="003C74C4" w:rsidRDefault="00FB5183" w:rsidP="00FB5183">
      <w:pPr>
        <w:autoSpaceDE w:val="0"/>
        <w:autoSpaceDN w:val="0"/>
        <w:adjustRightInd w:val="0"/>
        <w:spacing w:after="0" w:line="276" w:lineRule="auto"/>
        <w:jc w:val="center"/>
        <w:rPr>
          <w:rFonts w:eastAsia="Calibri" w:cstheme="minorHAnsi"/>
          <w:b/>
          <w:bCs/>
          <w:sz w:val="28"/>
          <w:szCs w:val="28"/>
        </w:rPr>
      </w:pPr>
    </w:p>
    <w:p w14:paraId="40224E95" w14:textId="77777777" w:rsidR="00FB5183" w:rsidRPr="003C74C4" w:rsidRDefault="00FB5183" w:rsidP="00FB5183">
      <w:pPr>
        <w:autoSpaceDE w:val="0"/>
        <w:autoSpaceDN w:val="0"/>
        <w:adjustRightInd w:val="0"/>
        <w:spacing w:after="0" w:line="276" w:lineRule="auto"/>
        <w:jc w:val="center"/>
        <w:rPr>
          <w:rFonts w:eastAsia="Calibri" w:cstheme="minorHAnsi"/>
          <w:b/>
          <w:bCs/>
          <w:sz w:val="28"/>
          <w:szCs w:val="28"/>
        </w:rPr>
      </w:pPr>
      <w:r w:rsidRPr="003C74C4">
        <w:rPr>
          <w:rFonts w:eastAsia="Calibri" w:cstheme="minorHAnsi"/>
          <w:b/>
          <w:bCs/>
          <w:sz w:val="28"/>
          <w:szCs w:val="28"/>
        </w:rPr>
        <w:lastRenderedPageBreak/>
        <w:t>DÖNEM KOORDİNATÖRÜ VE GÖREVLERİ</w:t>
      </w:r>
    </w:p>
    <w:p w14:paraId="7F2D7C52" w14:textId="77777777" w:rsidR="00FB5183" w:rsidRPr="003C74C4" w:rsidRDefault="00FB5183" w:rsidP="00FB5183">
      <w:pPr>
        <w:autoSpaceDE w:val="0"/>
        <w:autoSpaceDN w:val="0"/>
        <w:adjustRightInd w:val="0"/>
        <w:spacing w:after="0" w:line="276" w:lineRule="auto"/>
        <w:ind w:left="426"/>
        <w:jc w:val="both"/>
        <w:rPr>
          <w:rFonts w:eastAsia="Calibri" w:cstheme="minorHAnsi"/>
          <w:sz w:val="24"/>
          <w:szCs w:val="24"/>
        </w:rPr>
      </w:pPr>
      <w:r w:rsidRPr="003C74C4">
        <w:rPr>
          <w:rFonts w:eastAsia="Calibri" w:cstheme="minorHAnsi"/>
          <w:b/>
          <w:bCs/>
          <w:sz w:val="24"/>
          <w:szCs w:val="24"/>
        </w:rPr>
        <w:t>Dönem Koordinatörü:</w:t>
      </w:r>
      <w:r w:rsidRPr="003C74C4">
        <w:rPr>
          <w:rFonts w:eastAsia="Calibri" w:cstheme="minorHAnsi"/>
          <w:sz w:val="24"/>
          <w:szCs w:val="24"/>
        </w:rPr>
        <w:t xml:space="preserve"> Dekan tarafından görevlendirilen İzmir Demokrasi Üniversitesi Tıp Fakültesinin </w:t>
      </w:r>
      <w:r w:rsidRPr="003C74C4">
        <w:rPr>
          <w:rFonts w:eastAsia="Calibri" w:cstheme="minorHAnsi"/>
          <w:color w:val="000000"/>
          <w:sz w:val="24"/>
          <w:szCs w:val="24"/>
        </w:rPr>
        <w:t xml:space="preserve">mezuniyet öncesi ve sonrası eğitim programlarının ve kurum dışı ilişkilerin ve öğrenci ve öğretim üyesi değişim programlarının hazırlanması, uygulanması ve değerlendirilmesinde ilgili </w:t>
      </w:r>
      <w:proofErr w:type="spellStart"/>
      <w:r w:rsidRPr="003C74C4">
        <w:rPr>
          <w:rFonts w:eastAsia="Calibri" w:cstheme="minorHAnsi"/>
          <w:color w:val="000000"/>
          <w:sz w:val="24"/>
          <w:szCs w:val="24"/>
        </w:rPr>
        <w:t>Başkoordinatör</w:t>
      </w:r>
      <w:proofErr w:type="spellEnd"/>
      <w:r w:rsidRPr="003C74C4">
        <w:rPr>
          <w:rFonts w:eastAsia="Calibri" w:cstheme="minorHAnsi"/>
          <w:color w:val="000000"/>
          <w:sz w:val="24"/>
          <w:szCs w:val="24"/>
        </w:rPr>
        <w:t xml:space="preserve"> ile birlikte çalışmak </w:t>
      </w:r>
      <w:r w:rsidRPr="003C74C4">
        <w:rPr>
          <w:rFonts w:eastAsia="Calibri" w:cstheme="minorHAnsi"/>
          <w:sz w:val="24"/>
          <w:szCs w:val="24"/>
        </w:rPr>
        <w:t>ve sınavların organize edilmesinden sorumlu öğretim üyesidir.</w:t>
      </w:r>
    </w:p>
    <w:p w14:paraId="0F075FF6" w14:textId="77777777" w:rsidR="00FB5183" w:rsidRPr="003C74C4" w:rsidRDefault="00FB5183" w:rsidP="00FB5183">
      <w:pPr>
        <w:numPr>
          <w:ilvl w:val="0"/>
          <w:numId w:val="21"/>
        </w:numPr>
        <w:autoSpaceDE w:val="0"/>
        <w:autoSpaceDN w:val="0"/>
        <w:adjustRightInd w:val="0"/>
        <w:spacing w:after="0" w:line="276" w:lineRule="auto"/>
        <w:jc w:val="both"/>
        <w:rPr>
          <w:rFonts w:eastAsia="Calibri" w:cstheme="minorHAnsi"/>
          <w:sz w:val="24"/>
          <w:szCs w:val="24"/>
        </w:rPr>
      </w:pPr>
      <w:r w:rsidRPr="003C74C4">
        <w:rPr>
          <w:rFonts w:eastAsia="Calibri" w:cstheme="minorHAnsi"/>
          <w:sz w:val="24"/>
          <w:szCs w:val="24"/>
        </w:rPr>
        <w:t xml:space="preserve">Mezuniyet Öncesi Eğitim </w:t>
      </w:r>
      <w:proofErr w:type="spellStart"/>
      <w:r w:rsidRPr="003C74C4">
        <w:rPr>
          <w:rFonts w:eastAsia="Calibri" w:cstheme="minorHAnsi"/>
          <w:sz w:val="24"/>
          <w:szCs w:val="24"/>
        </w:rPr>
        <w:t>Başkoordinatörü</w:t>
      </w:r>
      <w:proofErr w:type="spellEnd"/>
      <w:r w:rsidRPr="003C74C4">
        <w:rPr>
          <w:rFonts w:eastAsia="Calibri" w:cstheme="minorHAnsi"/>
          <w:sz w:val="24"/>
          <w:szCs w:val="24"/>
        </w:rPr>
        <w:t xml:space="preserve"> ile birlikte ders kurullarının, klinik uygulama eğitimi ve </w:t>
      </w:r>
      <w:proofErr w:type="spellStart"/>
      <w:r w:rsidRPr="003C74C4">
        <w:rPr>
          <w:rFonts w:eastAsia="Calibri" w:cstheme="minorHAnsi"/>
          <w:sz w:val="24"/>
          <w:szCs w:val="24"/>
        </w:rPr>
        <w:t>intörnlük</w:t>
      </w:r>
      <w:proofErr w:type="spellEnd"/>
      <w:r w:rsidRPr="003C74C4">
        <w:rPr>
          <w:rFonts w:eastAsia="Calibri" w:cstheme="minorHAnsi"/>
          <w:sz w:val="24"/>
          <w:szCs w:val="24"/>
        </w:rPr>
        <w:t xml:space="preserve"> sürelerinin başlama, bitiş ve sınav tarihlerini belirlemek,</w:t>
      </w:r>
    </w:p>
    <w:p w14:paraId="28F911BF" w14:textId="77777777" w:rsidR="00FB5183" w:rsidRPr="003C74C4" w:rsidRDefault="00FB5183" w:rsidP="00FB5183">
      <w:pPr>
        <w:numPr>
          <w:ilvl w:val="0"/>
          <w:numId w:val="21"/>
        </w:numPr>
        <w:autoSpaceDE w:val="0"/>
        <w:autoSpaceDN w:val="0"/>
        <w:adjustRightInd w:val="0"/>
        <w:spacing w:after="0" w:line="276" w:lineRule="auto"/>
        <w:jc w:val="both"/>
        <w:rPr>
          <w:rFonts w:eastAsia="Calibri" w:cstheme="minorHAnsi"/>
          <w:sz w:val="24"/>
          <w:szCs w:val="24"/>
        </w:rPr>
      </w:pPr>
      <w:r w:rsidRPr="003C74C4">
        <w:rPr>
          <w:rFonts w:eastAsia="Calibri" w:cstheme="minorHAnsi"/>
          <w:sz w:val="24"/>
          <w:szCs w:val="24"/>
        </w:rPr>
        <w:t xml:space="preserve">İlgili ders kurulu programlarının Ders Kurulu Başkanları’nca, klinik uygulama eğitim programlarının ise Klinik Eğitim </w:t>
      </w:r>
      <w:proofErr w:type="spellStart"/>
      <w:r w:rsidRPr="003C74C4">
        <w:rPr>
          <w:rFonts w:eastAsia="Calibri" w:cstheme="minorHAnsi"/>
          <w:sz w:val="24"/>
          <w:szCs w:val="24"/>
        </w:rPr>
        <w:t>Koordinatörleri’nce</w:t>
      </w:r>
      <w:proofErr w:type="spellEnd"/>
      <w:r w:rsidRPr="003C74C4">
        <w:rPr>
          <w:rFonts w:eastAsia="Calibri" w:cstheme="minorHAnsi"/>
          <w:sz w:val="24"/>
          <w:szCs w:val="24"/>
        </w:rPr>
        <w:t xml:space="preserve"> hazırlanmasını, ilgili öğretim elemanlarına ulaştırılmasını ve yürütülmesini sağlamak,</w:t>
      </w:r>
    </w:p>
    <w:p w14:paraId="762A9AC2" w14:textId="77777777" w:rsidR="00FB5183" w:rsidRPr="003C74C4" w:rsidRDefault="00FB5183" w:rsidP="00FB5183">
      <w:pPr>
        <w:numPr>
          <w:ilvl w:val="0"/>
          <w:numId w:val="21"/>
        </w:numPr>
        <w:autoSpaceDE w:val="0"/>
        <w:autoSpaceDN w:val="0"/>
        <w:adjustRightInd w:val="0"/>
        <w:spacing w:after="0" w:line="276" w:lineRule="auto"/>
        <w:jc w:val="both"/>
        <w:rPr>
          <w:rFonts w:eastAsia="Calibri" w:cstheme="minorHAnsi"/>
          <w:sz w:val="24"/>
          <w:szCs w:val="24"/>
        </w:rPr>
      </w:pPr>
      <w:r w:rsidRPr="003C74C4">
        <w:rPr>
          <w:rFonts w:eastAsia="Calibri" w:cstheme="minorHAnsi"/>
          <w:sz w:val="24"/>
          <w:szCs w:val="24"/>
        </w:rPr>
        <w:t>Döneme ait ders programının yürütülmesindeki aksaklıkları Mezuniyet Öncesi Tıp Eğitimi Kurulu’na bildirmek,</w:t>
      </w:r>
    </w:p>
    <w:p w14:paraId="5B800487" w14:textId="77777777" w:rsidR="00FB5183" w:rsidRPr="003C74C4" w:rsidRDefault="00FB5183" w:rsidP="00FB5183">
      <w:pPr>
        <w:numPr>
          <w:ilvl w:val="0"/>
          <w:numId w:val="21"/>
        </w:numPr>
        <w:autoSpaceDE w:val="0"/>
        <w:autoSpaceDN w:val="0"/>
        <w:adjustRightInd w:val="0"/>
        <w:spacing w:after="0" w:line="276" w:lineRule="auto"/>
        <w:jc w:val="both"/>
        <w:rPr>
          <w:rFonts w:eastAsia="Calibri" w:cstheme="minorHAnsi"/>
          <w:sz w:val="24"/>
          <w:szCs w:val="24"/>
        </w:rPr>
      </w:pPr>
      <w:r w:rsidRPr="003C74C4">
        <w:rPr>
          <w:rFonts w:eastAsia="Calibri" w:cstheme="minorHAnsi"/>
          <w:sz w:val="24"/>
          <w:szCs w:val="24"/>
        </w:rPr>
        <w:t xml:space="preserve">Ders Kurulu Başkanı ve Klinik Eğitim </w:t>
      </w:r>
      <w:proofErr w:type="spellStart"/>
      <w:r w:rsidRPr="003C74C4">
        <w:rPr>
          <w:rFonts w:eastAsia="Calibri" w:cstheme="minorHAnsi"/>
          <w:sz w:val="24"/>
          <w:szCs w:val="24"/>
        </w:rPr>
        <w:t>Koordinatörleri’nin</w:t>
      </w:r>
      <w:proofErr w:type="spellEnd"/>
      <w:r w:rsidRPr="003C74C4">
        <w:rPr>
          <w:rFonts w:eastAsia="Calibri" w:cstheme="minorHAnsi"/>
          <w:sz w:val="24"/>
          <w:szCs w:val="24"/>
        </w:rPr>
        <w:t xml:space="preserve"> çalışmalarını organize etmek ve denetlemek,</w:t>
      </w:r>
    </w:p>
    <w:p w14:paraId="593A9937" w14:textId="77777777" w:rsidR="00FB5183" w:rsidRPr="003C74C4" w:rsidRDefault="00FB5183" w:rsidP="00FB5183">
      <w:pPr>
        <w:numPr>
          <w:ilvl w:val="0"/>
          <w:numId w:val="21"/>
        </w:numPr>
        <w:autoSpaceDE w:val="0"/>
        <w:autoSpaceDN w:val="0"/>
        <w:adjustRightInd w:val="0"/>
        <w:spacing w:after="0" w:line="276" w:lineRule="auto"/>
        <w:jc w:val="both"/>
        <w:rPr>
          <w:rFonts w:eastAsia="Calibri" w:cstheme="minorHAnsi"/>
          <w:sz w:val="24"/>
          <w:szCs w:val="24"/>
        </w:rPr>
      </w:pPr>
      <w:r w:rsidRPr="003C74C4">
        <w:rPr>
          <w:rFonts w:eastAsia="Calibri" w:cstheme="minorHAnsi"/>
          <w:sz w:val="24"/>
          <w:szCs w:val="24"/>
        </w:rPr>
        <w:t>Eğitim çalışmalarının programlara uygun olarak yürütülmesini sağlamak,</w:t>
      </w:r>
    </w:p>
    <w:p w14:paraId="3814BB95" w14:textId="77777777" w:rsidR="00FB5183" w:rsidRPr="003C74C4" w:rsidRDefault="00FB5183" w:rsidP="00FB5183">
      <w:pPr>
        <w:numPr>
          <w:ilvl w:val="0"/>
          <w:numId w:val="21"/>
        </w:numPr>
        <w:autoSpaceDE w:val="0"/>
        <w:autoSpaceDN w:val="0"/>
        <w:adjustRightInd w:val="0"/>
        <w:spacing w:after="0" w:line="276" w:lineRule="auto"/>
        <w:jc w:val="both"/>
        <w:rPr>
          <w:rFonts w:eastAsia="Calibri" w:cstheme="minorHAnsi"/>
          <w:sz w:val="24"/>
          <w:szCs w:val="24"/>
        </w:rPr>
      </w:pPr>
      <w:r w:rsidRPr="003C74C4">
        <w:rPr>
          <w:rFonts w:eastAsia="Calibri" w:cstheme="minorHAnsi"/>
          <w:sz w:val="24"/>
          <w:szCs w:val="24"/>
        </w:rPr>
        <w:t xml:space="preserve">Klinik uygulama eğitim ve </w:t>
      </w:r>
      <w:proofErr w:type="spellStart"/>
      <w:r w:rsidRPr="003C74C4">
        <w:rPr>
          <w:rFonts w:eastAsia="Calibri" w:cstheme="minorHAnsi"/>
          <w:sz w:val="24"/>
          <w:szCs w:val="24"/>
        </w:rPr>
        <w:t>intörn</w:t>
      </w:r>
      <w:proofErr w:type="spellEnd"/>
      <w:r w:rsidRPr="003C74C4">
        <w:rPr>
          <w:rFonts w:eastAsia="Calibri" w:cstheme="minorHAnsi"/>
          <w:sz w:val="24"/>
          <w:szCs w:val="24"/>
        </w:rPr>
        <w:t xml:space="preserve"> eğitimi sorumlularının koordinasyonunu sağlamak,</w:t>
      </w:r>
    </w:p>
    <w:p w14:paraId="0E6D0C7D" w14:textId="77777777" w:rsidR="00FB5183" w:rsidRPr="003C74C4" w:rsidRDefault="00FB5183" w:rsidP="00FB5183">
      <w:pPr>
        <w:numPr>
          <w:ilvl w:val="0"/>
          <w:numId w:val="21"/>
        </w:numPr>
        <w:autoSpaceDE w:val="0"/>
        <w:autoSpaceDN w:val="0"/>
        <w:adjustRightInd w:val="0"/>
        <w:spacing w:after="0" w:line="276" w:lineRule="auto"/>
        <w:jc w:val="both"/>
        <w:rPr>
          <w:rFonts w:eastAsia="Calibri" w:cstheme="minorHAnsi"/>
          <w:sz w:val="24"/>
          <w:szCs w:val="24"/>
        </w:rPr>
      </w:pPr>
      <w:r w:rsidRPr="003C74C4">
        <w:rPr>
          <w:rFonts w:eastAsia="Calibri" w:cstheme="minorHAnsi"/>
          <w:sz w:val="24"/>
          <w:szCs w:val="24"/>
        </w:rPr>
        <w:t>Dönem ile ilgili öğrencilerden ve öğretim üyelerinden gelen geribildirimleri toplamak ve Mezuniyet Öncesi Tıp Eğitimi Kurulu’na bildirmek,</w:t>
      </w:r>
    </w:p>
    <w:p w14:paraId="0884C439" w14:textId="77777777" w:rsidR="00FB5183" w:rsidRPr="003C74C4" w:rsidRDefault="00FB5183" w:rsidP="00FB5183">
      <w:pPr>
        <w:numPr>
          <w:ilvl w:val="0"/>
          <w:numId w:val="21"/>
        </w:numPr>
        <w:autoSpaceDE w:val="0"/>
        <w:autoSpaceDN w:val="0"/>
        <w:adjustRightInd w:val="0"/>
        <w:spacing w:after="0" w:line="276" w:lineRule="auto"/>
        <w:jc w:val="both"/>
        <w:rPr>
          <w:rFonts w:eastAsia="Calibri" w:cstheme="minorHAnsi"/>
          <w:sz w:val="24"/>
          <w:szCs w:val="24"/>
        </w:rPr>
      </w:pPr>
      <w:r w:rsidRPr="003C74C4">
        <w:rPr>
          <w:rFonts w:eastAsia="Calibri" w:cstheme="minorHAnsi"/>
          <w:sz w:val="24"/>
          <w:szCs w:val="24"/>
        </w:rPr>
        <w:t>Ders kurulu, dönem sonu, bütünleme ve benzeri sınavların ders konularına göre Anabilim Dalı soru ağırlıklarına ilişkin görüşlerini Dekanlığa iletilmek üzere bağlı olduğu koordinatörlüğe iletmek,</w:t>
      </w:r>
    </w:p>
    <w:p w14:paraId="686863A5" w14:textId="77777777" w:rsidR="00FB5183" w:rsidRPr="003C74C4" w:rsidRDefault="00FB5183" w:rsidP="00FB5183">
      <w:pPr>
        <w:numPr>
          <w:ilvl w:val="0"/>
          <w:numId w:val="21"/>
        </w:numPr>
        <w:autoSpaceDE w:val="0"/>
        <w:autoSpaceDN w:val="0"/>
        <w:adjustRightInd w:val="0"/>
        <w:spacing w:after="0" w:line="276" w:lineRule="auto"/>
        <w:jc w:val="both"/>
        <w:rPr>
          <w:rFonts w:eastAsia="Calibri" w:cstheme="minorHAnsi"/>
          <w:sz w:val="24"/>
          <w:szCs w:val="24"/>
        </w:rPr>
      </w:pPr>
      <w:r w:rsidRPr="003C74C4">
        <w:rPr>
          <w:rFonts w:eastAsia="Calibri" w:cstheme="minorHAnsi"/>
          <w:sz w:val="24"/>
          <w:szCs w:val="24"/>
        </w:rPr>
        <w:t>Komite ve Dönem Sonu Sınav kitapçıklarının uygun koşullarda bastırılmasını ve sınav gününe kadar korunmasını sağlamak,</w:t>
      </w:r>
    </w:p>
    <w:p w14:paraId="07C39FD7" w14:textId="77777777" w:rsidR="00FB5183" w:rsidRPr="003C74C4" w:rsidRDefault="00FB5183" w:rsidP="00FB5183">
      <w:pPr>
        <w:numPr>
          <w:ilvl w:val="0"/>
          <w:numId w:val="21"/>
        </w:numPr>
        <w:autoSpaceDE w:val="0"/>
        <w:autoSpaceDN w:val="0"/>
        <w:adjustRightInd w:val="0"/>
        <w:spacing w:after="0" w:line="276" w:lineRule="auto"/>
        <w:jc w:val="both"/>
        <w:rPr>
          <w:rFonts w:eastAsia="Calibri" w:cstheme="minorHAnsi"/>
          <w:sz w:val="24"/>
          <w:szCs w:val="24"/>
        </w:rPr>
      </w:pPr>
      <w:r w:rsidRPr="003C74C4">
        <w:rPr>
          <w:rFonts w:eastAsia="Calibri" w:cstheme="minorHAnsi"/>
          <w:sz w:val="24"/>
          <w:szCs w:val="24"/>
        </w:rPr>
        <w:t>Sınavların yönetmelik kurallarına uygun olarak yapılmasını sağlamak,</w:t>
      </w:r>
    </w:p>
    <w:p w14:paraId="76D7A7FC" w14:textId="77777777" w:rsidR="00FB5183" w:rsidRPr="003C74C4" w:rsidRDefault="00FB5183" w:rsidP="00FB5183">
      <w:pPr>
        <w:numPr>
          <w:ilvl w:val="0"/>
          <w:numId w:val="21"/>
        </w:numPr>
        <w:autoSpaceDE w:val="0"/>
        <w:autoSpaceDN w:val="0"/>
        <w:adjustRightInd w:val="0"/>
        <w:spacing w:after="0" w:line="276" w:lineRule="auto"/>
        <w:jc w:val="both"/>
        <w:rPr>
          <w:rFonts w:eastAsia="Calibri" w:cstheme="minorHAnsi"/>
          <w:sz w:val="24"/>
          <w:szCs w:val="24"/>
        </w:rPr>
      </w:pPr>
      <w:r w:rsidRPr="003C74C4">
        <w:rPr>
          <w:rFonts w:eastAsia="Calibri" w:cstheme="minorHAnsi"/>
          <w:sz w:val="24"/>
          <w:szCs w:val="24"/>
        </w:rPr>
        <w:t>Sınav salonlarının hazırlanmasını, salon başkanları ve gözetmenlerinin görevlendirilmesini, cevap formlarının hazırlanmasını sağlamak, sınavların disiplin içinde ve kurallara uygun yapılmasını denetlemek, sınav süresince ortaya çıkacak problemlere çözüm getirmek. Bu işleri yapmakla görevli ders kurulu başkanları ve klinik eğitim sorumlularını koordine etmek,</w:t>
      </w:r>
    </w:p>
    <w:p w14:paraId="4A54672E" w14:textId="77777777" w:rsidR="00FB5183" w:rsidRPr="003C74C4" w:rsidRDefault="00FB5183" w:rsidP="00FB5183">
      <w:pPr>
        <w:numPr>
          <w:ilvl w:val="0"/>
          <w:numId w:val="21"/>
        </w:numPr>
        <w:autoSpaceDE w:val="0"/>
        <w:autoSpaceDN w:val="0"/>
        <w:adjustRightInd w:val="0"/>
        <w:spacing w:after="0" w:line="276" w:lineRule="auto"/>
        <w:jc w:val="both"/>
        <w:rPr>
          <w:rFonts w:eastAsia="Calibri" w:cstheme="minorHAnsi"/>
          <w:sz w:val="24"/>
          <w:szCs w:val="24"/>
        </w:rPr>
      </w:pPr>
      <w:r w:rsidRPr="003C74C4">
        <w:rPr>
          <w:rFonts w:eastAsia="Calibri" w:cstheme="minorHAnsi"/>
          <w:sz w:val="24"/>
          <w:szCs w:val="24"/>
        </w:rPr>
        <w:t>Sınav sonuçlarının değerlendirilmesini ve öğrencilere duyurulmasını sağlamak,</w:t>
      </w:r>
    </w:p>
    <w:p w14:paraId="23073AA3" w14:textId="77777777" w:rsidR="00FB5183" w:rsidRPr="003C74C4" w:rsidRDefault="00FB5183" w:rsidP="00FB5183">
      <w:pPr>
        <w:numPr>
          <w:ilvl w:val="0"/>
          <w:numId w:val="21"/>
        </w:numPr>
        <w:autoSpaceDE w:val="0"/>
        <w:autoSpaceDN w:val="0"/>
        <w:adjustRightInd w:val="0"/>
        <w:spacing w:after="0" w:line="276" w:lineRule="auto"/>
        <w:jc w:val="both"/>
        <w:rPr>
          <w:rFonts w:eastAsia="Calibri" w:cstheme="minorHAnsi"/>
          <w:sz w:val="24"/>
          <w:szCs w:val="24"/>
        </w:rPr>
      </w:pPr>
      <w:r w:rsidRPr="003C74C4">
        <w:rPr>
          <w:rFonts w:eastAsia="Calibri" w:cstheme="minorHAnsi"/>
          <w:sz w:val="24"/>
          <w:szCs w:val="24"/>
        </w:rPr>
        <w:t>Öğrencilerin sınav sonuçlarına itirazlarına ilişkin gerekli incelemelerin yapılmasını, sonuçlandırılmasını ve öğrenciye bildirilmesini sağlamak,</w:t>
      </w:r>
    </w:p>
    <w:p w14:paraId="67613A68" w14:textId="77777777" w:rsidR="00FB5183" w:rsidRPr="003C74C4" w:rsidRDefault="00FB5183" w:rsidP="00FB5183">
      <w:pPr>
        <w:numPr>
          <w:ilvl w:val="0"/>
          <w:numId w:val="21"/>
        </w:numPr>
        <w:autoSpaceDE w:val="0"/>
        <w:autoSpaceDN w:val="0"/>
        <w:adjustRightInd w:val="0"/>
        <w:spacing w:after="0" w:line="276" w:lineRule="auto"/>
        <w:jc w:val="both"/>
        <w:rPr>
          <w:rFonts w:eastAsia="Calibri" w:cstheme="minorHAnsi"/>
          <w:sz w:val="24"/>
          <w:szCs w:val="24"/>
        </w:rPr>
      </w:pPr>
      <w:r w:rsidRPr="003C74C4">
        <w:rPr>
          <w:rFonts w:eastAsia="Calibri" w:cstheme="minorHAnsi"/>
          <w:sz w:val="24"/>
          <w:szCs w:val="24"/>
        </w:rPr>
        <w:t xml:space="preserve">Sorumlu olduğu dönem ile ilgili eğitim programlarında yapılmasını düşündükleri değişiklik ve yeni düzenlemeleri Mezuniyet Öncesi Eğitim </w:t>
      </w:r>
      <w:proofErr w:type="spellStart"/>
      <w:r w:rsidRPr="003C74C4">
        <w:rPr>
          <w:rFonts w:eastAsia="Calibri" w:cstheme="minorHAnsi"/>
          <w:sz w:val="24"/>
          <w:szCs w:val="24"/>
        </w:rPr>
        <w:t>Başkoordinatörü’ne</w:t>
      </w:r>
      <w:proofErr w:type="spellEnd"/>
      <w:r w:rsidRPr="003C74C4">
        <w:rPr>
          <w:rFonts w:eastAsia="Calibri" w:cstheme="minorHAnsi"/>
          <w:sz w:val="24"/>
          <w:szCs w:val="24"/>
        </w:rPr>
        <w:t xml:space="preserve"> bildirmek ve önerilerde bulunmak,</w:t>
      </w:r>
    </w:p>
    <w:p w14:paraId="180A94A8" w14:textId="77777777" w:rsidR="00FB5183" w:rsidRPr="003C74C4" w:rsidRDefault="00FB5183" w:rsidP="00FB5183">
      <w:pPr>
        <w:numPr>
          <w:ilvl w:val="0"/>
          <w:numId w:val="21"/>
        </w:numPr>
        <w:autoSpaceDE w:val="0"/>
        <w:autoSpaceDN w:val="0"/>
        <w:adjustRightInd w:val="0"/>
        <w:spacing w:after="0" w:line="276" w:lineRule="auto"/>
        <w:jc w:val="both"/>
        <w:rPr>
          <w:rFonts w:eastAsia="Calibri" w:cstheme="minorHAnsi"/>
          <w:sz w:val="24"/>
          <w:szCs w:val="24"/>
        </w:rPr>
      </w:pPr>
      <w:r w:rsidRPr="003C74C4">
        <w:rPr>
          <w:rFonts w:eastAsia="Calibri" w:cstheme="minorHAnsi"/>
          <w:sz w:val="24"/>
          <w:szCs w:val="24"/>
        </w:rPr>
        <w:t xml:space="preserve">Ders kurulu başkanları, klinik uygulama eğitimi yöneticileri ile </w:t>
      </w:r>
      <w:proofErr w:type="spellStart"/>
      <w:r w:rsidRPr="003C74C4">
        <w:rPr>
          <w:rFonts w:eastAsia="Calibri" w:cstheme="minorHAnsi"/>
          <w:sz w:val="24"/>
          <w:szCs w:val="24"/>
        </w:rPr>
        <w:t>intörn</w:t>
      </w:r>
      <w:proofErr w:type="spellEnd"/>
      <w:r w:rsidRPr="003C74C4">
        <w:rPr>
          <w:rFonts w:eastAsia="Calibri" w:cstheme="minorHAnsi"/>
          <w:sz w:val="24"/>
          <w:szCs w:val="24"/>
        </w:rPr>
        <w:t xml:space="preserve"> eğitimi sorumlularının görevlerini denetlemek, talep ve önerilerini değerlendirerek yerine getirmek,</w:t>
      </w:r>
    </w:p>
    <w:p w14:paraId="68F5A195" w14:textId="77777777" w:rsidR="00FB5183" w:rsidRPr="003C74C4" w:rsidRDefault="00FB5183" w:rsidP="00FB5183">
      <w:pPr>
        <w:numPr>
          <w:ilvl w:val="0"/>
          <w:numId w:val="21"/>
        </w:numPr>
        <w:autoSpaceDE w:val="0"/>
        <w:autoSpaceDN w:val="0"/>
        <w:adjustRightInd w:val="0"/>
        <w:spacing w:after="0" w:line="276" w:lineRule="auto"/>
        <w:jc w:val="both"/>
        <w:rPr>
          <w:rFonts w:eastAsia="Calibri" w:cstheme="minorHAnsi"/>
          <w:sz w:val="24"/>
          <w:szCs w:val="24"/>
        </w:rPr>
      </w:pPr>
      <w:proofErr w:type="spellStart"/>
      <w:r w:rsidRPr="003C74C4">
        <w:rPr>
          <w:rFonts w:eastAsia="Calibri" w:cstheme="minorHAnsi"/>
          <w:sz w:val="24"/>
          <w:szCs w:val="24"/>
        </w:rPr>
        <w:t>Dekan’ın</w:t>
      </w:r>
      <w:proofErr w:type="spellEnd"/>
      <w:r w:rsidRPr="003C74C4">
        <w:rPr>
          <w:rFonts w:eastAsia="Calibri" w:cstheme="minorHAnsi"/>
          <w:sz w:val="24"/>
          <w:szCs w:val="24"/>
        </w:rPr>
        <w:t xml:space="preserve"> vereceği diğer işleri yapmaktır.</w:t>
      </w:r>
    </w:p>
    <w:p w14:paraId="3244C5F1" w14:textId="77777777" w:rsidR="00FB5183" w:rsidRPr="003C74C4" w:rsidRDefault="00FB5183" w:rsidP="00FB5183">
      <w:pPr>
        <w:autoSpaceDE w:val="0"/>
        <w:autoSpaceDN w:val="0"/>
        <w:adjustRightInd w:val="0"/>
        <w:spacing w:after="0" w:line="276" w:lineRule="auto"/>
        <w:ind w:left="644"/>
        <w:jc w:val="both"/>
        <w:rPr>
          <w:rFonts w:eastAsia="Calibri" w:cstheme="minorHAnsi"/>
          <w:sz w:val="24"/>
          <w:szCs w:val="24"/>
        </w:rPr>
      </w:pPr>
    </w:p>
    <w:p w14:paraId="136A8F36" w14:textId="77777777" w:rsidR="00FB5183" w:rsidRPr="003C74C4" w:rsidRDefault="00FB5183" w:rsidP="00FB5183">
      <w:pPr>
        <w:autoSpaceDE w:val="0"/>
        <w:autoSpaceDN w:val="0"/>
        <w:adjustRightInd w:val="0"/>
        <w:spacing w:after="0" w:line="276" w:lineRule="auto"/>
        <w:jc w:val="center"/>
        <w:rPr>
          <w:rFonts w:eastAsia="Calibri" w:cstheme="minorHAnsi"/>
          <w:b/>
          <w:bCs/>
          <w:sz w:val="24"/>
          <w:szCs w:val="24"/>
        </w:rPr>
      </w:pPr>
      <w:r w:rsidRPr="003C74C4">
        <w:rPr>
          <w:rFonts w:eastAsia="Calibri" w:cstheme="minorHAnsi"/>
          <w:b/>
          <w:bCs/>
          <w:sz w:val="24"/>
          <w:szCs w:val="24"/>
        </w:rPr>
        <w:t>DÖNEM KOORDİNATÖRÜ YARDIMCISI VE GÖREVLERİ</w:t>
      </w:r>
    </w:p>
    <w:p w14:paraId="7A04CA3A" w14:textId="77777777" w:rsidR="00FB5183" w:rsidRPr="003C74C4" w:rsidRDefault="00FB5183" w:rsidP="00FB5183">
      <w:pPr>
        <w:numPr>
          <w:ilvl w:val="0"/>
          <w:numId w:val="22"/>
        </w:numPr>
        <w:autoSpaceDE w:val="0"/>
        <w:autoSpaceDN w:val="0"/>
        <w:adjustRightInd w:val="0"/>
        <w:spacing w:after="0" w:line="276" w:lineRule="auto"/>
        <w:rPr>
          <w:rFonts w:eastAsia="Calibri" w:cstheme="minorHAnsi"/>
          <w:sz w:val="24"/>
          <w:szCs w:val="24"/>
        </w:rPr>
      </w:pPr>
      <w:r w:rsidRPr="003C74C4">
        <w:rPr>
          <w:rFonts w:eastAsia="Calibri" w:cstheme="minorHAnsi"/>
          <w:sz w:val="24"/>
          <w:szCs w:val="24"/>
        </w:rPr>
        <w:t xml:space="preserve">Dönem koordinatörü tarafından yürütülen görevlerde dönem koordinatörüne yardım etmek, </w:t>
      </w:r>
    </w:p>
    <w:p w14:paraId="24CF1B71" w14:textId="77777777" w:rsidR="00FB5183" w:rsidRPr="003C74C4" w:rsidRDefault="00FB5183" w:rsidP="00FB5183">
      <w:pPr>
        <w:numPr>
          <w:ilvl w:val="0"/>
          <w:numId w:val="22"/>
        </w:numPr>
        <w:autoSpaceDE w:val="0"/>
        <w:autoSpaceDN w:val="0"/>
        <w:adjustRightInd w:val="0"/>
        <w:spacing w:after="0" w:line="276" w:lineRule="auto"/>
        <w:rPr>
          <w:rFonts w:eastAsia="Calibri" w:cstheme="minorHAnsi"/>
          <w:sz w:val="24"/>
          <w:szCs w:val="24"/>
        </w:rPr>
      </w:pPr>
      <w:r w:rsidRPr="003C74C4">
        <w:rPr>
          <w:rFonts w:eastAsia="Calibri" w:cstheme="minorHAnsi"/>
          <w:sz w:val="24"/>
          <w:szCs w:val="24"/>
        </w:rPr>
        <w:t>Dönem koordinatörü olmadığı durumlarda Dönem Koordinatörüne vekalet etmektir.</w:t>
      </w:r>
    </w:p>
    <w:p w14:paraId="385C8801" w14:textId="77777777" w:rsidR="00FB5183" w:rsidRPr="003C74C4" w:rsidRDefault="00FB5183" w:rsidP="00FB5183">
      <w:pPr>
        <w:autoSpaceDE w:val="0"/>
        <w:autoSpaceDN w:val="0"/>
        <w:adjustRightInd w:val="0"/>
        <w:spacing w:after="0" w:line="276" w:lineRule="auto"/>
        <w:jc w:val="center"/>
        <w:rPr>
          <w:rFonts w:eastAsia="Calibri" w:cstheme="minorHAnsi"/>
          <w:b/>
          <w:bCs/>
          <w:sz w:val="24"/>
          <w:szCs w:val="24"/>
        </w:rPr>
      </w:pPr>
    </w:p>
    <w:p w14:paraId="50DA72EB" w14:textId="77777777" w:rsidR="00FB5183" w:rsidRPr="003C74C4" w:rsidRDefault="00FB5183" w:rsidP="00FB5183">
      <w:pPr>
        <w:autoSpaceDE w:val="0"/>
        <w:autoSpaceDN w:val="0"/>
        <w:adjustRightInd w:val="0"/>
        <w:spacing w:after="0" w:line="276" w:lineRule="auto"/>
        <w:jc w:val="center"/>
        <w:rPr>
          <w:rFonts w:eastAsia="Calibri" w:cstheme="minorHAnsi"/>
          <w:b/>
          <w:bCs/>
          <w:sz w:val="24"/>
          <w:szCs w:val="24"/>
        </w:rPr>
      </w:pPr>
      <w:r w:rsidRPr="003C74C4">
        <w:rPr>
          <w:rFonts w:eastAsia="Calibri" w:cstheme="minorHAnsi"/>
          <w:b/>
          <w:bCs/>
          <w:sz w:val="24"/>
          <w:szCs w:val="24"/>
        </w:rPr>
        <w:t>KLİNİK EĞİTİM KOORDİNATÖRÜ VE GÖREVLERİ</w:t>
      </w:r>
    </w:p>
    <w:p w14:paraId="67777211" w14:textId="77777777" w:rsidR="00FB5183" w:rsidRPr="003C74C4" w:rsidRDefault="00FB5183" w:rsidP="00FB5183">
      <w:pPr>
        <w:autoSpaceDE w:val="0"/>
        <w:autoSpaceDN w:val="0"/>
        <w:adjustRightInd w:val="0"/>
        <w:spacing w:after="0" w:line="276" w:lineRule="auto"/>
        <w:jc w:val="both"/>
        <w:rPr>
          <w:rFonts w:eastAsia="Calibri" w:cstheme="minorHAnsi"/>
          <w:sz w:val="24"/>
          <w:szCs w:val="24"/>
        </w:rPr>
      </w:pPr>
      <w:r w:rsidRPr="003C74C4">
        <w:rPr>
          <w:rFonts w:eastAsia="Calibri" w:cstheme="minorHAnsi"/>
          <w:sz w:val="24"/>
          <w:szCs w:val="24"/>
        </w:rPr>
        <w:t>Klinik eğitim programı içinde dersi olan Anabilim dalı öğretim elemanları arasından görevlendirilen öğretim elemanıdır.</w:t>
      </w:r>
    </w:p>
    <w:p w14:paraId="2B9222F7" w14:textId="77777777" w:rsidR="00055319" w:rsidRDefault="00FB5183" w:rsidP="00055319">
      <w:pPr>
        <w:numPr>
          <w:ilvl w:val="0"/>
          <w:numId w:val="23"/>
        </w:numPr>
        <w:autoSpaceDE w:val="0"/>
        <w:autoSpaceDN w:val="0"/>
        <w:adjustRightInd w:val="0"/>
        <w:spacing w:after="0" w:line="276" w:lineRule="auto"/>
        <w:ind w:left="709" w:hanging="425"/>
        <w:contextualSpacing/>
        <w:jc w:val="both"/>
        <w:rPr>
          <w:rFonts w:eastAsia="Calibri" w:cstheme="minorHAnsi"/>
          <w:sz w:val="24"/>
          <w:szCs w:val="24"/>
        </w:rPr>
      </w:pPr>
      <w:r w:rsidRPr="003C74C4">
        <w:rPr>
          <w:rFonts w:eastAsia="Calibri" w:cstheme="minorHAnsi"/>
          <w:sz w:val="24"/>
          <w:szCs w:val="24"/>
        </w:rPr>
        <w:t xml:space="preserve">Klinik eğitim programına ait ders programını hazırlamak,  </w:t>
      </w:r>
    </w:p>
    <w:p w14:paraId="2FE68BE4" w14:textId="4B19BB84" w:rsidR="00055319" w:rsidRPr="00055319" w:rsidRDefault="00055319" w:rsidP="00055319">
      <w:pPr>
        <w:numPr>
          <w:ilvl w:val="0"/>
          <w:numId w:val="23"/>
        </w:numPr>
        <w:autoSpaceDE w:val="0"/>
        <w:autoSpaceDN w:val="0"/>
        <w:adjustRightInd w:val="0"/>
        <w:spacing w:after="0" w:line="276" w:lineRule="auto"/>
        <w:ind w:left="709" w:hanging="425"/>
        <w:contextualSpacing/>
        <w:jc w:val="both"/>
        <w:rPr>
          <w:rFonts w:eastAsia="Calibri" w:cstheme="minorHAnsi"/>
          <w:sz w:val="24"/>
          <w:szCs w:val="24"/>
        </w:rPr>
      </w:pPr>
      <w:r w:rsidRPr="00055319">
        <w:rPr>
          <w:rFonts w:ascii="Calibri" w:eastAsia="Calibri" w:hAnsi="Calibri" w:cs="Calibri"/>
          <w:sz w:val="24"/>
          <w:szCs w:val="24"/>
        </w:rPr>
        <w:t>K</w:t>
      </w:r>
      <w:r>
        <w:rPr>
          <w:rFonts w:ascii="Calibri" w:eastAsia="Calibri" w:hAnsi="Calibri" w:cs="Calibri"/>
          <w:sz w:val="24"/>
          <w:szCs w:val="24"/>
        </w:rPr>
        <w:t>linik eğitim programında</w:t>
      </w:r>
      <w:r w:rsidRPr="00055319">
        <w:rPr>
          <w:rFonts w:ascii="Calibri" w:eastAsia="Calibri" w:hAnsi="Calibri" w:cs="Calibri"/>
          <w:sz w:val="24"/>
          <w:szCs w:val="24"/>
        </w:rPr>
        <w:t xml:space="preserve"> görevlendirmeyle ders anlatan dış kurumda çalışan eğitimciler ile iletişim kurmak,</w:t>
      </w:r>
    </w:p>
    <w:p w14:paraId="3656B19D" w14:textId="77777777" w:rsidR="00FB5183" w:rsidRPr="003C74C4" w:rsidRDefault="00FB5183" w:rsidP="00FB5183">
      <w:pPr>
        <w:numPr>
          <w:ilvl w:val="0"/>
          <w:numId w:val="23"/>
        </w:numPr>
        <w:autoSpaceDE w:val="0"/>
        <w:autoSpaceDN w:val="0"/>
        <w:adjustRightInd w:val="0"/>
        <w:spacing w:after="0" w:line="276" w:lineRule="auto"/>
        <w:ind w:left="709" w:hanging="425"/>
        <w:contextualSpacing/>
        <w:jc w:val="both"/>
        <w:rPr>
          <w:rFonts w:eastAsia="Calibri" w:cstheme="minorHAnsi"/>
          <w:sz w:val="24"/>
          <w:szCs w:val="24"/>
        </w:rPr>
      </w:pPr>
      <w:r w:rsidRPr="003C74C4">
        <w:rPr>
          <w:rFonts w:eastAsia="Calibri" w:cstheme="minorHAnsi"/>
          <w:sz w:val="24"/>
          <w:szCs w:val="24"/>
        </w:rPr>
        <w:t>Klinik eğitim programına ait ders programının yürütülmesi sırasında hem kuramsal hem de uygulama dersleri esnasında karşılaşılan aksaklıkları ve çözüm önerilerini Dönem Koordinatörüne iletmek,</w:t>
      </w:r>
    </w:p>
    <w:p w14:paraId="36E89AFE" w14:textId="77777777" w:rsidR="00FB5183" w:rsidRPr="003C74C4" w:rsidRDefault="00FB5183" w:rsidP="00FB5183">
      <w:pPr>
        <w:numPr>
          <w:ilvl w:val="0"/>
          <w:numId w:val="23"/>
        </w:numPr>
        <w:autoSpaceDE w:val="0"/>
        <w:autoSpaceDN w:val="0"/>
        <w:adjustRightInd w:val="0"/>
        <w:spacing w:after="0" w:line="276" w:lineRule="auto"/>
        <w:ind w:left="709" w:hanging="425"/>
        <w:contextualSpacing/>
        <w:jc w:val="both"/>
        <w:rPr>
          <w:rFonts w:eastAsia="Calibri" w:cstheme="minorHAnsi"/>
          <w:sz w:val="24"/>
          <w:szCs w:val="24"/>
        </w:rPr>
      </w:pPr>
      <w:r w:rsidRPr="003C74C4">
        <w:rPr>
          <w:rFonts w:eastAsia="Calibri" w:cstheme="minorHAnsi"/>
          <w:color w:val="000000"/>
          <w:sz w:val="24"/>
          <w:szCs w:val="24"/>
        </w:rPr>
        <w:t xml:space="preserve">Dershane, </w:t>
      </w:r>
      <w:proofErr w:type="spellStart"/>
      <w:r w:rsidRPr="003C74C4">
        <w:rPr>
          <w:rFonts w:eastAsia="Calibri" w:cstheme="minorHAnsi"/>
          <w:color w:val="000000"/>
          <w:sz w:val="24"/>
          <w:szCs w:val="24"/>
        </w:rPr>
        <w:t>laboratuar</w:t>
      </w:r>
      <w:proofErr w:type="spellEnd"/>
      <w:r w:rsidRPr="003C74C4">
        <w:rPr>
          <w:rFonts w:eastAsia="Calibri" w:cstheme="minorHAnsi"/>
          <w:color w:val="000000"/>
          <w:sz w:val="24"/>
          <w:szCs w:val="24"/>
        </w:rPr>
        <w:t xml:space="preserve">, klinik yataklı servis, yoğun bakımlar, ayaktan hasta poliklinikleri ve diğer eğitim birimlerinin koşullarının, eğitim programına uygunluğunu izlemek, aksaklıkları belirlemek ve çözüm önerilerini Dönem </w:t>
      </w:r>
      <w:proofErr w:type="spellStart"/>
      <w:r w:rsidRPr="003C74C4">
        <w:rPr>
          <w:rFonts w:eastAsia="Calibri" w:cstheme="minorHAnsi"/>
          <w:color w:val="000000"/>
          <w:sz w:val="24"/>
          <w:szCs w:val="24"/>
        </w:rPr>
        <w:t>Koordinatörü’ne</w:t>
      </w:r>
      <w:proofErr w:type="spellEnd"/>
      <w:r w:rsidRPr="003C74C4">
        <w:rPr>
          <w:rFonts w:eastAsia="Calibri" w:cstheme="minorHAnsi"/>
          <w:color w:val="000000"/>
          <w:sz w:val="24"/>
          <w:szCs w:val="24"/>
        </w:rPr>
        <w:t xml:space="preserve"> iletmek,</w:t>
      </w:r>
    </w:p>
    <w:p w14:paraId="148EDCA4" w14:textId="77777777" w:rsidR="00FB5183" w:rsidRPr="003C74C4" w:rsidRDefault="00FB5183" w:rsidP="00FB5183">
      <w:pPr>
        <w:numPr>
          <w:ilvl w:val="0"/>
          <w:numId w:val="23"/>
        </w:numPr>
        <w:autoSpaceDE w:val="0"/>
        <w:autoSpaceDN w:val="0"/>
        <w:adjustRightInd w:val="0"/>
        <w:spacing w:after="0" w:line="276" w:lineRule="auto"/>
        <w:ind w:left="709" w:hanging="425"/>
        <w:contextualSpacing/>
        <w:jc w:val="both"/>
        <w:rPr>
          <w:rFonts w:eastAsia="Calibri" w:cstheme="minorHAnsi"/>
          <w:sz w:val="24"/>
          <w:szCs w:val="24"/>
        </w:rPr>
      </w:pPr>
      <w:r w:rsidRPr="003C74C4">
        <w:rPr>
          <w:rFonts w:eastAsia="Calibri" w:cstheme="minorHAnsi"/>
          <w:sz w:val="24"/>
          <w:szCs w:val="24"/>
        </w:rPr>
        <w:t xml:space="preserve">Sınav sorularının ve cevap anahtarlarının Bilim dallarından sınav tarihinden en az </w:t>
      </w:r>
      <w:proofErr w:type="spellStart"/>
      <w:r w:rsidRPr="003C74C4">
        <w:rPr>
          <w:rFonts w:eastAsia="Calibri" w:cstheme="minorHAnsi"/>
          <w:sz w:val="24"/>
          <w:szCs w:val="24"/>
        </w:rPr>
        <w:t>onbeş</w:t>
      </w:r>
      <w:proofErr w:type="spellEnd"/>
      <w:r w:rsidRPr="003C74C4">
        <w:rPr>
          <w:rFonts w:eastAsia="Calibri" w:cstheme="minorHAnsi"/>
          <w:sz w:val="24"/>
          <w:szCs w:val="24"/>
        </w:rPr>
        <w:t xml:space="preserve"> gün önce istenmesini ve soruların sınav tarihinden en az bir hafta önce koordinatörlüğe ulaşmasını sağlamak, </w:t>
      </w:r>
    </w:p>
    <w:p w14:paraId="47B3354D" w14:textId="77777777" w:rsidR="00FB5183" w:rsidRPr="003C74C4" w:rsidRDefault="00FB5183" w:rsidP="00FB5183">
      <w:pPr>
        <w:numPr>
          <w:ilvl w:val="0"/>
          <w:numId w:val="23"/>
        </w:numPr>
        <w:autoSpaceDE w:val="0"/>
        <w:autoSpaceDN w:val="0"/>
        <w:adjustRightInd w:val="0"/>
        <w:spacing w:after="0" w:line="276" w:lineRule="auto"/>
        <w:ind w:left="709" w:hanging="425"/>
        <w:jc w:val="both"/>
        <w:rPr>
          <w:rFonts w:eastAsia="Calibri" w:cstheme="minorHAnsi"/>
          <w:sz w:val="24"/>
          <w:szCs w:val="24"/>
        </w:rPr>
      </w:pPr>
      <w:r w:rsidRPr="003C74C4">
        <w:rPr>
          <w:rFonts w:eastAsia="Calibri" w:cstheme="minorHAnsi"/>
          <w:sz w:val="24"/>
          <w:szCs w:val="24"/>
        </w:rPr>
        <w:t>Soruların Dönem Koordinatörlüğü’ne iletilerek kitapçıkların hazırlanmasını sağlamak, soru düzeninin uygunluğunu kontrol etmek,</w:t>
      </w:r>
    </w:p>
    <w:p w14:paraId="4110ADE1" w14:textId="77777777" w:rsidR="00FB5183" w:rsidRPr="003C74C4" w:rsidRDefault="00FB5183" w:rsidP="00FB5183">
      <w:pPr>
        <w:numPr>
          <w:ilvl w:val="0"/>
          <w:numId w:val="23"/>
        </w:numPr>
        <w:autoSpaceDE w:val="0"/>
        <w:autoSpaceDN w:val="0"/>
        <w:adjustRightInd w:val="0"/>
        <w:spacing w:after="0" w:line="276" w:lineRule="auto"/>
        <w:ind w:left="709" w:hanging="425"/>
        <w:jc w:val="both"/>
        <w:rPr>
          <w:rFonts w:eastAsia="Calibri" w:cstheme="minorHAnsi"/>
          <w:sz w:val="24"/>
          <w:szCs w:val="24"/>
        </w:rPr>
      </w:pPr>
      <w:r w:rsidRPr="003C74C4">
        <w:rPr>
          <w:rFonts w:eastAsia="Calibri" w:cstheme="minorHAnsi"/>
          <w:sz w:val="24"/>
          <w:szCs w:val="24"/>
        </w:rPr>
        <w:t>Sınavın yapılmasında Dönem Koordinatörü ile ortak çalışmak,</w:t>
      </w:r>
    </w:p>
    <w:p w14:paraId="37EB6196" w14:textId="77777777" w:rsidR="00FB5183" w:rsidRPr="003C74C4" w:rsidRDefault="00FB5183" w:rsidP="00FB5183">
      <w:pPr>
        <w:numPr>
          <w:ilvl w:val="0"/>
          <w:numId w:val="23"/>
        </w:numPr>
        <w:autoSpaceDE w:val="0"/>
        <w:autoSpaceDN w:val="0"/>
        <w:adjustRightInd w:val="0"/>
        <w:spacing w:after="0" w:line="276" w:lineRule="auto"/>
        <w:ind w:left="709" w:hanging="425"/>
        <w:jc w:val="both"/>
        <w:rPr>
          <w:rFonts w:eastAsia="Calibri" w:cstheme="minorHAnsi"/>
          <w:sz w:val="24"/>
          <w:szCs w:val="24"/>
        </w:rPr>
      </w:pPr>
      <w:r w:rsidRPr="003C74C4">
        <w:rPr>
          <w:rFonts w:eastAsia="Calibri" w:cstheme="minorHAnsi"/>
          <w:sz w:val="24"/>
          <w:szCs w:val="24"/>
        </w:rPr>
        <w:t>Sınav sonuçlarının değerlendirilmesi ve öğrencilere duyurulmasında Dönem Koordinatörü ile ortak çalışmak,</w:t>
      </w:r>
    </w:p>
    <w:p w14:paraId="5C0B90F5" w14:textId="77777777" w:rsidR="00FB5183" w:rsidRPr="003C74C4" w:rsidRDefault="00FB5183" w:rsidP="00FB5183">
      <w:pPr>
        <w:numPr>
          <w:ilvl w:val="0"/>
          <w:numId w:val="23"/>
        </w:numPr>
        <w:autoSpaceDE w:val="0"/>
        <w:autoSpaceDN w:val="0"/>
        <w:adjustRightInd w:val="0"/>
        <w:spacing w:after="0" w:line="276" w:lineRule="auto"/>
        <w:ind w:left="709" w:hanging="425"/>
        <w:jc w:val="both"/>
        <w:rPr>
          <w:rFonts w:eastAsia="Calibri" w:cstheme="minorHAnsi"/>
          <w:sz w:val="24"/>
          <w:szCs w:val="24"/>
        </w:rPr>
      </w:pPr>
      <w:r w:rsidRPr="003C74C4">
        <w:rPr>
          <w:rFonts w:eastAsia="Calibri" w:cstheme="minorHAnsi"/>
          <w:sz w:val="24"/>
          <w:szCs w:val="24"/>
        </w:rPr>
        <w:t>Öğrencilerin eğitim süreci sonunda yapılacak sınav sonuçlarına itirazlarına ilişkin gerekli incelemelerin yapılmasını, sonuçlandırılmasını ve öğrenciye bildirilmesini sağlamaktır.</w:t>
      </w:r>
    </w:p>
    <w:p w14:paraId="42C4DC33" w14:textId="77777777" w:rsidR="00FB5183" w:rsidRPr="003C74C4" w:rsidRDefault="00FB5183" w:rsidP="00FB5183">
      <w:pPr>
        <w:autoSpaceDE w:val="0"/>
        <w:autoSpaceDN w:val="0"/>
        <w:adjustRightInd w:val="0"/>
        <w:spacing w:after="0" w:line="276" w:lineRule="auto"/>
        <w:ind w:left="709"/>
        <w:jc w:val="both"/>
        <w:rPr>
          <w:rFonts w:eastAsia="Calibri" w:cstheme="minorHAnsi"/>
          <w:sz w:val="24"/>
          <w:szCs w:val="24"/>
        </w:rPr>
      </w:pPr>
    </w:p>
    <w:p w14:paraId="15405829" w14:textId="77777777" w:rsidR="00FB5183" w:rsidRPr="003C74C4" w:rsidRDefault="00FB5183" w:rsidP="00FB5183">
      <w:pPr>
        <w:autoSpaceDE w:val="0"/>
        <w:autoSpaceDN w:val="0"/>
        <w:adjustRightInd w:val="0"/>
        <w:spacing w:after="0" w:line="276" w:lineRule="auto"/>
        <w:jc w:val="center"/>
        <w:rPr>
          <w:rFonts w:eastAsia="Calibri" w:cstheme="minorHAnsi"/>
          <w:b/>
          <w:bCs/>
          <w:sz w:val="24"/>
          <w:szCs w:val="24"/>
        </w:rPr>
      </w:pPr>
      <w:r w:rsidRPr="003C74C4">
        <w:rPr>
          <w:rFonts w:eastAsia="Calibri" w:cstheme="minorHAnsi"/>
          <w:b/>
          <w:bCs/>
          <w:sz w:val="24"/>
          <w:szCs w:val="24"/>
        </w:rPr>
        <w:t>KLİNİK EĞİTİM KOORDİNATÖR YARDIMCISI VE GÖREVLERİ</w:t>
      </w:r>
    </w:p>
    <w:p w14:paraId="6082E93F" w14:textId="77777777" w:rsidR="00FB5183" w:rsidRPr="003C74C4" w:rsidRDefault="00FB5183" w:rsidP="00FB5183">
      <w:pPr>
        <w:autoSpaceDE w:val="0"/>
        <w:autoSpaceDN w:val="0"/>
        <w:adjustRightInd w:val="0"/>
        <w:spacing w:after="0" w:line="276" w:lineRule="auto"/>
        <w:jc w:val="center"/>
        <w:rPr>
          <w:rFonts w:eastAsia="Calibri" w:cstheme="minorHAnsi"/>
          <w:b/>
          <w:bCs/>
          <w:sz w:val="24"/>
          <w:szCs w:val="24"/>
        </w:rPr>
      </w:pPr>
    </w:p>
    <w:p w14:paraId="7EC19359" w14:textId="3ED6AAC9" w:rsidR="00055319" w:rsidRPr="00055319" w:rsidRDefault="00055319" w:rsidP="00055319">
      <w:pPr>
        <w:numPr>
          <w:ilvl w:val="0"/>
          <w:numId w:val="24"/>
        </w:numPr>
        <w:autoSpaceDE w:val="0"/>
        <w:autoSpaceDN w:val="0"/>
        <w:adjustRightInd w:val="0"/>
        <w:spacing w:after="0" w:line="276" w:lineRule="auto"/>
        <w:rPr>
          <w:rFonts w:eastAsia="Calibri" w:cstheme="minorHAnsi"/>
          <w:sz w:val="24"/>
          <w:szCs w:val="24"/>
        </w:rPr>
      </w:pPr>
      <w:bookmarkStart w:id="1" w:name="_Hlk141645168"/>
      <w:r>
        <w:rPr>
          <w:rFonts w:eastAsia="Calibri" w:cstheme="minorHAnsi"/>
          <w:sz w:val="24"/>
          <w:szCs w:val="24"/>
        </w:rPr>
        <w:t xml:space="preserve">Klinik eğitim kurulu </w:t>
      </w:r>
      <w:r w:rsidRPr="00055319">
        <w:rPr>
          <w:rFonts w:eastAsia="Calibri" w:cstheme="minorHAnsi"/>
          <w:sz w:val="24"/>
          <w:szCs w:val="24"/>
        </w:rPr>
        <w:t>başkanının olmadığı durumlarda kurul başkanının görevine vekalet etmek,</w:t>
      </w:r>
    </w:p>
    <w:p w14:paraId="633EB092" w14:textId="123975EF" w:rsidR="00055319" w:rsidRPr="00055319" w:rsidRDefault="00055319" w:rsidP="00055319">
      <w:pPr>
        <w:numPr>
          <w:ilvl w:val="0"/>
          <w:numId w:val="24"/>
        </w:numPr>
        <w:autoSpaceDE w:val="0"/>
        <w:autoSpaceDN w:val="0"/>
        <w:adjustRightInd w:val="0"/>
        <w:spacing w:after="0" w:line="276" w:lineRule="auto"/>
        <w:rPr>
          <w:rFonts w:eastAsia="Calibri" w:cstheme="minorHAnsi"/>
          <w:sz w:val="24"/>
          <w:szCs w:val="24"/>
        </w:rPr>
      </w:pPr>
      <w:r w:rsidRPr="00055319">
        <w:rPr>
          <w:rFonts w:eastAsia="Calibri" w:cstheme="minorHAnsi"/>
          <w:sz w:val="24"/>
          <w:szCs w:val="24"/>
        </w:rPr>
        <w:t xml:space="preserve">İlgili </w:t>
      </w:r>
      <w:r>
        <w:rPr>
          <w:rFonts w:eastAsia="Calibri" w:cstheme="minorHAnsi"/>
          <w:sz w:val="24"/>
          <w:szCs w:val="24"/>
        </w:rPr>
        <w:t>klinik eğitim kurul</w:t>
      </w:r>
      <w:r w:rsidRPr="00055319">
        <w:rPr>
          <w:rFonts w:eastAsia="Calibri" w:cstheme="minorHAnsi"/>
          <w:sz w:val="24"/>
          <w:szCs w:val="24"/>
        </w:rPr>
        <w:t xml:space="preserve"> sınav sorularını bastırmak ve sınav öncesi dönemde sınav güvenliğine katkıda bulunmak,</w:t>
      </w:r>
    </w:p>
    <w:p w14:paraId="7708B8F6" w14:textId="78999C21" w:rsidR="00055319" w:rsidRPr="00055319" w:rsidRDefault="00055319" w:rsidP="00055319">
      <w:pPr>
        <w:numPr>
          <w:ilvl w:val="0"/>
          <w:numId w:val="24"/>
        </w:numPr>
        <w:autoSpaceDE w:val="0"/>
        <w:autoSpaceDN w:val="0"/>
        <w:adjustRightInd w:val="0"/>
        <w:spacing w:after="0" w:line="276" w:lineRule="auto"/>
        <w:rPr>
          <w:rFonts w:eastAsia="Calibri" w:cstheme="minorHAnsi"/>
          <w:sz w:val="24"/>
          <w:szCs w:val="24"/>
        </w:rPr>
      </w:pPr>
      <w:r w:rsidRPr="00055319">
        <w:rPr>
          <w:rFonts w:eastAsia="Calibri" w:cstheme="minorHAnsi"/>
          <w:sz w:val="24"/>
          <w:szCs w:val="24"/>
        </w:rPr>
        <w:t xml:space="preserve">İlgili </w:t>
      </w:r>
      <w:r>
        <w:rPr>
          <w:rFonts w:eastAsia="Calibri" w:cstheme="minorHAnsi"/>
          <w:sz w:val="24"/>
          <w:szCs w:val="24"/>
        </w:rPr>
        <w:t xml:space="preserve">klinik eğitim kurulu </w:t>
      </w:r>
      <w:r w:rsidRPr="00055319">
        <w:rPr>
          <w:rFonts w:eastAsia="Calibri" w:cstheme="minorHAnsi"/>
          <w:sz w:val="24"/>
          <w:szCs w:val="24"/>
        </w:rPr>
        <w:t>sınavında kurul başkanı ve diğer gözetmenler ile birlikte gözetmenlik yapmak.</w:t>
      </w:r>
    </w:p>
    <w:bookmarkEnd w:id="1"/>
    <w:p w14:paraId="64CA88C6" w14:textId="24ACB319" w:rsidR="00FB5183" w:rsidRPr="003C74C4" w:rsidRDefault="00FB5183" w:rsidP="00055319">
      <w:pPr>
        <w:autoSpaceDE w:val="0"/>
        <w:autoSpaceDN w:val="0"/>
        <w:adjustRightInd w:val="0"/>
        <w:spacing w:after="0" w:line="276" w:lineRule="auto"/>
        <w:ind w:left="270"/>
        <w:rPr>
          <w:rFonts w:eastAsia="Calibri" w:cstheme="minorHAnsi"/>
          <w:sz w:val="24"/>
          <w:szCs w:val="24"/>
        </w:rPr>
      </w:pPr>
    </w:p>
    <w:p w14:paraId="48EDF3C3" w14:textId="77777777" w:rsidR="00FB5183" w:rsidRPr="003C74C4" w:rsidRDefault="00FB5183" w:rsidP="00FB5183">
      <w:pPr>
        <w:spacing w:after="0" w:line="276" w:lineRule="auto"/>
        <w:jc w:val="center"/>
        <w:rPr>
          <w:rFonts w:cstheme="minorHAnsi"/>
          <w:b/>
          <w:bCs/>
          <w:sz w:val="24"/>
          <w:szCs w:val="24"/>
        </w:rPr>
      </w:pPr>
    </w:p>
    <w:p w14:paraId="6BAD65E4" w14:textId="77777777" w:rsidR="00FB5183" w:rsidRPr="003C74C4" w:rsidRDefault="00FB5183" w:rsidP="00FB5183">
      <w:pPr>
        <w:spacing w:after="0" w:line="276" w:lineRule="auto"/>
        <w:jc w:val="center"/>
        <w:rPr>
          <w:rFonts w:cstheme="minorHAnsi"/>
          <w:b/>
          <w:bCs/>
          <w:sz w:val="24"/>
          <w:szCs w:val="24"/>
        </w:rPr>
      </w:pPr>
    </w:p>
    <w:p w14:paraId="762AC4CD" w14:textId="77777777" w:rsidR="00FB5183" w:rsidRPr="003C74C4" w:rsidRDefault="00FB5183" w:rsidP="00FB5183">
      <w:pPr>
        <w:spacing w:after="0" w:line="276" w:lineRule="auto"/>
        <w:jc w:val="center"/>
        <w:rPr>
          <w:rFonts w:cstheme="minorHAnsi"/>
          <w:b/>
          <w:bCs/>
          <w:sz w:val="24"/>
          <w:szCs w:val="24"/>
        </w:rPr>
      </w:pPr>
    </w:p>
    <w:p w14:paraId="61CCD8BE" w14:textId="77777777" w:rsidR="00FB5183" w:rsidRPr="003C74C4" w:rsidRDefault="00FB5183" w:rsidP="00FB5183">
      <w:pPr>
        <w:spacing w:after="0" w:line="276" w:lineRule="auto"/>
        <w:jc w:val="center"/>
        <w:rPr>
          <w:rFonts w:cstheme="minorHAnsi"/>
          <w:b/>
          <w:bCs/>
          <w:sz w:val="24"/>
          <w:szCs w:val="24"/>
        </w:rPr>
      </w:pPr>
    </w:p>
    <w:p w14:paraId="0AA3DD00" w14:textId="77777777" w:rsidR="00FB5183" w:rsidRPr="003C74C4" w:rsidRDefault="00FB5183" w:rsidP="00FB5183">
      <w:pPr>
        <w:spacing w:after="0" w:line="276" w:lineRule="auto"/>
        <w:jc w:val="center"/>
        <w:rPr>
          <w:rFonts w:cstheme="minorHAnsi"/>
          <w:b/>
          <w:bCs/>
          <w:sz w:val="24"/>
          <w:szCs w:val="24"/>
        </w:rPr>
      </w:pPr>
    </w:p>
    <w:p w14:paraId="4B61F2A9" w14:textId="77777777" w:rsidR="00FB5183" w:rsidRPr="003C74C4" w:rsidRDefault="00FB5183" w:rsidP="00FB5183">
      <w:pPr>
        <w:spacing w:after="0" w:line="276" w:lineRule="auto"/>
        <w:jc w:val="center"/>
        <w:rPr>
          <w:rFonts w:cstheme="minorHAnsi"/>
          <w:b/>
          <w:bCs/>
          <w:sz w:val="24"/>
          <w:szCs w:val="24"/>
        </w:rPr>
      </w:pPr>
    </w:p>
    <w:p w14:paraId="5ACF32C4" w14:textId="77777777" w:rsidR="00D867D7" w:rsidRPr="003C74C4" w:rsidRDefault="00D867D7" w:rsidP="00FB5183">
      <w:pPr>
        <w:spacing w:after="0" w:line="276" w:lineRule="auto"/>
        <w:jc w:val="center"/>
        <w:rPr>
          <w:rFonts w:cstheme="minorHAnsi"/>
          <w:b/>
          <w:bCs/>
          <w:sz w:val="24"/>
          <w:szCs w:val="24"/>
        </w:rPr>
      </w:pPr>
    </w:p>
    <w:p w14:paraId="53DA677B" w14:textId="77777777" w:rsidR="00D867D7" w:rsidRPr="003C74C4" w:rsidRDefault="00D867D7" w:rsidP="00FB5183">
      <w:pPr>
        <w:spacing w:after="0" w:line="276" w:lineRule="auto"/>
        <w:jc w:val="center"/>
        <w:rPr>
          <w:rFonts w:cstheme="minorHAnsi"/>
          <w:b/>
          <w:bCs/>
          <w:sz w:val="24"/>
          <w:szCs w:val="24"/>
        </w:rPr>
      </w:pPr>
    </w:p>
    <w:p w14:paraId="07A716F0" w14:textId="59DB79BF" w:rsidR="00FB5183" w:rsidRPr="003C74C4" w:rsidRDefault="00FB5183" w:rsidP="00FB5183">
      <w:pPr>
        <w:spacing w:after="0" w:line="276" w:lineRule="auto"/>
        <w:jc w:val="center"/>
        <w:rPr>
          <w:rFonts w:cstheme="minorHAnsi"/>
          <w:b/>
          <w:bCs/>
          <w:sz w:val="24"/>
          <w:szCs w:val="24"/>
        </w:rPr>
      </w:pPr>
      <w:r w:rsidRPr="003C74C4">
        <w:rPr>
          <w:rFonts w:cstheme="minorHAnsi"/>
          <w:b/>
          <w:bCs/>
          <w:sz w:val="24"/>
          <w:szCs w:val="24"/>
        </w:rPr>
        <w:t xml:space="preserve">İZMİR DEMOKRASİ ÜNİVERSİTESİ TIP FAKÜLTESİNİN </w:t>
      </w:r>
    </w:p>
    <w:p w14:paraId="3027AAFD" w14:textId="77777777" w:rsidR="00FB5183" w:rsidRPr="003C74C4" w:rsidRDefault="00FB5183" w:rsidP="00FB5183">
      <w:pPr>
        <w:spacing w:after="0" w:line="276" w:lineRule="auto"/>
        <w:jc w:val="center"/>
        <w:rPr>
          <w:rFonts w:cstheme="minorHAnsi"/>
          <w:b/>
          <w:bCs/>
          <w:sz w:val="24"/>
          <w:szCs w:val="24"/>
        </w:rPr>
      </w:pPr>
      <w:r w:rsidRPr="003C74C4">
        <w:rPr>
          <w:rFonts w:cstheme="minorHAnsi"/>
          <w:b/>
          <w:bCs/>
          <w:sz w:val="24"/>
          <w:szCs w:val="24"/>
        </w:rPr>
        <w:t>AMAÇ VE HEDEFLERİ</w:t>
      </w:r>
    </w:p>
    <w:p w14:paraId="7CD76F6B" w14:textId="77777777" w:rsidR="00FB5183" w:rsidRPr="003C74C4" w:rsidRDefault="00FB5183" w:rsidP="00FB5183">
      <w:pPr>
        <w:spacing w:after="0" w:line="276" w:lineRule="auto"/>
        <w:jc w:val="both"/>
        <w:rPr>
          <w:rFonts w:cstheme="minorHAnsi"/>
          <w:b/>
          <w:bCs/>
          <w:sz w:val="24"/>
          <w:szCs w:val="24"/>
        </w:rPr>
      </w:pPr>
      <w:r w:rsidRPr="003C74C4">
        <w:rPr>
          <w:rFonts w:cstheme="minorHAnsi"/>
          <w:b/>
          <w:bCs/>
          <w:sz w:val="24"/>
          <w:szCs w:val="24"/>
        </w:rPr>
        <w:t>AMAÇ</w:t>
      </w:r>
    </w:p>
    <w:p w14:paraId="6FDA4EF5" w14:textId="77777777" w:rsidR="00FB5183" w:rsidRPr="003C74C4" w:rsidRDefault="00FB5183" w:rsidP="00FB5183">
      <w:pPr>
        <w:spacing w:after="0" w:line="276" w:lineRule="auto"/>
        <w:jc w:val="both"/>
        <w:rPr>
          <w:rFonts w:cstheme="minorHAnsi"/>
          <w:sz w:val="24"/>
          <w:szCs w:val="24"/>
        </w:rPr>
      </w:pPr>
      <w:r w:rsidRPr="003C74C4">
        <w:rPr>
          <w:rFonts w:cstheme="minorHAnsi"/>
          <w:sz w:val="24"/>
          <w:szCs w:val="24"/>
        </w:rPr>
        <w:t>Bireyin ve toplumun sağlık düzeyini yükseltmek amacıyla nitelikli, hasta merkezli ve hasta güvenliğini önceleyen tıbbi bakımı kanıta dayalı, etik kurallara ve yasal düzenlemelere uygun bir şekilde sunan, profesyonel hekimlik kimliğinden ve değerlerinden taviz vermeden sağlık savunuculuğu yapabilen, eleştirel düşünen ve sorgulayan, sürekli mesleki gelişimine, bilime ve eğitime katkı sağlayan, ekip çalışmasına önem veren, etkin iletişim kurabilen yenilikçi ve nitelikli hekim yetiştirmek, bu süreçte tıp eğitiminin sürekliliğini sağlayacak ve alanı ile ilgili araştırmalar yapan akademisyenlerin gelişimine olanak sağlamak ve kaliteli sağlık hizmeti sunmaktır.</w:t>
      </w:r>
    </w:p>
    <w:p w14:paraId="25140D35" w14:textId="77777777" w:rsidR="00FB5183" w:rsidRPr="003C74C4" w:rsidRDefault="00FB5183" w:rsidP="00FB5183">
      <w:pPr>
        <w:spacing w:after="0" w:line="276" w:lineRule="auto"/>
        <w:jc w:val="both"/>
        <w:rPr>
          <w:rFonts w:cstheme="minorHAnsi"/>
          <w:b/>
          <w:bCs/>
          <w:sz w:val="24"/>
          <w:szCs w:val="24"/>
        </w:rPr>
      </w:pPr>
    </w:p>
    <w:p w14:paraId="0D4B7C01" w14:textId="77777777" w:rsidR="00FB5183" w:rsidRPr="003C74C4" w:rsidRDefault="00FB5183" w:rsidP="00FB5183">
      <w:pPr>
        <w:spacing w:after="0" w:line="276" w:lineRule="auto"/>
        <w:jc w:val="both"/>
        <w:rPr>
          <w:rFonts w:cstheme="minorHAnsi"/>
          <w:b/>
          <w:bCs/>
          <w:sz w:val="24"/>
          <w:szCs w:val="24"/>
        </w:rPr>
      </w:pPr>
      <w:r w:rsidRPr="003C74C4">
        <w:rPr>
          <w:rFonts w:cstheme="minorHAnsi"/>
          <w:b/>
          <w:bCs/>
          <w:sz w:val="24"/>
          <w:szCs w:val="24"/>
        </w:rPr>
        <w:t>HEDEFLER</w:t>
      </w:r>
    </w:p>
    <w:p w14:paraId="23E0EC5C" w14:textId="77777777" w:rsidR="00FB5183" w:rsidRPr="003C74C4" w:rsidRDefault="00FB5183" w:rsidP="00FB5183">
      <w:pPr>
        <w:spacing w:after="0" w:line="276" w:lineRule="auto"/>
        <w:jc w:val="both"/>
        <w:rPr>
          <w:rFonts w:cstheme="minorHAnsi"/>
          <w:sz w:val="24"/>
          <w:szCs w:val="24"/>
        </w:rPr>
      </w:pPr>
      <w:r w:rsidRPr="003C74C4">
        <w:rPr>
          <w:rFonts w:cstheme="minorHAnsi"/>
          <w:sz w:val="24"/>
          <w:szCs w:val="24"/>
        </w:rPr>
        <w:t xml:space="preserve">Tıp Fakültesinin öncelikli hedefi; </w:t>
      </w:r>
    </w:p>
    <w:p w14:paraId="06D84F88" w14:textId="77777777" w:rsidR="00FB5183" w:rsidRPr="003C74C4" w:rsidRDefault="00FB5183" w:rsidP="00FB5183">
      <w:pPr>
        <w:spacing w:after="0" w:line="276" w:lineRule="auto"/>
        <w:jc w:val="both"/>
        <w:rPr>
          <w:rFonts w:cstheme="minorHAnsi"/>
          <w:sz w:val="24"/>
          <w:szCs w:val="24"/>
        </w:rPr>
      </w:pPr>
      <w:r w:rsidRPr="003C74C4">
        <w:rPr>
          <w:rFonts w:cstheme="minorHAnsi"/>
          <w:sz w:val="24"/>
          <w:szCs w:val="24"/>
        </w:rPr>
        <w:t xml:space="preserve">Ülkemizin sağlıklılık durumunu koruyan, sağlık sorunlarına tanıyan, tedavi edebilen, kişisel ve mesleksel etik ilkeleri benimsemiş, meslek yaşamı boyunca öğrenme isteği duyan, alanındaki bilimsel gelişmeleri izleyip katkıda bulunan, ekip çalışmasına önem veren, modern tanı ve tedavi yaklaşımlarını üst düzeyde uygulayan, uluslararası standartlarda ve nitelikli hekimler yetiştirmektir. </w:t>
      </w:r>
    </w:p>
    <w:p w14:paraId="336FBA2C" w14:textId="77777777" w:rsidR="00FB5183" w:rsidRPr="003C74C4" w:rsidRDefault="00FB5183" w:rsidP="00FB5183">
      <w:pPr>
        <w:spacing w:after="0" w:line="276" w:lineRule="auto"/>
        <w:jc w:val="both"/>
        <w:rPr>
          <w:rFonts w:cstheme="minorHAnsi"/>
          <w:sz w:val="24"/>
          <w:szCs w:val="24"/>
        </w:rPr>
      </w:pPr>
      <w:r w:rsidRPr="003C74C4">
        <w:rPr>
          <w:rFonts w:cstheme="minorHAnsi"/>
          <w:sz w:val="24"/>
          <w:szCs w:val="24"/>
        </w:rPr>
        <w:t>Tıp Fakültesinin diğer hedefleri de;</w:t>
      </w:r>
    </w:p>
    <w:p w14:paraId="6045F270" w14:textId="77777777" w:rsidR="00FB5183" w:rsidRPr="003C74C4" w:rsidRDefault="00FB5183" w:rsidP="00FB5183">
      <w:pPr>
        <w:spacing w:after="0" w:line="276" w:lineRule="auto"/>
        <w:jc w:val="both"/>
        <w:rPr>
          <w:rFonts w:cstheme="minorHAnsi"/>
          <w:sz w:val="24"/>
          <w:szCs w:val="24"/>
        </w:rPr>
      </w:pPr>
      <w:r w:rsidRPr="003C74C4">
        <w:rPr>
          <w:rFonts w:cstheme="minorHAnsi"/>
          <w:sz w:val="24"/>
          <w:szCs w:val="24"/>
        </w:rPr>
        <w:t>Tıp eğitimini ulusal ve uluslararası düzeyde standardize etmek,</w:t>
      </w:r>
    </w:p>
    <w:p w14:paraId="7672A553" w14:textId="77777777" w:rsidR="00FB5183" w:rsidRPr="003C74C4" w:rsidRDefault="00FB5183" w:rsidP="00FB5183">
      <w:pPr>
        <w:spacing w:after="0" w:line="276" w:lineRule="auto"/>
        <w:jc w:val="both"/>
        <w:rPr>
          <w:rFonts w:cstheme="minorHAnsi"/>
          <w:sz w:val="24"/>
          <w:szCs w:val="24"/>
        </w:rPr>
      </w:pPr>
      <w:r w:rsidRPr="003C74C4">
        <w:rPr>
          <w:rFonts w:cstheme="minorHAnsi"/>
          <w:sz w:val="24"/>
          <w:szCs w:val="24"/>
        </w:rPr>
        <w:t>Tıp eğitimi, bilimsel araştırma ve sağlık hizmet sunumunu birbirinden ayırmadan bir bütünlük içinde yapmaktır.</w:t>
      </w:r>
    </w:p>
    <w:p w14:paraId="273D5DE9" w14:textId="77777777" w:rsidR="00FB5183" w:rsidRPr="003C74C4" w:rsidRDefault="00FB5183" w:rsidP="00FB5183">
      <w:pPr>
        <w:spacing w:after="0" w:line="276" w:lineRule="auto"/>
        <w:jc w:val="both"/>
        <w:rPr>
          <w:rFonts w:cstheme="minorHAnsi"/>
          <w:sz w:val="24"/>
          <w:szCs w:val="24"/>
        </w:rPr>
      </w:pPr>
      <w:r w:rsidRPr="003C74C4">
        <w:rPr>
          <w:rFonts w:cstheme="minorHAnsi"/>
          <w:sz w:val="24"/>
          <w:szCs w:val="24"/>
        </w:rPr>
        <w:br w:type="page"/>
      </w:r>
    </w:p>
    <w:p w14:paraId="784877C0" w14:textId="77777777" w:rsidR="00FB5183" w:rsidRPr="003C74C4" w:rsidRDefault="00FB5183" w:rsidP="00FB5183">
      <w:pPr>
        <w:spacing w:line="276" w:lineRule="auto"/>
        <w:jc w:val="center"/>
        <w:rPr>
          <w:rFonts w:eastAsia="Calibri" w:cstheme="minorHAnsi"/>
          <w:b/>
          <w:bCs/>
          <w:color w:val="000000" w:themeColor="text1"/>
          <w:sz w:val="24"/>
          <w:szCs w:val="24"/>
        </w:rPr>
      </w:pPr>
      <w:bookmarkStart w:id="2" w:name="_Hlk81398500"/>
      <w:r w:rsidRPr="003C74C4">
        <w:rPr>
          <w:rFonts w:eastAsia="Calibri" w:cstheme="minorHAnsi"/>
          <w:b/>
          <w:bCs/>
          <w:color w:val="000000" w:themeColor="text1"/>
          <w:sz w:val="24"/>
          <w:szCs w:val="24"/>
        </w:rPr>
        <w:lastRenderedPageBreak/>
        <w:t>İZMİR DEMOKRASİ ÜNİVERSİTESİ TIP FAKÜLTESİ DÖNEM IV</w:t>
      </w:r>
    </w:p>
    <w:p w14:paraId="0F27053A" w14:textId="77777777" w:rsidR="00FB5183" w:rsidRPr="003C74C4" w:rsidRDefault="00FB5183" w:rsidP="00FB5183">
      <w:pPr>
        <w:spacing w:line="276" w:lineRule="auto"/>
        <w:jc w:val="center"/>
        <w:rPr>
          <w:rFonts w:eastAsia="Calibri" w:cstheme="minorHAnsi"/>
          <w:b/>
          <w:bCs/>
          <w:color w:val="000000" w:themeColor="text1"/>
          <w:sz w:val="24"/>
          <w:szCs w:val="24"/>
        </w:rPr>
      </w:pPr>
      <w:r w:rsidRPr="003C74C4">
        <w:rPr>
          <w:rFonts w:eastAsia="Calibri" w:cstheme="minorHAnsi"/>
          <w:b/>
          <w:bCs/>
          <w:color w:val="000000" w:themeColor="text1"/>
          <w:sz w:val="24"/>
          <w:szCs w:val="24"/>
        </w:rPr>
        <w:t>AMAÇ VE HEDEFLERİ</w:t>
      </w:r>
    </w:p>
    <w:p w14:paraId="67003AF0" w14:textId="47179130" w:rsidR="00FB5183" w:rsidRPr="003C74C4" w:rsidRDefault="00FB5183" w:rsidP="00FB5183">
      <w:pPr>
        <w:spacing w:after="0" w:line="276" w:lineRule="auto"/>
        <w:jc w:val="both"/>
        <w:rPr>
          <w:rFonts w:eastAsia="Times New Roman" w:cstheme="minorHAnsi"/>
          <w:color w:val="000000" w:themeColor="text1"/>
          <w:sz w:val="24"/>
          <w:szCs w:val="24"/>
          <w:lang w:eastAsia="tr-TR"/>
        </w:rPr>
      </w:pPr>
      <w:r w:rsidRPr="003C74C4">
        <w:rPr>
          <w:rFonts w:eastAsia="Calibri" w:cstheme="minorHAnsi"/>
          <w:b/>
          <w:bCs/>
          <w:color w:val="000000" w:themeColor="text1"/>
          <w:sz w:val="24"/>
          <w:szCs w:val="24"/>
        </w:rPr>
        <w:t>AMAÇ</w:t>
      </w:r>
      <w:r w:rsidRPr="003C74C4">
        <w:rPr>
          <w:rFonts w:eastAsia="Calibri" w:cstheme="minorHAnsi"/>
          <w:b/>
          <w:bCs/>
          <w:color w:val="000000" w:themeColor="text1"/>
          <w:sz w:val="24"/>
          <w:szCs w:val="24"/>
        </w:rPr>
        <w:br/>
      </w:r>
      <w:r w:rsidRPr="003C74C4">
        <w:rPr>
          <w:rFonts w:cstheme="minorHAnsi"/>
          <w:color w:val="000000" w:themeColor="text1"/>
          <w:sz w:val="24"/>
          <w:szCs w:val="24"/>
        </w:rPr>
        <w:t xml:space="preserve">Dört (4) zorunlu klinik eğitim programından oluşan, toplam 20 haftalık “Dönem 4 </w:t>
      </w:r>
      <w:r w:rsidR="009B076A" w:rsidRPr="003C74C4">
        <w:rPr>
          <w:rFonts w:cstheme="minorHAnsi"/>
          <w:color w:val="000000" w:themeColor="text1"/>
          <w:sz w:val="24"/>
          <w:szCs w:val="24"/>
        </w:rPr>
        <w:t>Bahar</w:t>
      </w:r>
      <w:r w:rsidRPr="003C74C4">
        <w:rPr>
          <w:rFonts w:cstheme="minorHAnsi"/>
          <w:color w:val="000000" w:themeColor="text1"/>
          <w:sz w:val="24"/>
          <w:szCs w:val="24"/>
        </w:rPr>
        <w:t xml:space="preserve"> Yarıyılı Eğitim ve Öğretim Programı” dahilinde, öğrencilere; </w:t>
      </w:r>
      <w:r w:rsidRPr="003C74C4">
        <w:rPr>
          <w:rFonts w:eastAsia="Times New Roman" w:cstheme="minorHAnsi"/>
          <w:color w:val="000000" w:themeColor="text1"/>
          <w:sz w:val="24"/>
          <w:szCs w:val="24"/>
          <w:lang w:eastAsia="tr-TR"/>
        </w:rPr>
        <w:t xml:space="preserve">takım </w:t>
      </w:r>
      <w:proofErr w:type="spellStart"/>
      <w:r w:rsidRPr="003C74C4">
        <w:rPr>
          <w:rFonts w:eastAsia="Times New Roman" w:cstheme="minorHAnsi"/>
          <w:color w:val="000000" w:themeColor="text1"/>
          <w:sz w:val="24"/>
          <w:szCs w:val="24"/>
          <w:lang w:eastAsia="tr-TR"/>
        </w:rPr>
        <w:t>çalışmasına</w:t>
      </w:r>
      <w:proofErr w:type="spellEnd"/>
      <w:r w:rsidRPr="003C74C4">
        <w:rPr>
          <w:rFonts w:eastAsia="Times New Roman" w:cstheme="minorHAnsi"/>
          <w:color w:val="000000" w:themeColor="text1"/>
          <w:sz w:val="24"/>
          <w:szCs w:val="24"/>
          <w:lang w:eastAsia="tr-TR"/>
        </w:rPr>
        <w:t xml:space="preserve"> dayalı olarak “Ulusal </w:t>
      </w:r>
      <w:proofErr w:type="spellStart"/>
      <w:r w:rsidRPr="003C74C4">
        <w:rPr>
          <w:rFonts w:eastAsia="Times New Roman" w:cstheme="minorHAnsi"/>
          <w:color w:val="000000" w:themeColor="text1"/>
          <w:sz w:val="24"/>
          <w:szCs w:val="24"/>
          <w:lang w:eastAsia="tr-TR"/>
        </w:rPr>
        <w:t>Çekirdek</w:t>
      </w:r>
      <w:proofErr w:type="spellEnd"/>
      <w:r w:rsidRPr="003C74C4">
        <w:rPr>
          <w:rFonts w:eastAsia="Times New Roman" w:cstheme="minorHAnsi"/>
          <w:color w:val="000000" w:themeColor="text1"/>
          <w:sz w:val="24"/>
          <w:szCs w:val="24"/>
          <w:lang w:eastAsia="tr-TR"/>
        </w:rPr>
        <w:t xml:space="preserve"> Eğitim Programı” kapsamında önerilen temel bilgileri büyük oranda </w:t>
      </w:r>
      <w:proofErr w:type="spellStart"/>
      <w:r w:rsidRPr="003C74C4">
        <w:rPr>
          <w:rFonts w:eastAsia="Times New Roman" w:cstheme="minorHAnsi"/>
          <w:color w:val="000000" w:themeColor="text1"/>
          <w:sz w:val="24"/>
          <w:szCs w:val="24"/>
          <w:lang w:eastAsia="tr-TR"/>
        </w:rPr>
        <w:t>öğretmek</w:t>
      </w:r>
      <w:proofErr w:type="spellEnd"/>
      <w:r w:rsidRPr="003C74C4">
        <w:rPr>
          <w:rFonts w:eastAsia="Times New Roman" w:cstheme="minorHAnsi"/>
          <w:color w:val="000000" w:themeColor="text1"/>
          <w:sz w:val="24"/>
          <w:szCs w:val="24"/>
          <w:lang w:eastAsia="tr-TR"/>
        </w:rPr>
        <w:t xml:space="preserve"> ve uygulatmak, tıp alanda uluslararası boyutta güncel bilimsel gelişmeleri takip eden, kanıta dayalı veriler ışığında hareket ederek uluslararası bilimsel toplantılarda kendisini net ifade edebilen ve bu alanda kendine güvenen hekimler yetiştirmek, Tıp </w:t>
      </w:r>
      <w:proofErr w:type="spellStart"/>
      <w:r w:rsidRPr="003C74C4">
        <w:rPr>
          <w:rFonts w:eastAsia="Times New Roman" w:cstheme="minorHAnsi"/>
          <w:color w:val="000000" w:themeColor="text1"/>
          <w:sz w:val="24"/>
          <w:szCs w:val="24"/>
          <w:lang w:eastAsia="tr-TR"/>
        </w:rPr>
        <w:t>Fakültesi’nin</w:t>
      </w:r>
      <w:proofErr w:type="spellEnd"/>
      <w:r w:rsidRPr="003C74C4">
        <w:rPr>
          <w:rFonts w:eastAsia="Times New Roman" w:cstheme="minorHAnsi"/>
          <w:color w:val="000000" w:themeColor="text1"/>
          <w:sz w:val="24"/>
          <w:szCs w:val="24"/>
          <w:lang w:eastAsia="tr-TR"/>
        </w:rPr>
        <w:t xml:space="preserve"> ilk </w:t>
      </w:r>
      <w:proofErr w:type="spellStart"/>
      <w:r w:rsidRPr="003C74C4">
        <w:rPr>
          <w:rFonts w:eastAsia="Times New Roman" w:cstheme="minorHAnsi"/>
          <w:color w:val="000000" w:themeColor="text1"/>
          <w:sz w:val="24"/>
          <w:szCs w:val="24"/>
          <w:lang w:eastAsia="tr-TR"/>
        </w:rPr>
        <w:t>üc</w:t>
      </w:r>
      <w:proofErr w:type="spellEnd"/>
      <w:r w:rsidRPr="003C74C4">
        <w:rPr>
          <w:rFonts w:eastAsia="Times New Roman" w:cstheme="minorHAnsi"/>
          <w:color w:val="000000" w:themeColor="text1"/>
          <w:sz w:val="24"/>
          <w:szCs w:val="24"/>
          <w:lang w:eastAsia="tr-TR"/>
        </w:rPr>
        <w:t xml:space="preserve">̧ </w:t>
      </w:r>
      <w:proofErr w:type="spellStart"/>
      <w:r w:rsidRPr="003C74C4">
        <w:rPr>
          <w:rFonts w:eastAsia="Times New Roman" w:cstheme="minorHAnsi"/>
          <w:color w:val="000000" w:themeColor="text1"/>
          <w:sz w:val="24"/>
          <w:szCs w:val="24"/>
          <w:lang w:eastAsia="tr-TR"/>
        </w:rPr>
        <w:t>döneminde</w:t>
      </w:r>
      <w:proofErr w:type="spellEnd"/>
      <w:r w:rsidRPr="003C74C4">
        <w:rPr>
          <w:rFonts w:eastAsia="Times New Roman" w:cstheme="minorHAnsi"/>
          <w:color w:val="000000" w:themeColor="text1"/>
          <w:sz w:val="24"/>
          <w:szCs w:val="24"/>
          <w:lang w:eastAsia="tr-TR"/>
        </w:rPr>
        <w:t xml:space="preserve"> alınan bilgileri klinik </w:t>
      </w:r>
      <w:proofErr w:type="spellStart"/>
      <w:r w:rsidRPr="003C74C4">
        <w:rPr>
          <w:rFonts w:eastAsia="Times New Roman" w:cstheme="minorHAnsi"/>
          <w:color w:val="000000" w:themeColor="text1"/>
          <w:sz w:val="24"/>
          <w:szCs w:val="24"/>
          <w:lang w:eastAsia="tr-TR"/>
        </w:rPr>
        <w:t>yaklaşım</w:t>
      </w:r>
      <w:proofErr w:type="spellEnd"/>
      <w:r w:rsidRPr="003C74C4">
        <w:rPr>
          <w:rFonts w:eastAsia="Times New Roman" w:cstheme="minorHAnsi"/>
          <w:color w:val="000000" w:themeColor="text1"/>
          <w:sz w:val="24"/>
          <w:szCs w:val="24"/>
          <w:lang w:eastAsia="tr-TR"/>
        </w:rPr>
        <w:t xml:space="preserve"> ile </w:t>
      </w:r>
      <w:proofErr w:type="spellStart"/>
      <w:r w:rsidRPr="003C74C4">
        <w:rPr>
          <w:rFonts w:eastAsia="Times New Roman" w:cstheme="minorHAnsi"/>
          <w:color w:val="000000" w:themeColor="text1"/>
          <w:sz w:val="24"/>
          <w:szCs w:val="24"/>
          <w:lang w:eastAsia="tr-TR"/>
        </w:rPr>
        <w:t>pekiştirmek</w:t>
      </w:r>
      <w:proofErr w:type="spellEnd"/>
      <w:r w:rsidRPr="003C74C4">
        <w:rPr>
          <w:rFonts w:eastAsia="Times New Roman" w:cstheme="minorHAnsi"/>
          <w:color w:val="000000" w:themeColor="text1"/>
          <w:sz w:val="24"/>
          <w:szCs w:val="24"/>
          <w:lang w:eastAsia="tr-TR"/>
        </w:rPr>
        <w:t xml:space="preserve">, yeni ve </w:t>
      </w:r>
      <w:proofErr w:type="spellStart"/>
      <w:r w:rsidRPr="003C74C4">
        <w:rPr>
          <w:rFonts w:eastAsia="Times New Roman" w:cstheme="minorHAnsi"/>
          <w:color w:val="000000" w:themeColor="text1"/>
          <w:sz w:val="24"/>
          <w:szCs w:val="24"/>
          <w:lang w:eastAsia="tr-TR"/>
        </w:rPr>
        <w:t>güncel</w:t>
      </w:r>
      <w:proofErr w:type="spellEnd"/>
      <w:r w:rsidRPr="003C74C4">
        <w:rPr>
          <w:rFonts w:eastAsia="Times New Roman" w:cstheme="minorHAnsi"/>
          <w:color w:val="000000" w:themeColor="text1"/>
          <w:sz w:val="24"/>
          <w:szCs w:val="24"/>
          <w:lang w:eastAsia="tr-TR"/>
        </w:rPr>
        <w:t xml:space="preserve"> bilgileri </w:t>
      </w:r>
      <w:proofErr w:type="spellStart"/>
      <w:r w:rsidRPr="003C74C4">
        <w:rPr>
          <w:rFonts w:eastAsia="Times New Roman" w:cstheme="minorHAnsi"/>
          <w:color w:val="000000" w:themeColor="text1"/>
          <w:sz w:val="24"/>
          <w:szCs w:val="24"/>
          <w:lang w:eastAsia="tr-TR"/>
        </w:rPr>
        <w:t>öğretmek</w:t>
      </w:r>
      <w:proofErr w:type="spellEnd"/>
      <w:r w:rsidRPr="003C74C4">
        <w:rPr>
          <w:rFonts w:eastAsia="Times New Roman" w:cstheme="minorHAnsi"/>
          <w:color w:val="000000" w:themeColor="text1"/>
          <w:sz w:val="24"/>
          <w:szCs w:val="24"/>
          <w:lang w:eastAsia="tr-TR"/>
        </w:rPr>
        <w:t xml:space="preserve"> ve hekimlik sanatına </w:t>
      </w:r>
      <w:proofErr w:type="spellStart"/>
      <w:r w:rsidRPr="003C74C4">
        <w:rPr>
          <w:rFonts w:eastAsia="Times New Roman" w:cstheme="minorHAnsi"/>
          <w:color w:val="000000" w:themeColor="text1"/>
          <w:sz w:val="24"/>
          <w:szCs w:val="24"/>
          <w:lang w:eastAsia="tr-TR"/>
        </w:rPr>
        <w:t>yönelik</w:t>
      </w:r>
      <w:proofErr w:type="spellEnd"/>
      <w:r w:rsidRPr="003C74C4">
        <w:rPr>
          <w:rFonts w:eastAsia="Times New Roman" w:cstheme="minorHAnsi"/>
          <w:color w:val="000000" w:themeColor="text1"/>
          <w:sz w:val="24"/>
          <w:szCs w:val="24"/>
          <w:lang w:eastAsia="tr-TR"/>
        </w:rPr>
        <w:t xml:space="preserve"> uygulamalı ve kuramsal </w:t>
      </w:r>
      <w:proofErr w:type="spellStart"/>
      <w:r w:rsidRPr="003C74C4">
        <w:rPr>
          <w:rFonts w:eastAsia="Times New Roman" w:cstheme="minorHAnsi"/>
          <w:color w:val="000000" w:themeColor="text1"/>
          <w:sz w:val="24"/>
          <w:szCs w:val="24"/>
          <w:lang w:eastAsia="tr-TR"/>
        </w:rPr>
        <w:t>eğitim</w:t>
      </w:r>
      <w:proofErr w:type="spellEnd"/>
      <w:r w:rsidRPr="003C74C4">
        <w:rPr>
          <w:rFonts w:eastAsia="Times New Roman" w:cstheme="minorHAnsi"/>
          <w:color w:val="000000" w:themeColor="text1"/>
          <w:sz w:val="24"/>
          <w:szCs w:val="24"/>
          <w:lang w:eastAsia="tr-TR"/>
        </w:rPr>
        <w:t xml:space="preserve"> </w:t>
      </w:r>
      <w:proofErr w:type="spellStart"/>
      <w:r w:rsidRPr="003C74C4">
        <w:rPr>
          <w:rFonts w:eastAsia="Times New Roman" w:cstheme="minorHAnsi"/>
          <w:color w:val="000000" w:themeColor="text1"/>
          <w:sz w:val="24"/>
          <w:szCs w:val="24"/>
          <w:lang w:eastAsia="tr-TR"/>
        </w:rPr>
        <w:t>sağlamak</w:t>
      </w:r>
      <w:proofErr w:type="spellEnd"/>
      <w:r w:rsidRPr="003C74C4">
        <w:rPr>
          <w:rFonts w:eastAsia="Times New Roman" w:cstheme="minorHAnsi"/>
          <w:color w:val="000000" w:themeColor="text1"/>
          <w:sz w:val="24"/>
          <w:szCs w:val="24"/>
          <w:lang w:eastAsia="tr-TR"/>
        </w:rPr>
        <w:t xml:space="preserve">, etik ve tıbbi </w:t>
      </w:r>
      <w:proofErr w:type="spellStart"/>
      <w:r w:rsidRPr="003C74C4">
        <w:rPr>
          <w:rFonts w:eastAsia="Times New Roman" w:cstheme="minorHAnsi"/>
          <w:color w:val="000000" w:themeColor="text1"/>
          <w:sz w:val="24"/>
          <w:szCs w:val="24"/>
          <w:lang w:eastAsia="tr-TR"/>
        </w:rPr>
        <w:t>iletişim</w:t>
      </w:r>
      <w:proofErr w:type="spellEnd"/>
      <w:r w:rsidRPr="003C74C4">
        <w:rPr>
          <w:rFonts w:eastAsia="Times New Roman" w:cstheme="minorHAnsi"/>
          <w:color w:val="000000" w:themeColor="text1"/>
          <w:sz w:val="24"/>
          <w:szCs w:val="24"/>
          <w:lang w:eastAsia="tr-TR"/>
        </w:rPr>
        <w:t xml:space="preserve"> konularında yeterli bilgi, beceri ve tutum kazanmalarını </w:t>
      </w:r>
      <w:proofErr w:type="spellStart"/>
      <w:r w:rsidRPr="003C74C4">
        <w:rPr>
          <w:rFonts w:eastAsia="Times New Roman" w:cstheme="minorHAnsi"/>
          <w:color w:val="000000" w:themeColor="text1"/>
          <w:sz w:val="24"/>
          <w:szCs w:val="24"/>
          <w:lang w:eastAsia="tr-TR"/>
        </w:rPr>
        <w:t>sağlamak</w:t>
      </w:r>
      <w:proofErr w:type="spellEnd"/>
      <w:r w:rsidRPr="003C74C4">
        <w:rPr>
          <w:rFonts w:eastAsia="Times New Roman" w:cstheme="minorHAnsi"/>
          <w:color w:val="000000" w:themeColor="text1"/>
          <w:sz w:val="24"/>
          <w:szCs w:val="24"/>
          <w:lang w:eastAsia="tr-TR"/>
        </w:rPr>
        <w:t xml:space="preserve">, öğrencileri; bilimsel </w:t>
      </w:r>
      <w:proofErr w:type="spellStart"/>
      <w:r w:rsidRPr="003C74C4">
        <w:rPr>
          <w:rFonts w:eastAsia="Times New Roman" w:cstheme="minorHAnsi"/>
          <w:color w:val="000000" w:themeColor="text1"/>
          <w:sz w:val="24"/>
          <w:szCs w:val="24"/>
          <w:lang w:eastAsia="tr-TR"/>
        </w:rPr>
        <w:t>araştırmaların</w:t>
      </w:r>
      <w:proofErr w:type="spellEnd"/>
      <w:r w:rsidRPr="003C74C4">
        <w:rPr>
          <w:rFonts w:eastAsia="Times New Roman" w:cstheme="minorHAnsi"/>
          <w:color w:val="000000" w:themeColor="text1"/>
          <w:sz w:val="24"/>
          <w:szCs w:val="24"/>
          <w:lang w:eastAsia="tr-TR"/>
        </w:rPr>
        <w:t xml:space="preserve"> ve bilimsel etkinliklerin </w:t>
      </w:r>
      <w:proofErr w:type="spellStart"/>
      <w:r w:rsidRPr="003C74C4">
        <w:rPr>
          <w:rFonts w:eastAsia="Times New Roman" w:cstheme="minorHAnsi"/>
          <w:color w:val="000000" w:themeColor="text1"/>
          <w:sz w:val="24"/>
          <w:szCs w:val="24"/>
          <w:lang w:eastAsia="tr-TR"/>
        </w:rPr>
        <w:t>amaçları</w:t>
      </w:r>
      <w:proofErr w:type="spellEnd"/>
      <w:r w:rsidRPr="003C74C4">
        <w:rPr>
          <w:rFonts w:eastAsia="Times New Roman" w:cstheme="minorHAnsi"/>
          <w:color w:val="000000" w:themeColor="text1"/>
          <w:sz w:val="24"/>
          <w:szCs w:val="24"/>
          <w:lang w:eastAsia="tr-TR"/>
        </w:rPr>
        <w:t xml:space="preserve"> ve yöntemleri konusunda bilgilendirmek, ayrıca klinik tanıya ulaşma yolunda izlenen yollar konusunda gerçek olgular aracılığıyla deneyim sahibi olmalarını sağlamaktır.</w:t>
      </w:r>
    </w:p>
    <w:p w14:paraId="0EE20439" w14:textId="77777777" w:rsidR="00FB5183" w:rsidRPr="003C74C4" w:rsidRDefault="00FB5183" w:rsidP="00FB5183">
      <w:pPr>
        <w:spacing w:after="0" w:line="276" w:lineRule="auto"/>
        <w:rPr>
          <w:rFonts w:eastAsia="Calibri" w:cstheme="minorHAnsi"/>
          <w:sz w:val="24"/>
          <w:szCs w:val="24"/>
        </w:rPr>
      </w:pPr>
      <w:r w:rsidRPr="003C74C4">
        <w:rPr>
          <w:rFonts w:eastAsia="Calibri" w:cstheme="minorHAnsi"/>
          <w:b/>
          <w:bCs/>
          <w:color w:val="000000" w:themeColor="text1"/>
          <w:sz w:val="24"/>
          <w:szCs w:val="24"/>
          <w:bdr w:val="none" w:sz="0" w:space="0" w:color="auto" w:frame="1"/>
        </w:rPr>
        <w:br/>
        <w:t>ÖĞRENİM HEDEFLERİ</w:t>
      </w:r>
      <w:r w:rsidRPr="003C74C4">
        <w:rPr>
          <w:rFonts w:eastAsia="Calibri" w:cstheme="minorHAnsi"/>
          <w:b/>
          <w:bCs/>
          <w:color w:val="000000" w:themeColor="text1"/>
          <w:sz w:val="24"/>
          <w:szCs w:val="24"/>
          <w:bdr w:val="none" w:sz="0" w:space="0" w:color="auto" w:frame="1"/>
        </w:rPr>
        <w:br/>
      </w:r>
    </w:p>
    <w:p w14:paraId="0FC8BBED" w14:textId="77777777" w:rsidR="00FB5183" w:rsidRPr="003C74C4" w:rsidRDefault="00FB5183" w:rsidP="00FB5183">
      <w:pPr>
        <w:pStyle w:val="ListeParagraf"/>
        <w:numPr>
          <w:ilvl w:val="0"/>
          <w:numId w:val="31"/>
        </w:numPr>
        <w:spacing w:after="0" w:line="276" w:lineRule="auto"/>
        <w:jc w:val="both"/>
        <w:rPr>
          <w:rFonts w:cstheme="minorHAnsi"/>
          <w:sz w:val="24"/>
          <w:szCs w:val="24"/>
        </w:rPr>
      </w:pPr>
      <w:proofErr w:type="spellStart"/>
      <w:r w:rsidRPr="003C74C4">
        <w:rPr>
          <w:rFonts w:eastAsia="Times New Roman" w:cstheme="minorHAnsi"/>
          <w:sz w:val="24"/>
          <w:szCs w:val="24"/>
          <w:lang w:eastAsia="tr-TR"/>
        </w:rPr>
        <w:t>İlk</w:t>
      </w:r>
      <w:proofErr w:type="spellEnd"/>
      <w:r w:rsidRPr="003C74C4">
        <w:rPr>
          <w:rFonts w:eastAsia="Times New Roman" w:cstheme="minorHAnsi"/>
          <w:sz w:val="24"/>
          <w:szCs w:val="24"/>
          <w:lang w:eastAsia="tr-TR"/>
        </w:rPr>
        <w:t xml:space="preserve"> </w:t>
      </w:r>
      <w:proofErr w:type="spellStart"/>
      <w:r w:rsidRPr="003C74C4">
        <w:rPr>
          <w:rFonts w:eastAsia="Times New Roman" w:cstheme="minorHAnsi"/>
          <w:sz w:val="24"/>
          <w:szCs w:val="24"/>
          <w:lang w:eastAsia="tr-TR"/>
        </w:rPr>
        <w:t>üc</w:t>
      </w:r>
      <w:proofErr w:type="spellEnd"/>
      <w:r w:rsidRPr="003C74C4">
        <w:rPr>
          <w:rFonts w:eastAsia="Times New Roman" w:cstheme="minorHAnsi"/>
          <w:sz w:val="24"/>
          <w:szCs w:val="24"/>
          <w:lang w:eastAsia="tr-TR"/>
        </w:rPr>
        <w:t xml:space="preserve">̧ </w:t>
      </w:r>
      <w:proofErr w:type="spellStart"/>
      <w:r w:rsidRPr="003C74C4">
        <w:rPr>
          <w:rFonts w:eastAsia="Times New Roman" w:cstheme="minorHAnsi"/>
          <w:sz w:val="24"/>
          <w:szCs w:val="24"/>
          <w:lang w:eastAsia="tr-TR"/>
        </w:rPr>
        <w:t>dönemde</w:t>
      </w:r>
      <w:proofErr w:type="spellEnd"/>
      <w:r w:rsidRPr="003C74C4">
        <w:rPr>
          <w:rFonts w:eastAsia="Times New Roman" w:cstheme="minorHAnsi"/>
          <w:sz w:val="24"/>
          <w:szCs w:val="24"/>
          <w:lang w:eastAsia="tr-TR"/>
        </w:rPr>
        <w:t xml:space="preserve"> verilen temel tıp bilgi ve becerilerine dair kazanımları “</w:t>
      </w:r>
      <w:proofErr w:type="spellStart"/>
      <w:r w:rsidRPr="003C74C4">
        <w:rPr>
          <w:rFonts w:eastAsia="Times New Roman" w:cstheme="minorHAnsi"/>
          <w:sz w:val="24"/>
          <w:szCs w:val="24"/>
          <w:lang w:eastAsia="tr-TR"/>
        </w:rPr>
        <w:t>Dönem</w:t>
      </w:r>
      <w:proofErr w:type="spellEnd"/>
      <w:r w:rsidRPr="003C74C4">
        <w:rPr>
          <w:rFonts w:eastAsia="Times New Roman" w:cstheme="minorHAnsi"/>
          <w:sz w:val="24"/>
          <w:szCs w:val="24"/>
          <w:lang w:eastAsia="tr-TR"/>
        </w:rPr>
        <w:t xml:space="preserve"> IV Eğitim Programı” </w:t>
      </w:r>
      <w:proofErr w:type="spellStart"/>
      <w:r w:rsidRPr="003C74C4">
        <w:rPr>
          <w:rFonts w:eastAsia="Times New Roman" w:cstheme="minorHAnsi"/>
          <w:sz w:val="24"/>
          <w:szCs w:val="24"/>
          <w:lang w:eastAsia="tr-TR"/>
        </w:rPr>
        <w:t>içinde</w:t>
      </w:r>
      <w:proofErr w:type="spellEnd"/>
      <w:r w:rsidRPr="003C74C4">
        <w:rPr>
          <w:rFonts w:eastAsia="Times New Roman" w:cstheme="minorHAnsi"/>
          <w:sz w:val="24"/>
          <w:szCs w:val="24"/>
          <w:lang w:eastAsia="tr-TR"/>
        </w:rPr>
        <w:t xml:space="preserve"> klinik </w:t>
      </w:r>
      <w:proofErr w:type="spellStart"/>
      <w:r w:rsidRPr="003C74C4">
        <w:rPr>
          <w:rFonts w:eastAsia="Times New Roman" w:cstheme="minorHAnsi"/>
          <w:sz w:val="24"/>
          <w:szCs w:val="24"/>
          <w:lang w:eastAsia="tr-TR"/>
        </w:rPr>
        <w:t>yaklaşım</w:t>
      </w:r>
      <w:proofErr w:type="spellEnd"/>
      <w:r w:rsidRPr="003C74C4">
        <w:rPr>
          <w:rFonts w:eastAsia="Times New Roman" w:cstheme="minorHAnsi"/>
          <w:sz w:val="24"/>
          <w:szCs w:val="24"/>
          <w:lang w:eastAsia="tr-TR"/>
        </w:rPr>
        <w:t xml:space="preserve"> ile </w:t>
      </w:r>
      <w:proofErr w:type="spellStart"/>
      <w:r w:rsidRPr="003C74C4">
        <w:rPr>
          <w:rFonts w:eastAsia="Times New Roman" w:cstheme="minorHAnsi"/>
          <w:sz w:val="24"/>
          <w:szCs w:val="24"/>
          <w:lang w:eastAsia="tr-TR"/>
        </w:rPr>
        <w:t>birleştirebilmeli</w:t>
      </w:r>
      <w:proofErr w:type="spellEnd"/>
      <w:r w:rsidRPr="003C74C4">
        <w:rPr>
          <w:rFonts w:eastAsia="Times New Roman" w:cstheme="minorHAnsi"/>
          <w:sz w:val="24"/>
          <w:szCs w:val="24"/>
          <w:lang w:eastAsia="tr-TR"/>
        </w:rPr>
        <w:t xml:space="preserve"> ve uygulayabilmeli,</w:t>
      </w:r>
    </w:p>
    <w:p w14:paraId="22DE35F0" w14:textId="77777777" w:rsidR="00FB5183" w:rsidRPr="003C74C4" w:rsidRDefault="00FB5183" w:rsidP="00FB5183">
      <w:pPr>
        <w:pStyle w:val="ListeParagraf"/>
        <w:numPr>
          <w:ilvl w:val="0"/>
          <w:numId w:val="31"/>
        </w:numPr>
        <w:spacing w:after="0" w:line="276" w:lineRule="auto"/>
        <w:jc w:val="both"/>
        <w:rPr>
          <w:rFonts w:cstheme="minorHAnsi"/>
          <w:sz w:val="24"/>
          <w:szCs w:val="24"/>
        </w:rPr>
      </w:pPr>
      <w:r w:rsidRPr="003C74C4">
        <w:rPr>
          <w:rFonts w:eastAsia="Times New Roman" w:cstheme="minorHAnsi"/>
          <w:sz w:val="24"/>
          <w:szCs w:val="24"/>
          <w:lang w:eastAsia="tr-TR"/>
        </w:rPr>
        <w:t xml:space="preserve">Temel tıbbi </w:t>
      </w:r>
      <w:proofErr w:type="spellStart"/>
      <w:r w:rsidRPr="003C74C4">
        <w:rPr>
          <w:rFonts w:eastAsia="Times New Roman" w:cstheme="minorHAnsi"/>
          <w:sz w:val="24"/>
          <w:szCs w:val="24"/>
          <w:lang w:eastAsia="tr-TR"/>
        </w:rPr>
        <w:t>anamnez</w:t>
      </w:r>
      <w:proofErr w:type="spellEnd"/>
      <w:r w:rsidRPr="003C74C4">
        <w:rPr>
          <w:rFonts w:eastAsia="Times New Roman" w:cstheme="minorHAnsi"/>
          <w:sz w:val="24"/>
          <w:szCs w:val="24"/>
          <w:lang w:eastAsia="tr-TR"/>
        </w:rPr>
        <w:t xml:space="preserve">, </w:t>
      </w:r>
      <w:proofErr w:type="spellStart"/>
      <w:r w:rsidRPr="003C74C4">
        <w:rPr>
          <w:rFonts w:eastAsia="Times New Roman" w:cstheme="minorHAnsi"/>
          <w:sz w:val="24"/>
          <w:szCs w:val="24"/>
          <w:lang w:eastAsia="tr-TR"/>
        </w:rPr>
        <w:t>tüm</w:t>
      </w:r>
      <w:proofErr w:type="spellEnd"/>
      <w:r w:rsidRPr="003C74C4">
        <w:rPr>
          <w:rFonts w:eastAsia="Times New Roman" w:cstheme="minorHAnsi"/>
          <w:sz w:val="24"/>
          <w:szCs w:val="24"/>
          <w:lang w:eastAsia="tr-TR"/>
        </w:rPr>
        <w:t xml:space="preserve"> sistem fizik muayenesi bilgilerini kuramsal bilgiler ile birlikte </w:t>
      </w:r>
      <w:proofErr w:type="spellStart"/>
      <w:r w:rsidRPr="003C74C4">
        <w:rPr>
          <w:rFonts w:eastAsia="Times New Roman" w:cstheme="minorHAnsi"/>
          <w:sz w:val="24"/>
          <w:szCs w:val="24"/>
          <w:lang w:eastAsia="tr-TR"/>
        </w:rPr>
        <w:t>pekiştirebilmeli</w:t>
      </w:r>
      <w:proofErr w:type="spellEnd"/>
      <w:r w:rsidRPr="003C74C4">
        <w:rPr>
          <w:rFonts w:eastAsia="Times New Roman" w:cstheme="minorHAnsi"/>
          <w:sz w:val="24"/>
          <w:szCs w:val="24"/>
          <w:lang w:eastAsia="tr-TR"/>
        </w:rPr>
        <w:t>,</w:t>
      </w:r>
    </w:p>
    <w:p w14:paraId="41C7EC90" w14:textId="77777777" w:rsidR="00FB5183" w:rsidRPr="003C74C4" w:rsidRDefault="00FB5183" w:rsidP="00FB5183">
      <w:pPr>
        <w:pStyle w:val="ListeParagraf"/>
        <w:numPr>
          <w:ilvl w:val="0"/>
          <w:numId w:val="31"/>
        </w:numPr>
        <w:spacing w:after="0" w:line="276" w:lineRule="auto"/>
        <w:jc w:val="both"/>
        <w:rPr>
          <w:rFonts w:cstheme="minorHAnsi"/>
          <w:sz w:val="24"/>
          <w:szCs w:val="24"/>
        </w:rPr>
      </w:pPr>
      <w:r w:rsidRPr="003C74C4">
        <w:rPr>
          <w:rFonts w:eastAsia="Times New Roman" w:cstheme="minorHAnsi"/>
          <w:sz w:val="24"/>
          <w:szCs w:val="24"/>
          <w:lang w:eastAsia="tr-TR"/>
        </w:rPr>
        <w:t>Klinik Eğitim Programı boyunca ilgili anabilim dallarına ait ayaktan hasta izlem polikliniği, yatan hasta servisi, yoğun bakım ve acil servis gibi birimlerin genel işleyişini kavrayabilmeli,</w:t>
      </w:r>
    </w:p>
    <w:p w14:paraId="2DCB28E1" w14:textId="77777777" w:rsidR="00FB5183" w:rsidRPr="003C74C4" w:rsidRDefault="00FB5183" w:rsidP="00FB5183">
      <w:pPr>
        <w:pStyle w:val="ListeParagraf"/>
        <w:numPr>
          <w:ilvl w:val="0"/>
          <w:numId w:val="31"/>
        </w:numPr>
        <w:spacing w:after="0" w:line="276" w:lineRule="auto"/>
        <w:jc w:val="both"/>
        <w:rPr>
          <w:rFonts w:cstheme="minorHAnsi"/>
          <w:sz w:val="24"/>
          <w:szCs w:val="24"/>
        </w:rPr>
      </w:pPr>
      <w:r w:rsidRPr="003C74C4">
        <w:rPr>
          <w:rFonts w:eastAsia="Times New Roman" w:cstheme="minorHAnsi"/>
          <w:sz w:val="24"/>
          <w:szCs w:val="24"/>
          <w:lang w:eastAsia="tr-TR"/>
        </w:rPr>
        <w:t xml:space="preserve">Hasta </w:t>
      </w:r>
      <w:proofErr w:type="spellStart"/>
      <w:r w:rsidRPr="003C74C4">
        <w:rPr>
          <w:rFonts w:eastAsia="Times New Roman" w:cstheme="minorHAnsi"/>
          <w:sz w:val="24"/>
          <w:szCs w:val="24"/>
          <w:lang w:eastAsia="tr-TR"/>
        </w:rPr>
        <w:t>için</w:t>
      </w:r>
      <w:proofErr w:type="spellEnd"/>
      <w:r w:rsidRPr="003C74C4">
        <w:rPr>
          <w:rFonts w:eastAsia="Times New Roman" w:cstheme="minorHAnsi"/>
          <w:sz w:val="24"/>
          <w:szCs w:val="24"/>
          <w:lang w:eastAsia="tr-TR"/>
        </w:rPr>
        <w:t xml:space="preserve"> tanıya ve ayırıcı tanıya </w:t>
      </w:r>
      <w:proofErr w:type="spellStart"/>
      <w:r w:rsidRPr="003C74C4">
        <w:rPr>
          <w:rFonts w:eastAsia="Times New Roman" w:cstheme="minorHAnsi"/>
          <w:sz w:val="24"/>
          <w:szCs w:val="24"/>
          <w:lang w:eastAsia="tr-TR"/>
        </w:rPr>
        <w:t>yönelik</w:t>
      </w:r>
      <w:proofErr w:type="spellEnd"/>
      <w:r w:rsidRPr="003C74C4">
        <w:rPr>
          <w:rFonts w:eastAsia="Times New Roman" w:cstheme="minorHAnsi"/>
          <w:sz w:val="24"/>
          <w:szCs w:val="24"/>
          <w:lang w:eastAsia="tr-TR"/>
        </w:rPr>
        <w:t xml:space="preserve"> analiz yapabilmeli,</w:t>
      </w:r>
    </w:p>
    <w:p w14:paraId="65EC0E09" w14:textId="77777777" w:rsidR="00FB5183" w:rsidRPr="003C74C4" w:rsidRDefault="00FB5183" w:rsidP="00FB5183">
      <w:pPr>
        <w:pStyle w:val="ListeParagraf"/>
        <w:numPr>
          <w:ilvl w:val="0"/>
          <w:numId w:val="31"/>
        </w:numPr>
        <w:spacing w:after="0" w:line="276" w:lineRule="auto"/>
        <w:jc w:val="both"/>
        <w:rPr>
          <w:rFonts w:cstheme="minorHAnsi"/>
          <w:sz w:val="24"/>
          <w:szCs w:val="24"/>
        </w:rPr>
      </w:pPr>
      <w:r w:rsidRPr="003C74C4">
        <w:rPr>
          <w:rFonts w:eastAsia="Times New Roman" w:cstheme="minorHAnsi"/>
          <w:sz w:val="24"/>
          <w:szCs w:val="24"/>
          <w:lang w:eastAsia="tr-TR"/>
        </w:rPr>
        <w:t>Ayrıcı tanı esnasında bilgiye nereden ulaşacağı konusunda yeterli bilgi ve beceriyi kazanabilmeli,</w:t>
      </w:r>
    </w:p>
    <w:p w14:paraId="2BE3685B" w14:textId="77777777" w:rsidR="00FB5183" w:rsidRPr="003C74C4" w:rsidRDefault="00FB5183" w:rsidP="00FB5183">
      <w:pPr>
        <w:pStyle w:val="ListeParagraf"/>
        <w:numPr>
          <w:ilvl w:val="0"/>
          <w:numId w:val="31"/>
        </w:numPr>
        <w:spacing w:after="0" w:line="276" w:lineRule="auto"/>
        <w:jc w:val="both"/>
        <w:rPr>
          <w:rFonts w:cstheme="minorHAnsi"/>
          <w:sz w:val="24"/>
          <w:szCs w:val="24"/>
        </w:rPr>
      </w:pPr>
      <w:r w:rsidRPr="003C74C4">
        <w:rPr>
          <w:rFonts w:eastAsia="Times New Roman" w:cstheme="minorHAnsi"/>
          <w:sz w:val="24"/>
          <w:szCs w:val="24"/>
          <w:lang w:eastAsia="tr-TR"/>
        </w:rPr>
        <w:t xml:space="preserve">Bu </w:t>
      </w:r>
      <w:proofErr w:type="spellStart"/>
      <w:r w:rsidRPr="003C74C4">
        <w:rPr>
          <w:rFonts w:eastAsia="Times New Roman" w:cstheme="minorHAnsi"/>
          <w:sz w:val="24"/>
          <w:szCs w:val="24"/>
          <w:lang w:eastAsia="tr-TR"/>
        </w:rPr>
        <w:t>yaklaşım</w:t>
      </w:r>
      <w:proofErr w:type="spellEnd"/>
      <w:r w:rsidRPr="003C74C4">
        <w:rPr>
          <w:rFonts w:eastAsia="Times New Roman" w:cstheme="minorHAnsi"/>
          <w:sz w:val="24"/>
          <w:szCs w:val="24"/>
          <w:lang w:eastAsia="tr-TR"/>
        </w:rPr>
        <w:t xml:space="preserve"> dahilinde gerekli olan </w:t>
      </w:r>
      <w:proofErr w:type="spellStart"/>
      <w:r w:rsidRPr="003C74C4">
        <w:rPr>
          <w:rFonts w:eastAsia="Times New Roman" w:cstheme="minorHAnsi"/>
          <w:sz w:val="24"/>
          <w:szCs w:val="24"/>
          <w:lang w:eastAsia="tr-TR"/>
        </w:rPr>
        <w:t>laboratuar</w:t>
      </w:r>
      <w:proofErr w:type="spellEnd"/>
      <w:r w:rsidRPr="003C74C4">
        <w:rPr>
          <w:rFonts w:eastAsia="Times New Roman" w:cstheme="minorHAnsi"/>
          <w:sz w:val="24"/>
          <w:szCs w:val="24"/>
          <w:lang w:eastAsia="tr-TR"/>
        </w:rPr>
        <w:t xml:space="preserve"> ve </w:t>
      </w:r>
      <w:proofErr w:type="spellStart"/>
      <w:r w:rsidRPr="003C74C4">
        <w:rPr>
          <w:rFonts w:eastAsia="Times New Roman" w:cstheme="minorHAnsi"/>
          <w:sz w:val="24"/>
          <w:szCs w:val="24"/>
          <w:lang w:eastAsia="tr-TR"/>
        </w:rPr>
        <w:t>görüntüleme</w:t>
      </w:r>
      <w:proofErr w:type="spellEnd"/>
      <w:r w:rsidRPr="003C74C4">
        <w:rPr>
          <w:rFonts w:eastAsia="Times New Roman" w:cstheme="minorHAnsi"/>
          <w:sz w:val="24"/>
          <w:szCs w:val="24"/>
          <w:lang w:eastAsia="tr-TR"/>
        </w:rPr>
        <w:t xml:space="preserve"> tetkiklerini en uygun sıra ile isteyebilmeli,</w:t>
      </w:r>
    </w:p>
    <w:p w14:paraId="4E2732EA" w14:textId="77777777" w:rsidR="00FB5183" w:rsidRPr="003C74C4" w:rsidRDefault="00FB5183" w:rsidP="00FB5183">
      <w:pPr>
        <w:pStyle w:val="ListeParagraf"/>
        <w:numPr>
          <w:ilvl w:val="0"/>
          <w:numId w:val="31"/>
        </w:numPr>
        <w:spacing w:after="0" w:line="276" w:lineRule="auto"/>
        <w:jc w:val="both"/>
        <w:rPr>
          <w:rFonts w:cstheme="minorHAnsi"/>
          <w:sz w:val="24"/>
          <w:szCs w:val="24"/>
        </w:rPr>
      </w:pPr>
      <w:proofErr w:type="spellStart"/>
      <w:r w:rsidRPr="003C74C4">
        <w:rPr>
          <w:rFonts w:eastAsia="Times New Roman" w:cstheme="minorHAnsi"/>
          <w:sz w:val="24"/>
          <w:szCs w:val="24"/>
          <w:lang w:eastAsia="tr-TR"/>
        </w:rPr>
        <w:t>Tüm</w:t>
      </w:r>
      <w:proofErr w:type="spellEnd"/>
      <w:r w:rsidRPr="003C74C4">
        <w:rPr>
          <w:rFonts w:eastAsia="Times New Roman" w:cstheme="minorHAnsi"/>
          <w:sz w:val="24"/>
          <w:szCs w:val="24"/>
          <w:lang w:eastAsia="tr-TR"/>
        </w:rPr>
        <w:t xml:space="preserve"> bu </w:t>
      </w:r>
      <w:proofErr w:type="spellStart"/>
      <w:r w:rsidRPr="003C74C4">
        <w:rPr>
          <w:rFonts w:eastAsia="Times New Roman" w:cstheme="minorHAnsi"/>
          <w:sz w:val="24"/>
          <w:szCs w:val="24"/>
          <w:lang w:eastAsia="tr-TR"/>
        </w:rPr>
        <w:t>sonuçlar</w:t>
      </w:r>
      <w:proofErr w:type="spellEnd"/>
      <w:r w:rsidRPr="003C74C4">
        <w:rPr>
          <w:rFonts w:eastAsia="Times New Roman" w:cstheme="minorHAnsi"/>
          <w:sz w:val="24"/>
          <w:szCs w:val="24"/>
          <w:lang w:eastAsia="tr-TR"/>
        </w:rPr>
        <w:t xml:space="preserve"> ile pratisyen hekim </w:t>
      </w:r>
      <w:proofErr w:type="spellStart"/>
      <w:r w:rsidRPr="003C74C4">
        <w:rPr>
          <w:rFonts w:eastAsia="Times New Roman" w:cstheme="minorHAnsi"/>
          <w:sz w:val="24"/>
          <w:szCs w:val="24"/>
          <w:lang w:eastAsia="tr-TR"/>
        </w:rPr>
        <w:t>düzeyinde</w:t>
      </w:r>
      <w:proofErr w:type="spellEnd"/>
      <w:r w:rsidRPr="003C74C4">
        <w:rPr>
          <w:rFonts w:eastAsia="Times New Roman" w:cstheme="minorHAnsi"/>
          <w:sz w:val="24"/>
          <w:szCs w:val="24"/>
          <w:lang w:eastAsia="tr-TR"/>
        </w:rPr>
        <w:t xml:space="preserve"> hastaya </w:t>
      </w:r>
      <w:proofErr w:type="spellStart"/>
      <w:r w:rsidRPr="003C74C4">
        <w:rPr>
          <w:rFonts w:eastAsia="Times New Roman" w:cstheme="minorHAnsi"/>
          <w:sz w:val="24"/>
          <w:szCs w:val="24"/>
          <w:lang w:eastAsia="tr-TR"/>
        </w:rPr>
        <w:t>başlangıc</w:t>
      </w:r>
      <w:proofErr w:type="spellEnd"/>
      <w:r w:rsidRPr="003C74C4">
        <w:rPr>
          <w:rFonts w:eastAsia="Times New Roman" w:cstheme="minorHAnsi"/>
          <w:sz w:val="24"/>
          <w:szCs w:val="24"/>
          <w:lang w:eastAsia="tr-TR"/>
        </w:rPr>
        <w:t xml:space="preserve">̧ tedavisini verebilmeli ve/veya uygun </w:t>
      </w:r>
      <w:proofErr w:type="spellStart"/>
      <w:r w:rsidRPr="003C74C4">
        <w:rPr>
          <w:rFonts w:eastAsia="Times New Roman" w:cstheme="minorHAnsi"/>
          <w:sz w:val="24"/>
          <w:szCs w:val="24"/>
          <w:lang w:eastAsia="tr-TR"/>
        </w:rPr>
        <w:t>şartlarda</w:t>
      </w:r>
      <w:proofErr w:type="spellEnd"/>
      <w:r w:rsidRPr="003C74C4">
        <w:rPr>
          <w:rFonts w:eastAsia="Times New Roman" w:cstheme="minorHAnsi"/>
          <w:sz w:val="24"/>
          <w:szCs w:val="24"/>
          <w:lang w:eastAsia="tr-TR"/>
        </w:rPr>
        <w:t xml:space="preserve"> sevkini </w:t>
      </w:r>
      <w:proofErr w:type="spellStart"/>
      <w:r w:rsidRPr="003C74C4">
        <w:rPr>
          <w:rFonts w:eastAsia="Times New Roman" w:cstheme="minorHAnsi"/>
          <w:sz w:val="24"/>
          <w:szCs w:val="24"/>
          <w:lang w:eastAsia="tr-TR"/>
        </w:rPr>
        <w:t>sağlayabilmeli</w:t>
      </w:r>
      <w:proofErr w:type="spellEnd"/>
      <w:r w:rsidRPr="003C74C4">
        <w:rPr>
          <w:rFonts w:eastAsia="Times New Roman" w:cstheme="minorHAnsi"/>
          <w:sz w:val="24"/>
          <w:szCs w:val="24"/>
          <w:lang w:eastAsia="tr-TR"/>
        </w:rPr>
        <w:t>,</w:t>
      </w:r>
    </w:p>
    <w:p w14:paraId="50D91C44" w14:textId="77777777" w:rsidR="00FB5183" w:rsidRPr="003C74C4" w:rsidRDefault="00FB5183" w:rsidP="00FB5183">
      <w:pPr>
        <w:pStyle w:val="ListeParagraf"/>
        <w:numPr>
          <w:ilvl w:val="0"/>
          <w:numId w:val="31"/>
        </w:numPr>
        <w:spacing w:after="0" w:line="276" w:lineRule="auto"/>
        <w:jc w:val="both"/>
        <w:rPr>
          <w:rFonts w:cstheme="minorHAnsi"/>
          <w:sz w:val="24"/>
          <w:szCs w:val="24"/>
        </w:rPr>
      </w:pPr>
      <w:r w:rsidRPr="003C74C4">
        <w:rPr>
          <w:rFonts w:eastAsia="Times New Roman" w:cstheme="minorHAnsi"/>
          <w:sz w:val="24"/>
          <w:szCs w:val="24"/>
          <w:lang w:eastAsia="tr-TR"/>
        </w:rPr>
        <w:t xml:space="preserve">Klinik Eğitim Programı boyunca ilgili anabilim dalları tarafından </w:t>
      </w:r>
      <w:proofErr w:type="spellStart"/>
      <w:r w:rsidRPr="003C74C4">
        <w:rPr>
          <w:rFonts w:eastAsia="Times New Roman" w:cstheme="minorHAnsi"/>
          <w:sz w:val="24"/>
          <w:szCs w:val="24"/>
          <w:lang w:eastAsia="tr-TR"/>
        </w:rPr>
        <w:t>yürütülen</w:t>
      </w:r>
      <w:proofErr w:type="spellEnd"/>
      <w:r w:rsidRPr="003C74C4">
        <w:rPr>
          <w:rFonts w:eastAsia="Times New Roman" w:cstheme="minorHAnsi"/>
          <w:sz w:val="24"/>
          <w:szCs w:val="24"/>
          <w:lang w:eastAsia="tr-TR"/>
        </w:rPr>
        <w:t xml:space="preserve"> </w:t>
      </w:r>
      <w:proofErr w:type="spellStart"/>
      <w:r w:rsidRPr="003C74C4">
        <w:rPr>
          <w:rFonts w:eastAsia="Times New Roman" w:cstheme="minorHAnsi"/>
          <w:sz w:val="24"/>
          <w:szCs w:val="24"/>
          <w:lang w:eastAsia="tr-TR"/>
        </w:rPr>
        <w:t>vizit</w:t>
      </w:r>
      <w:proofErr w:type="spellEnd"/>
      <w:r w:rsidRPr="003C74C4">
        <w:rPr>
          <w:rFonts w:eastAsia="Times New Roman" w:cstheme="minorHAnsi"/>
          <w:sz w:val="24"/>
          <w:szCs w:val="24"/>
          <w:lang w:eastAsia="tr-TR"/>
        </w:rPr>
        <w:t xml:space="preserve">, seminer, olgu sunumu, makale ve </w:t>
      </w:r>
      <w:proofErr w:type="spellStart"/>
      <w:r w:rsidRPr="003C74C4">
        <w:rPr>
          <w:rFonts w:eastAsia="Times New Roman" w:cstheme="minorHAnsi"/>
          <w:sz w:val="24"/>
          <w:szCs w:val="24"/>
          <w:lang w:eastAsia="tr-TR"/>
        </w:rPr>
        <w:t>çeviri</w:t>
      </w:r>
      <w:proofErr w:type="spellEnd"/>
      <w:r w:rsidRPr="003C74C4">
        <w:rPr>
          <w:rFonts w:eastAsia="Times New Roman" w:cstheme="minorHAnsi"/>
          <w:sz w:val="24"/>
          <w:szCs w:val="24"/>
          <w:lang w:eastAsia="tr-TR"/>
        </w:rPr>
        <w:t xml:space="preserve"> saati gibi etkinliklere katılarak akademik faaliyetlerin </w:t>
      </w:r>
      <w:proofErr w:type="spellStart"/>
      <w:r w:rsidRPr="003C74C4">
        <w:rPr>
          <w:rFonts w:eastAsia="Times New Roman" w:cstheme="minorHAnsi"/>
          <w:sz w:val="24"/>
          <w:szCs w:val="24"/>
          <w:lang w:eastAsia="tr-TR"/>
        </w:rPr>
        <w:t>işleyişi</w:t>
      </w:r>
      <w:proofErr w:type="spellEnd"/>
      <w:r w:rsidRPr="003C74C4">
        <w:rPr>
          <w:rFonts w:eastAsia="Times New Roman" w:cstheme="minorHAnsi"/>
          <w:sz w:val="24"/>
          <w:szCs w:val="24"/>
          <w:lang w:eastAsia="tr-TR"/>
        </w:rPr>
        <w:t xml:space="preserve"> konusunda fikir sahibi olabilmeli,</w:t>
      </w:r>
    </w:p>
    <w:p w14:paraId="341E2DB4" w14:textId="77777777" w:rsidR="00FB5183" w:rsidRPr="003C74C4" w:rsidRDefault="00FB5183" w:rsidP="00FB5183">
      <w:pPr>
        <w:pStyle w:val="ListeParagraf"/>
        <w:numPr>
          <w:ilvl w:val="0"/>
          <w:numId w:val="31"/>
        </w:numPr>
        <w:spacing w:after="0" w:line="276" w:lineRule="auto"/>
        <w:jc w:val="both"/>
        <w:rPr>
          <w:rFonts w:cstheme="minorHAnsi"/>
          <w:sz w:val="24"/>
          <w:szCs w:val="24"/>
        </w:rPr>
      </w:pPr>
      <w:r w:rsidRPr="003C74C4">
        <w:rPr>
          <w:rFonts w:eastAsia="Times New Roman" w:cstheme="minorHAnsi"/>
          <w:sz w:val="24"/>
          <w:szCs w:val="24"/>
          <w:lang w:eastAsia="tr-TR"/>
        </w:rPr>
        <w:t>Etik konusunda yeterli bilgi, beceri ve tutumu kazanmalı,</w:t>
      </w:r>
    </w:p>
    <w:p w14:paraId="04CC136F" w14:textId="77777777" w:rsidR="00FB5183" w:rsidRPr="003C74C4" w:rsidRDefault="00FB5183" w:rsidP="00FB5183">
      <w:pPr>
        <w:pStyle w:val="ListeParagraf"/>
        <w:numPr>
          <w:ilvl w:val="0"/>
          <w:numId w:val="31"/>
        </w:numPr>
        <w:spacing w:after="0" w:line="276" w:lineRule="auto"/>
        <w:jc w:val="both"/>
        <w:rPr>
          <w:rFonts w:cstheme="minorHAnsi"/>
          <w:sz w:val="24"/>
          <w:szCs w:val="24"/>
        </w:rPr>
      </w:pPr>
      <w:r w:rsidRPr="003C74C4">
        <w:rPr>
          <w:rFonts w:eastAsia="Times New Roman" w:cstheme="minorHAnsi"/>
          <w:sz w:val="24"/>
          <w:szCs w:val="24"/>
          <w:lang w:eastAsia="tr-TR"/>
        </w:rPr>
        <w:t xml:space="preserve">Hasta, hasta yakınları ve </w:t>
      </w:r>
      <w:proofErr w:type="spellStart"/>
      <w:r w:rsidRPr="003C74C4">
        <w:rPr>
          <w:rFonts w:eastAsia="Times New Roman" w:cstheme="minorHAnsi"/>
          <w:sz w:val="24"/>
          <w:szCs w:val="24"/>
          <w:lang w:eastAsia="tr-TR"/>
        </w:rPr>
        <w:t>meslektaşları</w:t>
      </w:r>
      <w:proofErr w:type="spellEnd"/>
      <w:r w:rsidRPr="003C74C4">
        <w:rPr>
          <w:rFonts w:eastAsia="Times New Roman" w:cstheme="minorHAnsi"/>
          <w:sz w:val="24"/>
          <w:szCs w:val="24"/>
          <w:lang w:eastAsia="tr-TR"/>
        </w:rPr>
        <w:t xml:space="preserve"> ile </w:t>
      </w:r>
      <w:proofErr w:type="spellStart"/>
      <w:r w:rsidRPr="003C74C4">
        <w:rPr>
          <w:rFonts w:eastAsia="Times New Roman" w:cstheme="minorHAnsi"/>
          <w:sz w:val="24"/>
          <w:szCs w:val="24"/>
          <w:lang w:eastAsia="tr-TR"/>
        </w:rPr>
        <w:t>iletişim</w:t>
      </w:r>
      <w:proofErr w:type="spellEnd"/>
      <w:r w:rsidRPr="003C74C4">
        <w:rPr>
          <w:rFonts w:eastAsia="Times New Roman" w:cstheme="minorHAnsi"/>
          <w:sz w:val="24"/>
          <w:szCs w:val="24"/>
          <w:lang w:eastAsia="tr-TR"/>
        </w:rPr>
        <w:t xml:space="preserve"> yetenekleri </w:t>
      </w:r>
      <w:proofErr w:type="spellStart"/>
      <w:r w:rsidRPr="003C74C4">
        <w:rPr>
          <w:rFonts w:eastAsia="Times New Roman" w:cstheme="minorHAnsi"/>
          <w:sz w:val="24"/>
          <w:szCs w:val="24"/>
          <w:lang w:eastAsia="tr-TR"/>
        </w:rPr>
        <w:t>geliştirebilmeli</w:t>
      </w:r>
      <w:proofErr w:type="spellEnd"/>
      <w:r w:rsidRPr="003C74C4">
        <w:rPr>
          <w:rFonts w:eastAsia="Times New Roman" w:cstheme="minorHAnsi"/>
          <w:sz w:val="24"/>
          <w:szCs w:val="24"/>
          <w:lang w:eastAsia="tr-TR"/>
        </w:rPr>
        <w:t>,</w:t>
      </w:r>
    </w:p>
    <w:p w14:paraId="24122FEA" w14:textId="77777777" w:rsidR="00FB5183" w:rsidRPr="003C74C4" w:rsidRDefault="00FB5183" w:rsidP="00FB5183">
      <w:pPr>
        <w:pStyle w:val="ListeParagraf"/>
        <w:numPr>
          <w:ilvl w:val="0"/>
          <w:numId w:val="31"/>
        </w:numPr>
        <w:spacing w:after="0" w:line="276" w:lineRule="auto"/>
        <w:jc w:val="both"/>
        <w:rPr>
          <w:rFonts w:cstheme="minorHAnsi"/>
          <w:sz w:val="24"/>
          <w:szCs w:val="24"/>
        </w:rPr>
      </w:pPr>
      <w:r w:rsidRPr="003C74C4">
        <w:rPr>
          <w:rFonts w:eastAsia="Times New Roman" w:cstheme="minorHAnsi"/>
          <w:sz w:val="24"/>
          <w:szCs w:val="24"/>
          <w:lang w:eastAsia="tr-TR"/>
        </w:rPr>
        <w:t xml:space="preserve">Hastane otomasyon sistemleri ve hastaların </w:t>
      </w:r>
      <w:proofErr w:type="spellStart"/>
      <w:r w:rsidRPr="003C74C4">
        <w:rPr>
          <w:rFonts w:eastAsia="Times New Roman" w:cstheme="minorHAnsi"/>
          <w:sz w:val="24"/>
          <w:szCs w:val="24"/>
          <w:lang w:eastAsia="tr-TR"/>
        </w:rPr>
        <w:t>kişisel</w:t>
      </w:r>
      <w:proofErr w:type="spellEnd"/>
      <w:r w:rsidRPr="003C74C4">
        <w:rPr>
          <w:rFonts w:eastAsia="Times New Roman" w:cstheme="minorHAnsi"/>
          <w:sz w:val="24"/>
          <w:szCs w:val="24"/>
          <w:lang w:eastAsia="tr-TR"/>
        </w:rPr>
        <w:t xml:space="preserve"> verilerinin saklanması konusunda yeterli bilgiyi edinebilmelidir.</w:t>
      </w:r>
    </w:p>
    <w:p w14:paraId="60AE8B0E" w14:textId="77777777" w:rsidR="00DF525A" w:rsidRPr="003C74C4" w:rsidRDefault="00DF525A" w:rsidP="00FB5183">
      <w:pPr>
        <w:spacing w:after="0" w:line="276" w:lineRule="auto"/>
        <w:jc w:val="both"/>
        <w:rPr>
          <w:rFonts w:cstheme="minorHAnsi"/>
          <w:b/>
          <w:bCs/>
          <w:sz w:val="24"/>
          <w:szCs w:val="24"/>
        </w:rPr>
      </w:pPr>
    </w:p>
    <w:p w14:paraId="68C4EC63" w14:textId="61C86A9A" w:rsidR="00FB5183" w:rsidRPr="003C74C4" w:rsidRDefault="00FB5183" w:rsidP="00FB5183">
      <w:pPr>
        <w:spacing w:after="0" w:line="276" w:lineRule="auto"/>
        <w:jc w:val="both"/>
        <w:rPr>
          <w:rFonts w:cstheme="minorHAnsi"/>
          <w:b/>
          <w:bCs/>
          <w:sz w:val="24"/>
          <w:szCs w:val="24"/>
        </w:rPr>
      </w:pPr>
      <w:r w:rsidRPr="003C74C4">
        <w:rPr>
          <w:rFonts w:cstheme="minorHAnsi"/>
          <w:b/>
          <w:bCs/>
          <w:sz w:val="24"/>
          <w:szCs w:val="24"/>
        </w:rPr>
        <w:lastRenderedPageBreak/>
        <w:t>EĞİTİM YERİ</w:t>
      </w:r>
    </w:p>
    <w:p w14:paraId="65AD7DA3" w14:textId="443A377A" w:rsidR="00FB5183" w:rsidRPr="003C74C4" w:rsidRDefault="00FB5183" w:rsidP="00FB5183">
      <w:pPr>
        <w:spacing w:after="0" w:line="276" w:lineRule="auto"/>
        <w:jc w:val="both"/>
        <w:rPr>
          <w:rFonts w:cstheme="minorHAnsi"/>
          <w:b/>
          <w:bCs/>
          <w:sz w:val="24"/>
          <w:szCs w:val="24"/>
        </w:rPr>
      </w:pPr>
      <w:r w:rsidRPr="003C74C4">
        <w:rPr>
          <w:rFonts w:cstheme="minorHAnsi"/>
          <w:sz w:val="24"/>
          <w:szCs w:val="24"/>
        </w:rPr>
        <w:t>İzmir Demokrasi Üniversitesi Buca Seyfi Demirsoy Eğitim ve Araştırma Hastanesi ve</w:t>
      </w:r>
      <w:r w:rsidR="00210A75" w:rsidRPr="003C74C4">
        <w:rPr>
          <w:rFonts w:cstheme="minorHAnsi"/>
          <w:sz w:val="24"/>
          <w:szCs w:val="24"/>
        </w:rPr>
        <w:t xml:space="preserve"> </w:t>
      </w:r>
      <w:r w:rsidRPr="003C74C4">
        <w:rPr>
          <w:rFonts w:cstheme="minorHAnsi"/>
          <w:sz w:val="24"/>
          <w:szCs w:val="24"/>
        </w:rPr>
        <w:t>İzmir Demokrasi Üniversitesi Buca Seyfi Demirsoy Eğitim ve Araştırma Hastanesi Çocuk Hastalıkları ve Kadın Doğum Ek Hizmet Binası, Buca/İzmir.</w:t>
      </w:r>
    </w:p>
    <w:p w14:paraId="4BB9B0BA" w14:textId="77777777" w:rsidR="00FB5183" w:rsidRPr="003C74C4" w:rsidRDefault="00FB5183" w:rsidP="00FB5183">
      <w:pPr>
        <w:spacing w:line="276" w:lineRule="auto"/>
        <w:jc w:val="both"/>
        <w:rPr>
          <w:rFonts w:cstheme="minorHAnsi"/>
          <w:b/>
          <w:bCs/>
          <w:sz w:val="24"/>
          <w:szCs w:val="24"/>
        </w:rPr>
      </w:pPr>
    </w:p>
    <w:p w14:paraId="2DBDB998" w14:textId="77777777" w:rsidR="00FB5183" w:rsidRPr="003C74C4" w:rsidRDefault="00FB5183" w:rsidP="00FB5183">
      <w:pPr>
        <w:spacing w:line="276" w:lineRule="auto"/>
        <w:jc w:val="both"/>
        <w:rPr>
          <w:rFonts w:cstheme="minorHAnsi"/>
          <w:sz w:val="24"/>
          <w:szCs w:val="24"/>
        </w:rPr>
      </w:pPr>
      <w:r w:rsidRPr="003C74C4">
        <w:rPr>
          <w:rFonts w:cstheme="minorHAnsi"/>
          <w:b/>
          <w:bCs/>
          <w:sz w:val="24"/>
          <w:szCs w:val="24"/>
        </w:rPr>
        <w:t>GEÇME NOTU</w:t>
      </w:r>
    </w:p>
    <w:p w14:paraId="6285D6E1" w14:textId="57F117E4" w:rsidR="00FB5183" w:rsidRPr="003C74C4" w:rsidRDefault="00FB5183" w:rsidP="00FB5183">
      <w:pPr>
        <w:spacing w:line="276" w:lineRule="auto"/>
        <w:jc w:val="both"/>
        <w:rPr>
          <w:rFonts w:cstheme="minorHAnsi"/>
          <w:sz w:val="24"/>
          <w:szCs w:val="24"/>
        </w:rPr>
      </w:pPr>
      <w:r w:rsidRPr="003C74C4">
        <w:rPr>
          <w:rFonts w:cstheme="minorHAnsi"/>
          <w:sz w:val="24"/>
          <w:szCs w:val="24"/>
        </w:rPr>
        <w:t xml:space="preserve">Dönem 4 </w:t>
      </w:r>
      <w:r w:rsidR="009B076A" w:rsidRPr="003C74C4">
        <w:rPr>
          <w:rFonts w:cstheme="minorHAnsi"/>
          <w:sz w:val="24"/>
          <w:szCs w:val="24"/>
        </w:rPr>
        <w:t>Bahar</w:t>
      </w:r>
      <w:r w:rsidRPr="003C74C4">
        <w:rPr>
          <w:rFonts w:cstheme="minorHAnsi"/>
          <w:sz w:val="24"/>
          <w:szCs w:val="24"/>
        </w:rPr>
        <w:t xml:space="preserve"> Dönemi, dört farklı ana branşta klinik eğitimden oluşmaktadır.</w:t>
      </w:r>
      <w:r w:rsidRPr="003C74C4">
        <w:rPr>
          <w:rFonts w:cstheme="minorHAnsi"/>
          <w:sz w:val="24"/>
          <w:szCs w:val="24"/>
        </w:rPr>
        <w:br/>
        <w:t>Geçme notunuz: Her anabilim dalı tarafından ayrıca belirlenecektir.</w:t>
      </w:r>
    </w:p>
    <w:bookmarkEnd w:id="2"/>
    <w:p w14:paraId="43916DB3" w14:textId="77777777" w:rsidR="00FB5183" w:rsidRPr="003C74C4" w:rsidRDefault="00FB5183" w:rsidP="00FB5183">
      <w:pPr>
        <w:spacing w:line="276" w:lineRule="auto"/>
        <w:rPr>
          <w:rFonts w:cstheme="minorHAnsi"/>
          <w:sz w:val="24"/>
          <w:szCs w:val="24"/>
        </w:rPr>
      </w:pPr>
    </w:p>
    <w:p w14:paraId="37AF76C0" w14:textId="77777777" w:rsidR="004C68B2" w:rsidRPr="003C74C4" w:rsidRDefault="004C68B2" w:rsidP="00FB5183">
      <w:pPr>
        <w:spacing w:line="276" w:lineRule="auto"/>
        <w:rPr>
          <w:rFonts w:cstheme="minorHAnsi"/>
          <w:sz w:val="28"/>
          <w:szCs w:val="28"/>
        </w:rPr>
      </w:pPr>
    </w:p>
    <w:p w14:paraId="74E8CE13" w14:textId="77777777" w:rsidR="004C68B2" w:rsidRPr="003C74C4" w:rsidRDefault="004C68B2" w:rsidP="00FB5183">
      <w:pPr>
        <w:spacing w:line="276" w:lineRule="auto"/>
        <w:rPr>
          <w:rFonts w:cstheme="minorHAnsi"/>
          <w:sz w:val="28"/>
          <w:szCs w:val="28"/>
        </w:rPr>
      </w:pPr>
    </w:p>
    <w:p w14:paraId="25DA3CB7" w14:textId="77777777" w:rsidR="004C68B2" w:rsidRPr="003C74C4" w:rsidRDefault="004C68B2" w:rsidP="00FB5183">
      <w:pPr>
        <w:spacing w:line="276" w:lineRule="auto"/>
        <w:rPr>
          <w:rFonts w:cstheme="minorHAnsi"/>
          <w:sz w:val="28"/>
          <w:szCs w:val="28"/>
        </w:rPr>
      </w:pPr>
    </w:p>
    <w:p w14:paraId="098DB5F6" w14:textId="77777777" w:rsidR="004C68B2" w:rsidRPr="003C74C4" w:rsidRDefault="004C68B2" w:rsidP="00FB5183">
      <w:pPr>
        <w:spacing w:line="276" w:lineRule="auto"/>
        <w:rPr>
          <w:rFonts w:cstheme="minorHAnsi"/>
          <w:sz w:val="28"/>
          <w:szCs w:val="28"/>
        </w:rPr>
      </w:pPr>
    </w:p>
    <w:p w14:paraId="03022B2B" w14:textId="77777777" w:rsidR="004C68B2" w:rsidRPr="003C74C4" w:rsidRDefault="004C68B2" w:rsidP="00FB5183">
      <w:pPr>
        <w:spacing w:line="276" w:lineRule="auto"/>
        <w:rPr>
          <w:rFonts w:cstheme="minorHAnsi"/>
          <w:sz w:val="28"/>
          <w:szCs w:val="28"/>
        </w:rPr>
      </w:pPr>
    </w:p>
    <w:p w14:paraId="54492101" w14:textId="77777777" w:rsidR="004C68B2" w:rsidRPr="003C74C4" w:rsidRDefault="004C68B2" w:rsidP="00FB5183">
      <w:pPr>
        <w:spacing w:line="276" w:lineRule="auto"/>
        <w:rPr>
          <w:rFonts w:cstheme="minorHAnsi"/>
          <w:sz w:val="28"/>
          <w:szCs w:val="28"/>
        </w:rPr>
      </w:pPr>
    </w:p>
    <w:p w14:paraId="294CCA41" w14:textId="77777777" w:rsidR="004C68B2" w:rsidRPr="003C74C4" w:rsidRDefault="004C68B2" w:rsidP="00FB5183">
      <w:pPr>
        <w:spacing w:line="276" w:lineRule="auto"/>
        <w:rPr>
          <w:rFonts w:cstheme="minorHAnsi"/>
          <w:sz w:val="28"/>
          <w:szCs w:val="28"/>
        </w:rPr>
      </w:pPr>
    </w:p>
    <w:p w14:paraId="20CDACF4" w14:textId="77777777" w:rsidR="004C68B2" w:rsidRPr="003C74C4" w:rsidRDefault="004C68B2" w:rsidP="00FB5183">
      <w:pPr>
        <w:spacing w:line="276" w:lineRule="auto"/>
        <w:rPr>
          <w:rFonts w:cstheme="minorHAnsi"/>
          <w:sz w:val="28"/>
          <w:szCs w:val="28"/>
        </w:rPr>
      </w:pPr>
    </w:p>
    <w:p w14:paraId="4215FCEC" w14:textId="1833056F" w:rsidR="00E51B78" w:rsidRPr="003C74C4" w:rsidRDefault="00FB5183" w:rsidP="00FB5183">
      <w:pPr>
        <w:spacing w:line="276" w:lineRule="auto"/>
        <w:rPr>
          <w:rFonts w:cstheme="minorHAnsi"/>
          <w:sz w:val="28"/>
          <w:szCs w:val="28"/>
        </w:rPr>
      </w:pPr>
      <w:r w:rsidRPr="003C74C4">
        <w:rPr>
          <w:rFonts w:cstheme="minorHAnsi"/>
          <w:sz w:val="28"/>
          <w:szCs w:val="28"/>
        </w:rPr>
        <w:br w:type="page"/>
      </w:r>
    </w:p>
    <w:tbl>
      <w:tblPr>
        <w:tblpPr w:leftFromText="180" w:rightFromText="180" w:vertAnchor="page" w:horzAnchor="page" w:tblpX="1009" w:tblpY="452"/>
        <w:tblW w:w="9776" w:type="dxa"/>
        <w:tblLayout w:type="fixed"/>
        <w:tblCellMar>
          <w:top w:w="15" w:type="dxa"/>
          <w:left w:w="70" w:type="dxa"/>
          <w:bottom w:w="15" w:type="dxa"/>
          <w:right w:w="70" w:type="dxa"/>
        </w:tblCellMar>
        <w:tblLook w:val="04A0" w:firstRow="1" w:lastRow="0" w:firstColumn="1" w:lastColumn="0" w:noHBand="0" w:noVBand="1"/>
      </w:tblPr>
      <w:tblGrid>
        <w:gridCol w:w="2405"/>
        <w:gridCol w:w="3402"/>
        <w:gridCol w:w="851"/>
        <w:gridCol w:w="850"/>
        <w:gridCol w:w="2268"/>
      </w:tblGrid>
      <w:tr w:rsidR="00FB5183" w:rsidRPr="003C74C4" w14:paraId="31A67415" w14:textId="77777777" w:rsidTr="00E51B78">
        <w:trPr>
          <w:trHeight w:val="2669"/>
        </w:trPr>
        <w:tc>
          <w:tcPr>
            <w:tcW w:w="2405" w:type="dxa"/>
            <w:tcBorders>
              <w:top w:val="single" w:sz="4" w:space="0" w:color="000000"/>
              <w:left w:val="single" w:sz="4" w:space="0" w:color="000000"/>
              <w:bottom w:val="single" w:sz="4" w:space="0" w:color="000000"/>
              <w:right w:val="single" w:sz="4" w:space="0" w:color="000000"/>
            </w:tcBorders>
            <w:shd w:val="clear" w:color="000000" w:fill="BFBFBF"/>
            <w:noWrap/>
            <w:vAlign w:val="bottom"/>
            <w:hideMark/>
          </w:tcPr>
          <w:p w14:paraId="18AA9420" w14:textId="77777777" w:rsidR="00FB5183" w:rsidRPr="003C74C4" w:rsidRDefault="00FB5183" w:rsidP="00197BFC">
            <w:pPr>
              <w:spacing w:after="0" w:line="276" w:lineRule="auto"/>
              <w:jc w:val="center"/>
              <w:rPr>
                <w:rFonts w:eastAsia="Times New Roman" w:cstheme="minorHAnsi"/>
                <w:b/>
                <w:bCs/>
                <w:sz w:val="24"/>
                <w:szCs w:val="24"/>
                <w:lang w:eastAsia="tr-TR"/>
              </w:rPr>
            </w:pPr>
            <w:r w:rsidRPr="003C74C4">
              <w:rPr>
                <w:rFonts w:eastAsia="Times New Roman" w:cstheme="minorHAnsi"/>
                <w:b/>
                <w:bCs/>
                <w:sz w:val="24"/>
                <w:szCs w:val="24"/>
                <w:lang w:eastAsia="tr-TR"/>
              </w:rPr>
              <w:lastRenderedPageBreak/>
              <w:t>KLİNİK EĞİTİM ADI</w:t>
            </w:r>
          </w:p>
          <w:p w14:paraId="63015B00" w14:textId="77777777" w:rsidR="00FB5183" w:rsidRPr="003C74C4" w:rsidRDefault="00FB5183" w:rsidP="00197BFC">
            <w:pPr>
              <w:spacing w:after="0" w:line="276" w:lineRule="auto"/>
              <w:jc w:val="center"/>
              <w:rPr>
                <w:rFonts w:eastAsia="Times New Roman" w:cstheme="minorHAnsi"/>
                <w:b/>
                <w:bCs/>
                <w:sz w:val="24"/>
                <w:szCs w:val="24"/>
                <w:lang w:eastAsia="tr-TR"/>
              </w:rPr>
            </w:pPr>
          </w:p>
          <w:p w14:paraId="460D04DD" w14:textId="77777777" w:rsidR="00FB5183" w:rsidRPr="003C74C4" w:rsidRDefault="00FB5183" w:rsidP="00197BFC">
            <w:pPr>
              <w:spacing w:after="0" w:line="276" w:lineRule="auto"/>
              <w:jc w:val="center"/>
              <w:rPr>
                <w:rFonts w:eastAsia="Times New Roman" w:cstheme="minorHAnsi"/>
                <w:b/>
                <w:bCs/>
                <w:sz w:val="24"/>
                <w:szCs w:val="24"/>
                <w:lang w:eastAsia="tr-TR"/>
              </w:rPr>
            </w:pPr>
          </w:p>
        </w:tc>
        <w:tc>
          <w:tcPr>
            <w:tcW w:w="3402" w:type="dxa"/>
            <w:tcBorders>
              <w:top w:val="single" w:sz="4" w:space="0" w:color="000000"/>
              <w:left w:val="single" w:sz="4" w:space="0" w:color="000000"/>
              <w:bottom w:val="single" w:sz="4" w:space="0" w:color="000000"/>
              <w:right w:val="single" w:sz="4" w:space="0" w:color="000000"/>
            </w:tcBorders>
            <w:shd w:val="clear" w:color="000000" w:fill="BFBFBF"/>
            <w:noWrap/>
            <w:vAlign w:val="bottom"/>
            <w:hideMark/>
          </w:tcPr>
          <w:p w14:paraId="7C806168" w14:textId="77777777" w:rsidR="00FB5183" w:rsidRPr="003C74C4" w:rsidRDefault="00FB5183" w:rsidP="00197BFC">
            <w:pPr>
              <w:spacing w:after="0" w:line="276" w:lineRule="auto"/>
              <w:jc w:val="center"/>
              <w:rPr>
                <w:rFonts w:eastAsia="Times New Roman" w:cstheme="minorHAnsi"/>
                <w:b/>
                <w:bCs/>
                <w:sz w:val="24"/>
                <w:szCs w:val="24"/>
                <w:lang w:eastAsia="tr-TR"/>
              </w:rPr>
            </w:pPr>
            <w:r w:rsidRPr="003C74C4">
              <w:rPr>
                <w:rFonts w:eastAsia="Times New Roman" w:cstheme="minorHAnsi"/>
                <w:b/>
                <w:bCs/>
                <w:sz w:val="24"/>
                <w:szCs w:val="24"/>
                <w:lang w:eastAsia="tr-TR"/>
              </w:rPr>
              <w:t>KLİNİK EĞİTİM KOORDİNATÖRÜ</w:t>
            </w:r>
          </w:p>
          <w:p w14:paraId="6425CBCA" w14:textId="77777777" w:rsidR="00FB5183" w:rsidRPr="003C74C4" w:rsidRDefault="00FB5183" w:rsidP="00197BFC">
            <w:pPr>
              <w:spacing w:after="0" w:line="276" w:lineRule="auto"/>
              <w:jc w:val="center"/>
              <w:rPr>
                <w:rFonts w:eastAsia="Times New Roman" w:cstheme="minorHAnsi"/>
                <w:b/>
                <w:bCs/>
                <w:sz w:val="24"/>
                <w:szCs w:val="24"/>
                <w:lang w:eastAsia="tr-TR"/>
              </w:rPr>
            </w:pPr>
          </w:p>
          <w:p w14:paraId="1907EBB6" w14:textId="77777777" w:rsidR="00FB5183" w:rsidRPr="003C74C4" w:rsidRDefault="00FB5183" w:rsidP="00197BFC">
            <w:pPr>
              <w:spacing w:after="0" w:line="276" w:lineRule="auto"/>
              <w:jc w:val="center"/>
              <w:rPr>
                <w:rFonts w:eastAsia="Times New Roman" w:cstheme="minorHAnsi"/>
                <w:b/>
                <w:bCs/>
                <w:sz w:val="24"/>
                <w:szCs w:val="24"/>
                <w:lang w:eastAsia="tr-TR"/>
              </w:rPr>
            </w:pPr>
          </w:p>
        </w:tc>
        <w:tc>
          <w:tcPr>
            <w:tcW w:w="851" w:type="dxa"/>
            <w:tcBorders>
              <w:top w:val="single" w:sz="4" w:space="0" w:color="000000"/>
              <w:left w:val="single" w:sz="4" w:space="0" w:color="000000"/>
              <w:bottom w:val="single" w:sz="4" w:space="0" w:color="000000"/>
              <w:right w:val="single" w:sz="4" w:space="0" w:color="000000"/>
            </w:tcBorders>
            <w:shd w:val="clear" w:color="000000" w:fill="BFBFBF"/>
            <w:noWrap/>
            <w:vAlign w:val="bottom"/>
            <w:hideMark/>
          </w:tcPr>
          <w:p w14:paraId="5FEA6B19" w14:textId="77777777" w:rsidR="00FB5183" w:rsidRPr="003C74C4" w:rsidRDefault="00FB5183" w:rsidP="00197BFC">
            <w:pPr>
              <w:spacing w:after="0" w:line="276" w:lineRule="auto"/>
              <w:jc w:val="center"/>
              <w:rPr>
                <w:rFonts w:eastAsia="Times New Roman" w:cstheme="minorHAnsi"/>
                <w:b/>
                <w:bCs/>
                <w:sz w:val="24"/>
                <w:szCs w:val="24"/>
                <w:lang w:eastAsia="tr-TR"/>
              </w:rPr>
            </w:pPr>
            <w:r w:rsidRPr="003C74C4">
              <w:rPr>
                <w:rFonts w:eastAsia="Times New Roman" w:cstheme="minorHAnsi"/>
                <w:b/>
                <w:bCs/>
                <w:sz w:val="24"/>
                <w:szCs w:val="24"/>
                <w:lang w:eastAsia="tr-TR"/>
              </w:rPr>
              <w:t>HAFTA SAYISI</w:t>
            </w:r>
          </w:p>
          <w:p w14:paraId="3F1B90F3" w14:textId="77777777" w:rsidR="00FB5183" w:rsidRPr="003C74C4" w:rsidRDefault="00FB5183" w:rsidP="00197BFC">
            <w:pPr>
              <w:spacing w:after="0" w:line="276" w:lineRule="auto"/>
              <w:jc w:val="center"/>
              <w:rPr>
                <w:rFonts w:eastAsia="Times New Roman" w:cstheme="minorHAnsi"/>
                <w:b/>
                <w:bCs/>
                <w:sz w:val="24"/>
                <w:szCs w:val="24"/>
                <w:lang w:eastAsia="tr-TR"/>
              </w:rPr>
            </w:pPr>
          </w:p>
        </w:tc>
        <w:tc>
          <w:tcPr>
            <w:tcW w:w="850" w:type="dxa"/>
            <w:tcBorders>
              <w:top w:val="single" w:sz="4" w:space="0" w:color="000000"/>
              <w:left w:val="single" w:sz="4" w:space="0" w:color="000000"/>
              <w:bottom w:val="single" w:sz="4" w:space="0" w:color="000000"/>
              <w:right w:val="single" w:sz="4" w:space="0" w:color="000000"/>
            </w:tcBorders>
            <w:shd w:val="clear" w:color="000000" w:fill="BFBFBF"/>
            <w:noWrap/>
            <w:vAlign w:val="bottom"/>
            <w:hideMark/>
          </w:tcPr>
          <w:p w14:paraId="1F947F37" w14:textId="77777777" w:rsidR="00FB5183" w:rsidRPr="003C74C4" w:rsidRDefault="00FB5183" w:rsidP="00197BFC">
            <w:pPr>
              <w:spacing w:after="0" w:line="276" w:lineRule="auto"/>
              <w:jc w:val="center"/>
              <w:rPr>
                <w:rFonts w:eastAsia="Times New Roman" w:cstheme="minorHAnsi"/>
                <w:b/>
                <w:bCs/>
                <w:sz w:val="24"/>
                <w:szCs w:val="24"/>
                <w:lang w:eastAsia="tr-TR"/>
              </w:rPr>
            </w:pPr>
            <w:r w:rsidRPr="003C74C4">
              <w:rPr>
                <w:rFonts w:eastAsia="Times New Roman" w:cstheme="minorHAnsi"/>
                <w:b/>
                <w:bCs/>
                <w:sz w:val="24"/>
                <w:szCs w:val="24"/>
                <w:lang w:eastAsia="tr-TR"/>
              </w:rPr>
              <w:t>GRUP</w:t>
            </w:r>
          </w:p>
          <w:p w14:paraId="1EE118A8" w14:textId="77777777" w:rsidR="00FB5183" w:rsidRPr="003C74C4" w:rsidRDefault="00FB5183" w:rsidP="00197BFC">
            <w:pPr>
              <w:spacing w:after="0" w:line="276" w:lineRule="auto"/>
              <w:jc w:val="center"/>
              <w:rPr>
                <w:rFonts w:eastAsia="Times New Roman" w:cstheme="minorHAnsi"/>
                <w:b/>
                <w:bCs/>
                <w:sz w:val="24"/>
                <w:szCs w:val="24"/>
                <w:lang w:eastAsia="tr-TR"/>
              </w:rPr>
            </w:pPr>
          </w:p>
          <w:p w14:paraId="3C7B96EF" w14:textId="77777777" w:rsidR="00FB5183" w:rsidRPr="003C74C4" w:rsidRDefault="00FB5183" w:rsidP="00197BFC">
            <w:pPr>
              <w:spacing w:after="0" w:line="276" w:lineRule="auto"/>
              <w:jc w:val="center"/>
              <w:rPr>
                <w:rFonts w:eastAsia="Times New Roman" w:cstheme="minorHAnsi"/>
                <w:b/>
                <w:bCs/>
                <w:sz w:val="24"/>
                <w:szCs w:val="24"/>
                <w:lang w:eastAsia="tr-TR"/>
              </w:rPr>
            </w:pPr>
          </w:p>
        </w:tc>
        <w:tc>
          <w:tcPr>
            <w:tcW w:w="2268" w:type="dxa"/>
            <w:tcBorders>
              <w:top w:val="single" w:sz="4" w:space="0" w:color="000000"/>
              <w:left w:val="single" w:sz="4" w:space="0" w:color="000000"/>
              <w:bottom w:val="single" w:sz="4" w:space="0" w:color="000000"/>
              <w:right w:val="single" w:sz="4" w:space="0" w:color="000000"/>
            </w:tcBorders>
            <w:shd w:val="clear" w:color="000000" w:fill="BFBFBF"/>
            <w:vAlign w:val="bottom"/>
          </w:tcPr>
          <w:p w14:paraId="6C5A279D" w14:textId="77777777" w:rsidR="00FB5183" w:rsidRPr="003C74C4" w:rsidRDefault="00FB5183" w:rsidP="00197BFC">
            <w:pPr>
              <w:spacing w:after="0" w:line="276" w:lineRule="auto"/>
              <w:jc w:val="center"/>
              <w:rPr>
                <w:rFonts w:eastAsia="Times New Roman" w:cstheme="minorHAnsi"/>
                <w:b/>
                <w:bCs/>
                <w:sz w:val="24"/>
                <w:szCs w:val="24"/>
                <w:lang w:eastAsia="tr-TR"/>
              </w:rPr>
            </w:pPr>
            <w:r w:rsidRPr="003C74C4">
              <w:rPr>
                <w:rFonts w:eastAsia="Times New Roman" w:cstheme="minorHAnsi"/>
                <w:b/>
                <w:bCs/>
                <w:sz w:val="24"/>
                <w:szCs w:val="24"/>
                <w:lang w:eastAsia="tr-TR"/>
              </w:rPr>
              <w:t>TARİH</w:t>
            </w:r>
          </w:p>
          <w:p w14:paraId="59AE953D" w14:textId="77777777" w:rsidR="00FB5183" w:rsidRPr="003C74C4" w:rsidRDefault="00FB5183" w:rsidP="00197BFC">
            <w:pPr>
              <w:spacing w:after="0" w:line="276" w:lineRule="auto"/>
              <w:jc w:val="center"/>
              <w:rPr>
                <w:rFonts w:eastAsia="Times New Roman" w:cstheme="minorHAnsi"/>
                <w:b/>
                <w:bCs/>
                <w:sz w:val="24"/>
                <w:szCs w:val="24"/>
                <w:lang w:eastAsia="tr-TR"/>
              </w:rPr>
            </w:pPr>
          </w:p>
          <w:p w14:paraId="19A031E2" w14:textId="77777777" w:rsidR="00FB5183" w:rsidRPr="003C74C4" w:rsidRDefault="00FB5183" w:rsidP="00197BFC">
            <w:pPr>
              <w:spacing w:after="0" w:line="276" w:lineRule="auto"/>
              <w:jc w:val="center"/>
              <w:rPr>
                <w:rFonts w:eastAsia="Times New Roman" w:cstheme="minorHAnsi"/>
                <w:b/>
                <w:bCs/>
                <w:sz w:val="24"/>
                <w:szCs w:val="24"/>
                <w:lang w:eastAsia="tr-TR"/>
              </w:rPr>
            </w:pPr>
          </w:p>
        </w:tc>
      </w:tr>
      <w:tr w:rsidR="00013513" w:rsidRPr="003C74C4" w14:paraId="3C6DA186" w14:textId="77777777" w:rsidTr="00106438">
        <w:trPr>
          <w:trHeight w:hRule="exact" w:val="1134"/>
        </w:trPr>
        <w:tc>
          <w:tcPr>
            <w:tcW w:w="2405" w:type="dxa"/>
            <w:vMerge w:val="restart"/>
            <w:tcBorders>
              <w:top w:val="single" w:sz="4" w:space="0" w:color="000000"/>
              <w:left w:val="single" w:sz="4" w:space="0" w:color="000000"/>
              <w:right w:val="single" w:sz="4" w:space="0" w:color="000000"/>
            </w:tcBorders>
            <w:noWrap/>
            <w:vAlign w:val="bottom"/>
          </w:tcPr>
          <w:p w14:paraId="4111F107" w14:textId="15859B99" w:rsidR="00013513" w:rsidRPr="003C74C4" w:rsidRDefault="00013513" w:rsidP="00013513">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Kadın Hastalıkları ve Doğum</w:t>
            </w:r>
          </w:p>
        </w:tc>
        <w:tc>
          <w:tcPr>
            <w:tcW w:w="3402" w:type="dxa"/>
            <w:vMerge w:val="restart"/>
            <w:tcBorders>
              <w:top w:val="single" w:sz="4" w:space="0" w:color="000000"/>
              <w:left w:val="single" w:sz="4" w:space="0" w:color="000000"/>
              <w:right w:val="single" w:sz="4" w:space="0" w:color="000000"/>
            </w:tcBorders>
            <w:noWrap/>
            <w:vAlign w:val="bottom"/>
          </w:tcPr>
          <w:p w14:paraId="75A2F777" w14:textId="573D65EC" w:rsidR="00013513" w:rsidRPr="003C74C4" w:rsidRDefault="00B87CDA" w:rsidP="00B87CDA">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        </w:t>
            </w:r>
            <w:r w:rsidR="00013513" w:rsidRPr="003C74C4">
              <w:rPr>
                <w:rFonts w:eastAsia="Times New Roman" w:cstheme="minorHAnsi"/>
                <w:color w:val="000000"/>
                <w:sz w:val="24"/>
                <w:szCs w:val="24"/>
                <w:lang w:eastAsia="tr-TR"/>
              </w:rPr>
              <w:t xml:space="preserve">Doç. Dr. Selçuk </w:t>
            </w:r>
            <w:proofErr w:type="spellStart"/>
            <w:r w:rsidR="00013513" w:rsidRPr="003C74C4">
              <w:rPr>
                <w:rFonts w:eastAsia="Times New Roman" w:cstheme="minorHAnsi"/>
                <w:color w:val="000000"/>
                <w:sz w:val="24"/>
                <w:szCs w:val="24"/>
                <w:lang w:eastAsia="tr-TR"/>
              </w:rPr>
              <w:t>Erkılınç</w:t>
            </w:r>
            <w:proofErr w:type="spellEnd"/>
          </w:p>
        </w:tc>
        <w:tc>
          <w:tcPr>
            <w:tcW w:w="851" w:type="dxa"/>
            <w:vMerge w:val="restart"/>
            <w:tcBorders>
              <w:top w:val="single" w:sz="4" w:space="0" w:color="000000"/>
              <w:left w:val="single" w:sz="4" w:space="0" w:color="000000"/>
              <w:right w:val="single" w:sz="4" w:space="0" w:color="000000"/>
            </w:tcBorders>
            <w:vAlign w:val="bottom"/>
          </w:tcPr>
          <w:p w14:paraId="71CB1605" w14:textId="4221538E" w:rsidR="00013513" w:rsidRPr="003C74C4" w:rsidRDefault="00013513" w:rsidP="00013513">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8</w:t>
            </w:r>
          </w:p>
        </w:tc>
        <w:tc>
          <w:tcPr>
            <w:tcW w:w="850" w:type="dxa"/>
            <w:tcBorders>
              <w:top w:val="single" w:sz="4" w:space="0" w:color="000000"/>
              <w:left w:val="single" w:sz="4" w:space="0" w:color="000000"/>
              <w:bottom w:val="single" w:sz="4" w:space="0" w:color="000000"/>
              <w:right w:val="single" w:sz="4" w:space="0" w:color="000000"/>
            </w:tcBorders>
            <w:vAlign w:val="bottom"/>
          </w:tcPr>
          <w:p w14:paraId="295BAD4B" w14:textId="7396F022" w:rsidR="00013513" w:rsidRPr="003C74C4" w:rsidRDefault="00013513" w:rsidP="00013513">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A</w:t>
            </w:r>
          </w:p>
        </w:tc>
        <w:tc>
          <w:tcPr>
            <w:tcW w:w="2268" w:type="dxa"/>
            <w:tcBorders>
              <w:top w:val="single" w:sz="4" w:space="0" w:color="000000"/>
              <w:left w:val="single" w:sz="4" w:space="0" w:color="000000"/>
              <w:bottom w:val="single" w:sz="4" w:space="0" w:color="000000"/>
              <w:right w:val="single" w:sz="4" w:space="0" w:color="000000"/>
            </w:tcBorders>
            <w:vAlign w:val="bottom"/>
          </w:tcPr>
          <w:p w14:paraId="3D13D20A" w14:textId="114B7A94" w:rsidR="00013513" w:rsidRPr="003C74C4" w:rsidRDefault="00C6120C" w:rsidP="00013513">
            <w:pPr>
              <w:spacing w:after="0" w:line="276" w:lineRule="auto"/>
              <w:jc w:val="center"/>
              <w:rPr>
                <w:rFonts w:eastAsia="Times New Roman" w:cstheme="minorHAnsi"/>
                <w:color w:val="000000"/>
                <w:sz w:val="24"/>
                <w:szCs w:val="24"/>
                <w:lang w:eastAsia="tr-TR"/>
              </w:rPr>
            </w:pPr>
            <w:r w:rsidRPr="00C6120C">
              <w:rPr>
                <w:rFonts w:eastAsia="Times New Roman" w:cstheme="minorHAnsi"/>
                <w:color w:val="000000"/>
                <w:sz w:val="24"/>
                <w:szCs w:val="24"/>
                <w:lang w:eastAsia="tr-TR"/>
              </w:rPr>
              <w:t>05.02.2024 -29.03.2024</w:t>
            </w:r>
          </w:p>
        </w:tc>
      </w:tr>
      <w:tr w:rsidR="00013513" w:rsidRPr="003C74C4" w14:paraId="4D21647E" w14:textId="77777777" w:rsidTr="001F6207">
        <w:trPr>
          <w:trHeight w:hRule="exact" w:val="1134"/>
        </w:trPr>
        <w:tc>
          <w:tcPr>
            <w:tcW w:w="2405" w:type="dxa"/>
            <w:vMerge/>
            <w:tcBorders>
              <w:left w:val="single" w:sz="4" w:space="0" w:color="000000"/>
              <w:bottom w:val="single" w:sz="4" w:space="0" w:color="000000"/>
              <w:right w:val="single" w:sz="4" w:space="0" w:color="000000"/>
            </w:tcBorders>
            <w:noWrap/>
            <w:vAlign w:val="bottom"/>
          </w:tcPr>
          <w:p w14:paraId="54DA6DFE"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3402" w:type="dxa"/>
            <w:vMerge/>
            <w:tcBorders>
              <w:left w:val="single" w:sz="4" w:space="0" w:color="000000"/>
              <w:bottom w:val="single" w:sz="4" w:space="0" w:color="000000"/>
              <w:right w:val="single" w:sz="4" w:space="0" w:color="000000"/>
            </w:tcBorders>
            <w:noWrap/>
            <w:vAlign w:val="bottom"/>
          </w:tcPr>
          <w:p w14:paraId="5ABA7AB8"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851" w:type="dxa"/>
            <w:vMerge/>
            <w:tcBorders>
              <w:left w:val="single" w:sz="4" w:space="0" w:color="000000"/>
              <w:bottom w:val="single" w:sz="4" w:space="0" w:color="000000"/>
              <w:right w:val="single" w:sz="4" w:space="0" w:color="000000"/>
            </w:tcBorders>
            <w:vAlign w:val="bottom"/>
          </w:tcPr>
          <w:p w14:paraId="3F02CFB1"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850" w:type="dxa"/>
            <w:tcBorders>
              <w:top w:val="single" w:sz="4" w:space="0" w:color="000000"/>
              <w:left w:val="single" w:sz="4" w:space="0" w:color="000000"/>
              <w:bottom w:val="single" w:sz="4" w:space="0" w:color="000000"/>
              <w:right w:val="single" w:sz="4" w:space="0" w:color="000000"/>
            </w:tcBorders>
            <w:vAlign w:val="bottom"/>
          </w:tcPr>
          <w:p w14:paraId="22495D55" w14:textId="00873EAB" w:rsidR="00013513" w:rsidRPr="003C74C4" w:rsidRDefault="00013513" w:rsidP="00013513">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B</w:t>
            </w:r>
          </w:p>
        </w:tc>
        <w:tc>
          <w:tcPr>
            <w:tcW w:w="2268" w:type="dxa"/>
            <w:tcBorders>
              <w:top w:val="single" w:sz="4" w:space="0" w:color="000000"/>
              <w:left w:val="single" w:sz="4" w:space="0" w:color="000000"/>
              <w:bottom w:val="single" w:sz="4" w:space="0" w:color="000000"/>
              <w:right w:val="single" w:sz="4" w:space="0" w:color="000000"/>
            </w:tcBorders>
          </w:tcPr>
          <w:p w14:paraId="2B27DFBE" w14:textId="77777777" w:rsidR="00C6120C" w:rsidRDefault="00C6120C" w:rsidP="00013513">
            <w:pPr>
              <w:spacing w:after="0" w:line="276" w:lineRule="auto"/>
              <w:jc w:val="center"/>
              <w:rPr>
                <w:rFonts w:eastAsia="Times New Roman" w:cstheme="minorHAnsi"/>
                <w:color w:val="000000"/>
                <w:sz w:val="24"/>
                <w:szCs w:val="24"/>
                <w:lang w:eastAsia="tr-TR"/>
              </w:rPr>
            </w:pPr>
            <w:r w:rsidRPr="00C6120C">
              <w:rPr>
                <w:rFonts w:eastAsia="Times New Roman" w:cstheme="minorHAnsi"/>
                <w:color w:val="000000"/>
                <w:sz w:val="24"/>
                <w:szCs w:val="24"/>
                <w:lang w:eastAsia="tr-TR"/>
              </w:rPr>
              <w:t>15.04.2024-</w:t>
            </w:r>
            <w:r>
              <w:rPr>
                <w:rFonts w:eastAsia="Times New Roman" w:cstheme="minorHAnsi"/>
                <w:color w:val="000000"/>
                <w:sz w:val="24"/>
                <w:szCs w:val="24"/>
                <w:lang w:eastAsia="tr-TR"/>
              </w:rPr>
              <w:t xml:space="preserve"> </w:t>
            </w:r>
          </w:p>
          <w:p w14:paraId="365745E6" w14:textId="669988F4" w:rsidR="00013513" w:rsidRPr="003C74C4" w:rsidRDefault="00C6120C" w:rsidP="00013513">
            <w:pPr>
              <w:spacing w:after="0" w:line="276" w:lineRule="auto"/>
              <w:jc w:val="center"/>
              <w:rPr>
                <w:rFonts w:eastAsia="Times New Roman" w:cstheme="minorHAnsi"/>
                <w:color w:val="000000"/>
                <w:sz w:val="24"/>
                <w:szCs w:val="24"/>
                <w:lang w:eastAsia="tr-TR"/>
              </w:rPr>
            </w:pPr>
            <w:r w:rsidRPr="00C6120C">
              <w:rPr>
                <w:rFonts w:eastAsia="Times New Roman" w:cstheme="minorHAnsi"/>
                <w:color w:val="000000"/>
                <w:sz w:val="24"/>
                <w:szCs w:val="24"/>
                <w:lang w:eastAsia="tr-TR"/>
              </w:rPr>
              <w:t>07.06. 2024</w:t>
            </w:r>
          </w:p>
        </w:tc>
      </w:tr>
      <w:tr w:rsidR="00013513" w:rsidRPr="003C74C4" w14:paraId="30848737" w14:textId="77777777" w:rsidTr="001F6207">
        <w:trPr>
          <w:trHeight w:hRule="exact" w:val="1134"/>
        </w:trPr>
        <w:tc>
          <w:tcPr>
            <w:tcW w:w="2405" w:type="dxa"/>
            <w:vMerge w:val="restart"/>
            <w:tcBorders>
              <w:left w:val="single" w:sz="4" w:space="0" w:color="000000"/>
              <w:right w:val="single" w:sz="4" w:space="0" w:color="000000"/>
            </w:tcBorders>
            <w:noWrap/>
            <w:vAlign w:val="bottom"/>
          </w:tcPr>
          <w:p w14:paraId="638157A9" w14:textId="4EA93851" w:rsidR="00013513" w:rsidRPr="003C74C4" w:rsidRDefault="00013513" w:rsidP="00013513">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Genel Cerrahi</w:t>
            </w:r>
          </w:p>
        </w:tc>
        <w:tc>
          <w:tcPr>
            <w:tcW w:w="3402" w:type="dxa"/>
            <w:vMerge w:val="restart"/>
            <w:tcBorders>
              <w:left w:val="single" w:sz="4" w:space="0" w:color="000000"/>
              <w:right w:val="single" w:sz="4" w:space="0" w:color="000000"/>
            </w:tcBorders>
            <w:noWrap/>
            <w:vAlign w:val="bottom"/>
          </w:tcPr>
          <w:p w14:paraId="740CDDA9" w14:textId="5CD0678C" w:rsidR="00013513" w:rsidRPr="003C74C4" w:rsidRDefault="00013513" w:rsidP="00013513">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 xml:space="preserve">Dr. </w:t>
            </w:r>
            <w:proofErr w:type="spellStart"/>
            <w:r w:rsidRPr="003C74C4">
              <w:rPr>
                <w:rFonts w:eastAsia="Times New Roman" w:cstheme="minorHAnsi"/>
                <w:color w:val="000000"/>
                <w:sz w:val="24"/>
                <w:szCs w:val="24"/>
                <w:lang w:eastAsia="tr-TR"/>
              </w:rPr>
              <w:t>Öğr</w:t>
            </w:r>
            <w:proofErr w:type="spellEnd"/>
            <w:r w:rsidRPr="003C74C4">
              <w:rPr>
                <w:rFonts w:eastAsia="Times New Roman" w:cstheme="minorHAnsi"/>
                <w:color w:val="000000"/>
                <w:sz w:val="24"/>
                <w:szCs w:val="24"/>
                <w:lang w:eastAsia="tr-TR"/>
              </w:rPr>
              <w:t>. Üyesi Abdullah İnal</w:t>
            </w:r>
          </w:p>
        </w:tc>
        <w:tc>
          <w:tcPr>
            <w:tcW w:w="851" w:type="dxa"/>
            <w:vMerge w:val="restart"/>
            <w:tcBorders>
              <w:left w:val="single" w:sz="4" w:space="0" w:color="000000"/>
              <w:right w:val="single" w:sz="4" w:space="0" w:color="000000"/>
            </w:tcBorders>
            <w:vAlign w:val="bottom"/>
          </w:tcPr>
          <w:p w14:paraId="2CA0927C" w14:textId="138F456E" w:rsidR="00013513" w:rsidRPr="003C74C4" w:rsidRDefault="00013513" w:rsidP="00013513">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8</w:t>
            </w:r>
          </w:p>
        </w:tc>
        <w:tc>
          <w:tcPr>
            <w:tcW w:w="850" w:type="dxa"/>
            <w:tcBorders>
              <w:top w:val="single" w:sz="4" w:space="0" w:color="000000"/>
              <w:left w:val="single" w:sz="4" w:space="0" w:color="000000"/>
              <w:bottom w:val="single" w:sz="4" w:space="0" w:color="000000"/>
              <w:right w:val="single" w:sz="4" w:space="0" w:color="000000"/>
            </w:tcBorders>
            <w:vAlign w:val="bottom"/>
          </w:tcPr>
          <w:p w14:paraId="27205CB7" w14:textId="5F7BD267" w:rsidR="00013513" w:rsidRPr="003C74C4" w:rsidRDefault="00013513" w:rsidP="00013513">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B</w:t>
            </w:r>
          </w:p>
        </w:tc>
        <w:tc>
          <w:tcPr>
            <w:tcW w:w="2268" w:type="dxa"/>
            <w:tcBorders>
              <w:top w:val="single" w:sz="4" w:space="0" w:color="000000"/>
              <w:left w:val="single" w:sz="4" w:space="0" w:color="000000"/>
              <w:bottom w:val="single" w:sz="4" w:space="0" w:color="000000"/>
              <w:right w:val="single" w:sz="4" w:space="0" w:color="000000"/>
            </w:tcBorders>
          </w:tcPr>
          <w:p w14:paraId="1F919EC4" w14:textId="5F9370B7" w:rsidR="00013513" w:rsidRPr="003C74C4" w:rsidRDefault="001934F9" w:rsidP="00013513">
            <w:pPr>
              <w:spacing w:after="0" w:line="276" w:lineRule="auto"/>
              <w:jc w:val="center"/>
              <w:rPr>
                <w:rFonts w:eastAsia="Times New Roman" w:cstheme="minorHAnsi"/>
                <w:color w:val="000000"/>
                <w:sz w:val="24"/>
                <w:szCs w:val="24"/>
                <w:lang w:eastAsia="tr-TR"/>
              </w:rPr>
            </w:pPr>
            <w:r w:rsidRPr="001934F9">
              <w:rPr>
                <w:rFonts w:eastAsia="Times New Roman" w:cstheme="minorHAnsi"/>
                <w:color w:val="000000"/>
                <w:sz w:val="24"/>
                <w:szCs w:val="24"/>
                <w:lang w:eastAsia="tr-TR"/>
              </w:rPr>
              <w:t>05.02.2024-29.03.2024</w:t>
            </w:r>
          </w:p>
        </w:tc>
      </w:tr>
      <w:tr w:rsidR="00013513" w:rsidRPr="003C74C4" w14:paraId="385F5977" w14:textId="77777777" w:rsidTr="001F6207">
        <w:trPr>
          <w:trHeight w:hRule="exact" w:val="1134"/>
        </w:trPr>
        <w:tc>
          <w:tcPr>
            <w:tcW w:w="2405" w:type="dxa"/>
            <w:vMerge/>
            <w:tcBorders>
              <w:left w:val="single" w:sz="4" w:space="0" w:color="000000"/>
              <w:bottom w:val="single" w:sz="4" w:space="0" w:color="000000"/>
              <w:right w:val="single" w:sz="4" w:space="0" w:color="000000"/>
            </w:tcBorders>
            <w:noWrap/>
            <w:vAlign w:val="bottom"/>
          </w:tcPr>
          <w:p w14:paraId="766C2F20"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3402" w:type="dxa"/>
            <w:vMerge/>
            <w:tcBorders>
              <w:left w:val="single" w:sz="4" w:space="0" w:color="000000"/>
              <w:bottom w:val="single" w:sz="4" w:space="0" w:color="000000"/>
              <w:right w:val="single" w:sz="4" w:space="0" w:color="000000"/>
            </w:tcBorders>
            <w:noWrap/>
            <w:vAlign w:val="bottom"/>
          </w:tcPr>
          <w:p w14:paraId="2F58D7B6"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851" w:type="dxa"/>
            <w:vMerge/>
            <w:tcBorders>
              <w:left w:val="single" w:sz="4" w:space="0" w:color="000000"/>
              <w:bottom w:val="single" w:sz="4" w:space="0" w:color="000000"/>
              <w:right w:val="single" w:sz="4" w:space="0" w:color="000000"/>
            </w:tcBorders>
            <w:vAlign w:val="bottom"/>
          </w:tcPr>
          <w:p w14:paraId="7E5828F8"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850" w:type="dxa"/>
            <w:tcBorders>
              <w:top w:val="single" w:sz="4" w:space="0" w:color="000000"/>
              <w:left w:val="single" w:sz="4" w:space="0" w:color="000000"/>
              <w:bottom w:val="single" w:sz="4" w:space="0" w:color="000000"/>
              <w:right w:val="single" w:sz="4" w:space="0" w:color="000000"/>
            </w:tcBorders>
            <w:vAlign w:val="bottom"/>
          </w:tcPr>
          <w:p w14:paraId="1728B9B7" w14:textId="2C43A0AC" w:rsidR="00013513" w:rsidRPr="003C74C4" w:rsidRDefault="00013513" w:rsidP="00013513">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A</w:t>
            </w:r>
          </w:p>
        </w:tc>
        <w:tc>
          <w:tcPr>
            <w:tcW w:w="2268" w:type="dxa"/>
            <w:tcBorders>
              <w:top w:val="single" w:sz="4" w:space="0" w:color="000000"/>
              <w:left w:val="single" w:sz="4" w:space="0" w:color="000000"/>
              <w:bottom w:val="single" w:sz="4" w:space="0" w:color="000000"/>
              <w:right w:val="single" w:sz="4" w:space="0" w:color="000000"/>
            </w:tcBorders>
          </w:tcPr>
          <w:p w14:paraId="106972A2" w14:textId="35CB1C51" w:rsidR="00013513" w:rsidRPr="003C74C4" w:rsidRDefault="001934F9" w:rsidP="00013513">
            <w:pPr>
              <w:spacing w:after="0" w:line="276" w:lineRule="auto"/>
              <w:jc w:val="center"/>
              <w:rPr>
                <w:rFonts w:eastAsia="Times New Roman" w:cstheme="minorHAnsi"/>
                <w:color w:val="000000"/>
                <w:sz w:val="24"/>
                <w:szCs w:val="24"/>
                <w:lang w:eastAsia="tr-TR"/>
              </w:rPr>
            </w:pPr>
            <w:r w:rsidRPr="001934F9">
              <w:rPr>
                <w:rFonts w:eastAsia="Times New Roman" w:cstheme="minorHAnsi"/>
                <w:color w:val="000000"/>
                <w:sz w:val="24"/>
                <w:szCs w:val="24"/>
                <w:lang w:eastAsia="tr-TR"/>
              </w:rPr>
              <w:t>15.04.2024-07.06.2024</w:t>
            </w:r>
          </w:p>
        </w:tc>
      </w:tr>
      <w:tr w:rsidR="00013513" w:rsidRPr="003C74C4" w14:paraId="59EB1FD5" w14:textId="77777777" w:rsidTr="00197BFC">
        <w:trPr>
          <w:trHeight w:hRule="exact" w:val="1134"/>
        </w:trPr>
        <w:tc>
          <w:tcPr>
            <w:tcW w:w="2405" w:type="dxa"/>
            <w:vMerge w:val="restart"/>
            <w:tcBorders>
              <w:top w:val="single" w:sz="4" w:space="0" w:color="000000"/>
              <w:left w:val="single" w:sz="4" w:space="0" w:color="000000"/>
              <w:right w:val="single" w:sz="4" w:space="0" w:color="000000"/>
            </w:tcBorders>
            <w:noWrap/>
            <w:vAlign w:val="bottom"/>
          </w:tcPr>
          <w:p w14:paraId="2F638BD3" w14:textId="77777777" w:rsidR="00013513" w:rsidRPr="003C74C4" w:rsidRDefault="00013513" w:rsidP="00013513">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Aile Hekimliği</w:t>
            </w:r>
          </w:p>
          <w:p w14:paraId="18F7F000"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p w14:paraId="7ABEFB60"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p w14:paraId="7CBDF41C" w14:textId="01C07084"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3402" w:type="dxa"/>
            <w:vMerge w:val="restart"/>
            <w:tcBorders>
              <w:top w:val="single" w:sz="4" w:space="0" w:color="000000"/>
              <w:left w:val="single" w:sz="4" w:space="0" w:color="000000"/>
              <w:right w:val="single" w:sz="4" w:space="0" w:color="000000"/>
            </w:tcBorders>
            <w:noWrap/>
            <w:vAlign w:val="bottom"/>
          </w:tcPr>
          <w:p w14:paraId="0BBE87BE"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p w14:paraId="276A2CDC"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p w14:paraId="2F47CD8A"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p w14:paraId="70A4E3E6" w14:textId="77777777" w:rsidR="00013513" w:rsidRPr="003C74C4" w:rsidRDefault="00013513" w:rsidP="00013513">
            <w:pPr>
              <w:spacing w:after="0" w:line="276" w:lineRule="auto"/>
              <w:jc w:val="center"/>
              <w:rPr>
                <w:rFonts w:eastAsia="Times New Roman" w:cstheme="minorHAnsi"/>
                <w:color w:val="000000"/>
                <w:sz w:val="24"/>
                <w:szCs w:val="24"/>
                <w:lang w:eastAsia="tr-TR"/>
              </w:rPr>
            </w:pPr>
            <w:bookmarkStart w:id="3" w:name="_Hlk96336893"/>
            <w:r w:rsidRPr="003C74C4">
              <w:rPr>
                <w:rFonts w:eastAsia="Times New Roman" w:cstheme="minorHAnsi"/>
                <w:color w:val="000000"/>
                <w:sz w:val="24"/>
                <w:szCs w:val="24"/>
                <w:lang w:eastAsia="tr-TR"/>
              </w:rPr>
              <w:t>Doç. Dr. Hakan GÜLMEZ</w:t>
            </w:r>
          </w:p>
          <w:bookmarkEnd w:id="3"/>
          <w:p w14:paraId="00C7D450"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p w14:paraId="0D28A7F4"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p w14:paraId="6BBFF988"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p w14:paraId="37E3D47D"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851" w:type="dxa"/>
            <w:vMerge w:val="restart"/>
            <w:tcBorders>
              <w:top w:val="single" w:sz="4" w:space="0" w:color="000000"/>
              <w:left w:val="single" w:sz="4" w:space="0" w:color="000000"/>
              <w:right w:val="single" w:sz="4" w:space="0" w:color="000000"/>
            </w:tcBorders>
            <w:vAlign w:val="bottom"/>
          </w:tcPr>
          <w:p w14:paraId="3ED4BD19" w14:textId="77777777" w:rsidR="00013513" w:rsidRPr="003C74C4" w:rsidRDefault="00013513" w:rsidP="00013513">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1</w:t>
            </w:r>
          </w:p>
          <w:p w14:paraId="02672C7F"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p w14:paraId="4B22B165"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p w14:paraId="0CFC3E72"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p w14:paraId="1041548B"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850" w:type="dxa"/>
            <w:tcBorders>
              <w:top w:val="single" w:sz="4" w:space="0" w:color="000000"/>
              <w:left w:val="single" w:sz="4" w:space="0" w:color="000000"/>
              <w:bottom w:val="single" w:sz="4" w:space="0" w:color="000000"/>
              <w:right w:val="single" w:sz="4" w:space="0" w:color="000000"/>
            </w:tcBorders>
            <w:vAlign w:val="bottom"/>
          </w:tcPr>
          <w:p w14:paraId="43F46239" w14:textId="77777777" w:rsidR="00013513" w:rsidRPr="003C74C4" w:rsidRDefault="00013513" w:rsidP="00013513">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B</w:t>
            </w:r>
          </w:p>
          <w:p w14:paraId="1168F123"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p w14:paraId="18F8B54E"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2268" w:type="dxa"/>
            <w:tcBorders>
              <w:top w:val="single" w:sz="4" w:space="0" w:color="000000"/>
              <w:left w:val="single" w:sz="4" w:space="0" w:color="000000"/>
              <w:bottom w:val="single" w:sz="4" w:space="0" w:color="000000"/>
              <w:right w:val="single" w:sz="4" w:space="0" w:color="000000"/>
            </w:tcBorders>
            <w:vAlign w:val="bottom"/>
          </w:tcPr>
          <w:p w14:paraId="18504170" w14:textId="52E8A441" w:rsidR="00013513" w:rsidRPr="003C74C4" w:rsidRDefault="001934F9" w:rsidP="00013513">
            <w:pPr>
              <w:spacing w:after="0" w:line="276" w:lineRule="auto"/>
              <w:jc w:val="center"/>
              <w:rPr>
                <w:rFonts w:eastAsia="Times New Roman" w:cstheme="minorHAnsi"/>
                <w:color w:val="000000"/>
                <w:sz w:val="24"/>
                <w:szCs w:val="24"/>
                <w:lang w:eastAsia="tr-TR"/>
              </w:rPr>
            </w:pPr>
            <w:r w:rsidRPr="001934F9">
              <w:rPr>
                <w:rFonts w:eastAsia="Times New Roman" w:cstheme="minorHAnsi"/>
                <w:color w:val="000000"/>
                <w:sz w:val="24"/>
                <w:szCs w:val="24"/>
                <w:lang w:eastAsia="tr-TR"/>
              </w:rPr>
              <w:t>01.04.2024-12.04.2024</w:t>
            </w:r>
          </w:p>
        </w:tc>
      </w:tr>
      <w:tr w:rsidR="00013513" w:rsidRPr="003C74C4" w14:paraId="31BCA236" w14:textId="77777777" w:rsidTr="00DF525A">
        <w:trPr>
          <w:trHeight w:hRule="exact" w:val="1134"/>
        </w:trPr>
        <w:tc>
          <w:tcPr>
            <w:tcW w:w="2405" w:type="dxa"/>
            <w:vMerge/>
            <w:tcBorders>
              <w:left w:val="single" w:sz="4" w:space="0" w:color="000000"/>
              <w:bottom w:val="single" w:sz="4" w:space="0" w:color="000000"/>
              <w:right w:val="single" w:sz="4" w:space="0" w:color="000000"/>
            </w:tcBorders>
            <w:noWrap/>
            <w:vAlign w:val="bottom"/>
          </w:tcPr>
          <w:p w14:paraId="2C31066C"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3402" w:type="dxa"/>
            <w:vMerge/>
            <w:tcBorders>
              <w:left w:val="single" w:sz="4" w:space="0" w:color="000000"/>
              <w:bottom w:val="single" w:sz="4" w:space="0" w:color="000000"/>
              <w:right w:val="single" w:sz="4" w:space="0" w:color="000000"/>
            </w:tcBorders>
            <w:noWrap/>
            <w:vAlign w:val="bottom"/>
          </w:tcPr>
          <w:p w14:paraId="6FD0211E"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851" w:type="dxa"/>
            <w:vMerge/>
            <w:tcBorders>
              <w:left w:val="single" w:sz="4" w:space="0" w:color="000000"/>
              <w:bottom w:val="single" w:sz="4" w:space="0" w:color="000000"/>
              <w:right w:val="single" w:sz="4" w:space="0" w:color="000000"/>
            </w:tcBorders>
            <w:vAlign w:val="bottom"/>
          </w:tcPr>
          <w:p w14:paraId="1E936B78"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850" w:type="dxa"/>
            <w:tcBorders>
              <w:top w:val="single" w:sz="4" w:space="0" w:color="000000"/>
              <w:left w:val="single" w:sz="4" w:space="0" w:color="000000"/>
              <w:bottom w:val="single" w:sz="4" w:space="0" w:color="000000"/>
              <w:right w:val="single" w:sz="4" w:space="0" w:color="000000"/>
            </w:tcBorders>
            <w:vAlign w:val="bottom"/>
          </w:tcPr>
          <w:p w14:paraId="1069BA5F" w14:textId="77777777" w:rsidR="00013513" w:rsidRPr="003C74C4" w:rsidRDefault="00013513" w:rsidP="00013513">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A</w:t>
            </w:r>
          </w:p>
          <w:p w14:paraId="32993B6F"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2268" w:type="dxa"/>
            <w:tcBorders>
              <w:top w:val="single" w:sz="4" w:space="0" w:color="000000"/>
              <w:left w:val="single" w:sz="4" w:space="0" w:color="000000"/>
              <w:bottom w:val="single" w:sz="4" w:space="0" w:color="000000"/>
              <w:right w:val="single" w:sz="4" w:space="0" w:color="000000"/>
            </w:tcBorders>
            <w:vAlign w:val="bottom"/>
          </w:tcPr>
          <w:p w14:paraId="3B89D4FC" w14:textId="4DDA24EF" w:rsidR="00013513" w:rsidRPr="003C74C4" w:rsidRDefault="001934F9" w:rsidP="00013513">
            <w:pPr>
              <w:spacing w:after="0" w:line="276" w:lineRule="auto"/>
              <w:jc w:val="center"/>
              <w:rPr>
                <w:rFonts w:eastAsia="Times New Roman" w:cstheme="minorHAnsi"/>
                <w:color w:val="000000"/>
                <w:sz w:val="24"/>
                <w:szCs w:val="24"/>
                <w:lang w:eastAsia="tr-TR"/>
              </w:rPr>
            </w:pPr>
            <w:r w:rsidRPr="001934F9">
              <w:rPr>
                <w:rFonts w:eastAsia="Times New Roman" w:cstheme="minorHAnsi"/>
                <w:color w:val="000000"/>
                <w:sz w:val="24"/>
                <w:szCs w:val="24"/>
                <w:lang w:eastAsia="tr-TR"/>
              </w:rPr>
              <w:t>10.06.2024-21.06.2024</w:t>
            </w:r>
          </w:p>
        </w:tc>
      </w:tr>
      <w:tr w:rsidR="00013513" w:rsidRPr="003C74C4" w14:paraId="02270E76" w14:textId="77777777" w:rsidTr="00197BFC">
        <w:trPr>
          <w:trHeight w:hRule="exact" w:val="1134"/>
        </w:trPr>
        <w:tc>
          <w:tcPr>
            <w:tcW w:w="2405" w:type="dxa"/>
            <w:vMerge w:val="restart"/>
            <w:tcBorders>
              <w:top w:val="single" w:sz="4" w:space="0" w:color="000000"/>
              <w:left w:val="single" w:sz="4" w:space="0" w:color="000000"/>
              <w:right w:val="single" w:sz="4" w:space="0" w:color="000000"/>
            </w:tcBorders>
            <w:noWrap/>
            <w:vAlign w:val="bottom"/>
          </w:tcPr>
          <w:p w14:paraId="7DF6FCC4" w14:textId="07A94840" w:rsidR="00013513" w:rsidRPr="003C74C4" w:rsidRDefault="00013513" w:rsidP="00013513">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Halk Sağlığı</w:t>
            </w:r>
          </w:p>
          <w:p w14:paraId="074BDBD3"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p w14:paraId="043CE16F"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p w14:paraId="3AF8E767"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3402" w:type="dxa"/>
            <w:vMerge w:val="restart"/>
            <w:tcBorders>
              <w:top w:val="single" w:sz="4" w:space="0" w:color="000000"/>
              <w:left w:val="single" w:sz="4" w:space="0" w:color="000000"/>
              <w:right w:val="single" w:sz="4" w:space="0" w:color="000000"/>
            </w:tcBorders>
            <w:noWrap/>
            <w:vAlign w:val="bottom"/>
          </w:tcPr>
          <w:p w14:paraId="2EA10025"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p w14:paraId="718F5458"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p w14:paraId="22A3AA0F"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p w14:paraId="7BBFBF1D" w14:textId="0E0DA5E5" w:rsidR="00013513" w:rsidRPr="003C74C4" w:rsidRDefault="00013513" w:rsidP="00013513">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Doç. Dr. Zeynep Sofuoğlu</w:t>
            </w:r>
          </w:p>
          <w:p w14:paraId="0613A82F"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p w14:paraId="3B27D53D"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p w14:paraId="022C478D"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p w14:paraId="0F0C2696"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851" w:type="dxa"/>
            <w:vMerge w:val="restart"/>
            <w:tcBorders>
              <w:top w:val="single" w:sz="4" w:space="0" w:color="000000"/>
              <w:left w:val="single" w:sz="4" w:space="0" w:color="000000"/>
              <w:right w:val="single" w:sz="4" w:space="0" w:color="000000"/>
            </w:tcBorders>
            <w:vAlign w:val="bottom"/>
          </w:tcPr>
          <w:p w14:paraId="77C19D26" w14:textId="77777777" w:rsidR="00013513" w:rsidRPr="003C74C4" w:rsidRDefault="00013513" w:rsidP="00013513">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1</w:t>
            </w:r>
          </w:p>
          <w:p w14:paraId="59B6AC19"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p w14:paraId="4FF51E36"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p w14:paraId="0994E360"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p w14:paraId="46F03976"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850" w:type="dxa"/>
            <w:tcBorders>
              <w:top w:val="single" w:sz="4" w:space="0" w:color="000000"/>
              <w:left w:val="single" w:sz="4" w:space="0" w:color="000000"/>
              <w:bottom w:val="single" w:sz="4" w:space="0" w:color="000000"/>
              <w:right w:val="single" w:sz="4" w:space="0" w:color="000000"/>
            </w:tcBorders>
            <w:vAlign w:val="bottom"/>
          </w:tcPr>
          <w:p w14:paraId="2FE3809D" w14:textId="659DE327" w:rsidR="00013513" w:rsidRPr="003C74C4" w:rsidRDefault="00013513" w:rsidP="00013513">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B</w:t>
            </w:r>
          </w:p>
          <w:p w14:paraId="45C9DD5A"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p w14:paraId="134061FC"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2268" w:type="dxa"/>
            <w:tcBorders>
              <w:top w:val="single" w:sz="4" w:space="0" w:color="000000"/>
              <w:left w:val="single" w:sz="4" w:space="0" w:color="000000"/>
              <w:bottom w:val="single" w:sz="4" w:space="0" w:color="000000"/>
              <w:right w:val="single" w:sz="4" w:space="0" w:color="000000"/>
            </w:tcBorders>
            <w:vAlign w:val="bottom"/>
          </w:tcPr>
          <w:p w14:paraId="27FBCE53" w14:textId="54620E2F" w:rsidR="00013513" w:rsidRPr="003C74C4" w:rsidRDefault="001934F9" w:rsidP="00013513">
            <w:pPr>
              <w:spacing w:after="0" w:line="276" w:lineRule="auto"/>
              <w:jc w:val="center"/>
              <w:rPr>
                <w:rFonts w:eastAsia="Times New Roman" w:cstheme="minorHAnsi"/>
                <w:color w:val="000000"/>
                <w:sz w:val="24"/>
                <w:szCs w:val="24"/>
                <w:lang w:eastAsia="tr-TR"/>
              </w:rPr>
            </w:pPr>
            <w:r w:rsidRPr="001934F9">
              <w:rPr>
                <w:rFonts w:eastAsia="Times New Roman" w:cstheme="minorHAnsi"/>
                <w:color w:val="000000"/>
                <w:sz w:val="24"/>
                <w:szCs w:val="24"/>
                <w:lang w:eastAsia="tr-TR"/>
              </w:rPr>
              <w:t>01.04.2024-12.04.2024</w:t>
            </w:r>
          </w:p>
        </w:tc>
      </w:tr>
      <w:tr w:rsidR="00013513" w:rsidRPr="003C74C4" w14:paraId="20DFB5B9" w14:textId="77777777" w:rsidTr="00DF525A">
        <w:trPr>
          <w:trHeight w:hRule="exact" w:val="1134"/>
        </w:trPr>
        <w:tc>
          <w:tcPr>
            <w:tcW w:w="2405" w:type="dxa"/>
            <w:vMerge/>
            <w:tcBorders>
              <w:left w:val="single" w:sz="4" w:space="0" w:color="000000"/>
              <w:bottom w:val="single" w:sz="4" w:space="0" w:color="000000"/>
              <w:right w:val="single" w:sz="4" w:space="0" w:color="000000"/>
            </w:tcBorders>
            <w:noWrap/>
            <w:vAlign w:val="bottom"/>
          </w:tcPr>
          <w:p w14:paraId="2F628335"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3402" w:type="dxa"/>
            <w:vMerge/>
            <w:tcBorders>
              <w:left w:val="single" w:sz="4" w:space="0" w:color="000000"/>
              <w:bottom w:val="single" w:sz="4" w:space="0" w:color="000000"/>
              <w:right w:val="single" w:sz="4" w:space="0" w:color="000000"/>
            </w:tcBorders>
            <w:noWrap/>
            <w:vAlign w:val="bottom"/>
          </w:tcPr>
          <w:p w14:paraId="715066E3"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851" w:type="dxa"/>
            <w:vMerge/>
            <w:tcBorders>
              <w:left w:val="single" w:sz="4" w:space="0" w:color="000000"/>
              <w:bottom w:val="single" w:sz="4" w:space="0" w:color="000000"/>
              <w:right w:val="single" w:sz="4" w:space="0" w:color="000000"/>
            </w:tcBorders>
            <w:vAlign w:val="bottom"/>
          </w:tcPr>
          <w:p w14:paraId="3488131E"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850" w:type="dxa"/>
            <w:tcBorders>
              <w:top w:val="single" w:sz="4" w:space="0" w:color="000000"/>
              <w:left w:val="single" w:sz="4" w:space="0" w:color="000000"/>
              <w:bottom w:val="single" w:sz="4" w:space="0" w:color="000000"/>
              <w:right w:val="single" w:sz="4" w:space="0" w:color="000000"/>
            </w:tcBorders>
            <w:vAlign w:val="bottom"/>
          </w:tcPr>
          <w:p w14:paraId="148E0BE4" w14:textId="7244502F" w:rsidR="00013513" w:rsidRPr="003C74C4" w:rsidRDefault="00013513" w:rsidP="00013513">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A</w:t>
            </w:r>
          </w:p>
          <w:p w14:paraId="64B1CF59"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2268" w:type="dxa"/>
            <w:tcBorders>
              <w:top w:val="single" w:sz="4" w:space="0" w:color="000000"/>
              <w:left w:val="single" w:sz="4" w:space="0" w:color="000000"/>
              <w:bottom w:val="single" w:sz="4" w:space="0" w:color="000000"/>
              <w:right w:val="single" w:sz="4" w:space="0" w:color="000000"/>
            </w:tcBorders>
            <w:vAlign w:val="bottom"/>
          </w:tcPr>
          <w:p w14:paraId="146C7C0D" w14:textId="0946C6B0" w:rsidR="00013513" w:rsidRPr="003C74C4" w:rsidRDefault="001934F9" w:rsidP="00013513">
            <w:pPr>
              <w:spacing w:after="0" w:line="276" w:lineRule="auto"/>
              <w:jc w:val="center"/>
              <w:rPr>
                <w:rFonts w:eastAsia="Times New Roman" w:cstheme="minorHAnsi"/>
                <w:color w:val="000000"/>
                <w:sz w:val="24"/>
                <w:szCs w:val="24"/>
                <w:lang w:eastAsia="tr-TR"/>
              </w:rPr>
            </w:pPr>
            <w:r w:rsidRPr="001934F9">
              <w:rPr>
                <w:rFonts w:eastAsia="Times New Roman" w:cstheme="minorHAnsi"/>
                <w:color w:val="000000"/>
                <w:sz w:val="24"/>
                <w:szCs w:val="24"/>
                <w:lang w:eastAsia="tr-TR"/>
              </w:rPr>
              <w:t>10.06.2024-21.06.2024</w:t>
            </w:r>
          </w:p>
        </w:tc>
      </w:tr>
      <w:tr w:rsidR="00013513" w:rsidRPr="003C74C4" w14:paraId="55455EE8" w14:textId="77777777" w:rsidTr="001F6207">
        <w:trPr>
          <w:trHeight w:hRule="exact" w:val="1134"/>
        </w:trPr>
        <w:tc>
          <w:tcPr>
            <w:tcW w:w="2405" w:type="dxa"/>
            <w:vMerge w:val="restart"/>
            <w:tcBorders>
              <w:top w:val="single" w:sz="4" w:space="0" w:color="000000"/>
              <w:left w:val="single" w:sz="4" w:space="0" w:color="000000"/>
              <w:right w:val="single" w:sz="4" w:space="0" w:color="000000"/>
            </w:tcBorders>
            <w:noWrap/>
            <w:vAlign w:val="bottom"/>
          </w:tcPr>
          <w:p w14:paraId="7E018EC6" w14:textId="4A057101" w:rsidR="00013513" w:rsidRPr="003C74C4" w:rsidRDefault="00013513" w:rsidP="00013513">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 xml:space="preserve">Anesteziyoloji ve </w:t>
            </w:r>
            <w:proofErr w:type="spellStart"/>
            <w:r w:rsidRPr="003C74C4">
              <w:rPr>
                <w:rFonts w:eastAsia="Times New Roman" w:cstheme="minorHAnsi"/>
                <w:color w:val="000000"/>
                <w:sz w:val="24"/>
                <w:szCs w:val="24"/>
                <w:lang w:eastAsia="tr-TR"/>
              </w:rPr>
              <w:t>Reanimasyon</w:t>
            </w:r>
            <w:proofErr w:type="spellEnd"/>
          </w:p>
        </w:tc>
        <w:tc>
          <w:tcPr>
            <w:tcW w:w="3402" w:type="dxa"/>
            <w:vMerge w:val="restart"/>
            <w:tcBorders>
              <w:top w:val="single" w:sz="4" w:space="0" w:color="000000"/>
              <w:left w:val="single" w:sz="4" w:space="0" w:color="000000"/>
              <w:right w:val="single" w:sz="4" w:space="0" w:color="000000"/>
            </w:tcBorders>
            <w:noWrap/>
            <w:vAlign w:val="bottom"/>
          </w:tcPr>
          <w:p w14:paraId="6FC48AB1" w14:textId="5BF08EF5" w:rsidR="00013513" w:rsidRPr="003C74C4" w:rsidRDefault="00013513" w:rsidP="00013513">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 xml:space="preserve">Doç. Dr. Pınar </w:t>
            </w:r>
            <w:proofErr w:type="spellStart"/>
            <w:r w:rsidRPr="003C74C4">
              <w:rPr>
                <w:rFonts w:eastAsia="Times New Roman" w:cstheme="minorHAnsi"/>
                <w:color w:val="000000"/>
                <w:sz w:val="24"/>
                <w:szCs w:val="24"/>
                <w:lang w:eastAsia="tr-TR"/>
              </w:rPr>
              <w:t>Ayvat</w:t>
            </w:r>
            <w:proofErr w:type="spellEnd"/>
          </w:p>
        </w:tc>
        <w:tc>
          <w:tcPr>
            <w:tcW w:w="851" w:type="dxa"/>
            <w:vMerge w:val="restart"/>
            <w:tcBorders>
              <w:top w:val="single" w:sz="4" w:space="0" w:color="000000"/>
              <w:left w:val="single" w:sz="4" w:space="0" w:color="000000"/>
              <w:right w:val="single" w:sz="4" w:space="0" w:color="000000"/>
            </w:tcBorders>
            <w:vAlign w:val="bottom"/>
          </w:tcPr>
          <w:p w14:paraId="7981C63C" w14:textId="36A93C46" w:rsidR="00013513" w:rsidRPr="003C74C4" w:rsidRDefault="00013513" w:rsidP="00013513">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2</w:t>
            </w:r>
          </w:p>
        </w:tc>
        <w:tc>
          <w:tcPr>
            <w:tcW w:w="850" w:type="dxa"/>
            <w:tcBorders>
              <w:top w:val="single" w:sz="4" w:space="0" w:color="000000"/>
              <w:left w:val="single" w:sz="4" w:space="0" w:color="000000"/>
              <w:bottom w:val="single" w:sz="4" w:space="0" w:color="000000"/>
              <w:right w:val="single" w:sz="4" w:space="0" w:color="000000"/>
            </w:tcBorders>
            <w:vAlign w:val="bottom"/>
          </w:tcPr>
          <w:p w14:paraId="22A0327A" w14:textId="157A1928" w:rsidR="00013513" w:rsidRPr="003C74C4" w:rsidRDefault="00013513" w:rsidP="00013513">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A</w:t>
            </w:r>
          </w:p>
        </w:tc>
        <w:tc>
          <w:tcPr>
            <w:tcW w:w="2268" w:type="dxa"/>
            <w:tcBorders>
              <w:top w:val="single" w:sz="4" w:space="0" w:color="000000"/>
              <w:left w:val="single" w:sz="4" w:space="0" w:color="000000"/>
              <w:bottom w:val="single" w:sz="4" w:space="0" w:color="000000"/>
              <w:right w:val="single" w:sz="4" w:space="0" w:color="000000"/>
            </w:tcBorders>
          </w:tcPr>
          <w:p w14:paraId="76BD3FCC" w14:textId="2FE64BB7" w:rsidR="00013513" w:rsidRPr="003C74C4" w:rsidRDefault="001934F9" w:rsidP="00013513">
            <w:pPr>
              <w:spacing w:after="0" w:line="276" w:lineRule="auto"/>
              <w:jc w:val="center"/>
              <w:rPr>
                <w:rFonts w:eastAsia="Times New Roman" w:cstheme="minorHAnsi"/>
                <w:color w:val="000000"/>
                <w:sz w:val="24"/>
                <w:szCs w:val="24"/>
                <w:lang w:eastAsia="tr-TR"/>
              </w:rPr>
            </w:pPr>
            <w:r w:rsidRPr="001934F9">
              <w:rPr>
                <w:rFonts w:eastAsia="Times New Roman" w:cstheme="minorHAnsi"/>
                <w:color w:val="000000"/>
                <w:sz w:val="24"/>
                <w:szCs w:val="24"/>
                <w:lang w:eastAsia="tr-TR"/>
              </w:rPr>
              <w:t>01.04.2024-12.04.2024</w:t>
            </w:r>
          </w:p>
        </w:tc>
      </w:tr>
      <w:tr w:rsidR="00013513" w:rsidRPr="003C74C4" w14:paraId="148784F7" w14:textId="77777777" w:rsidTr="001F6207">
        <w:trPr>
          <w:trHeight w:hRule="exact" w:val="1134"/>
        </w:trPr>
        <w:tc>
          <w:tcPr>
            <w:tcW w:w="2405" w:type="dxa"/>
            <w:vMerge/>
            <w:tcBorders>
              <w:left w:val="single" w:sz="4" w:space="0" w:color="000000"/>
              <w:bottom w:val="single" w:sz="4" w:space="0" w:color="000000"/>
              <w:right w:val="single" w:sz="4" w:space="0" w:color="000000"/>
            </w:tcBorders>
            <w:noWrap/>
            <w:vAlign w:val="bottom"/>
          </w:tcPr>
          <w:p w14:paraId="6156D667"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3402" w:type="dxa"/>
            <w:vMerge/>
            <w:tcBorders>
              <w:left w:val="single" w:sz="4" w:space="0" w:color="000000"/>
              <w:bottom w:val="single" w:sz="4" w:space="0" w:color="000000"/>
              <w:right w:val="single" w:sz="4" w:space="0" w:color="000000"/>
            </w:tcBorders>
            <w:noWrap/>
            <w:vAlign w:val="bottom"/>
          </w:tcPr>
          <w:p w14:paraId="5B6C0B60"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851" w:type="dxa"/>
            <w:vMerge/>
            <w:tcBorders>
              <w:left w:val="single" w:sz="4" w:space="0" w:color="000000"/>
              <w:bottom w:val="single" w:sz="4" w:space="0" w:color="000000"/>
              <w:right w:val="single" w:sz="4" w:space="0" w:color="000000"/>
            </w:tcBorders>
            <w:vAlign w:val="bottom"/>
          </w:tcPr>
          <w:p w14:paraId="5AFD5989" w14:textId="77777777" w:rsidR="00013513" w:rsidRPr="003C74C4" w:rsidRDefault="00013513" w:rsidP="00013513">
            <w:pPr>
              <w:spacing w:after="0" w:line="276" w:lineRule="auto"/>
              <w:jc w:val="center"/>
              <w:rPr>
                <w:rFonts w:eastAsia="Times New Roman" w:cstheme="minorHAnsi"/>
                <w:color w:val="000000"/>
                <w:sz w:val="24"/>
                <w:szCs w:val="24"/>
                <w:lang w:eastAsia="tr-TR"/>
              </w:rPr>
            </w:pPr>
          </w:p>
        </w:tc>
        <w:tc>
          <w:tcPr>
            <w:tcW w:w="850" w:type="dxa"/>
            <w:tcBorders>
              <w:top w:val="single" w:sz="4" w:space="0" w:color="000000"/>
              <w:left w:val="single" w:sz="4" w:space="0" w:color="000000"/>
              <w:bottom w:val="single" w:sz="4" w:space="0" w:color="000000"/>
              <w:right w:val="single" w:sz="4" w:space="0" w:color="000000"/>
            </w:tcBorders>
            <w:vAlign w:val="bottom"/>
          </w:tcPr>
          <w:p w14:paraId="4DC02B0A" w14:textId="0823D133" w:rsidR="00013513" w:rsidRPr="003C74C4" w:rsidRDefault="00013513" w:rsidP="00013513">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B</w:t>
            </w:r>
          </w:p>
        </w:tc>
        <w:tc>
          <w:tcPr>
            <w:tcW w:w="2268" w:type="dxa"/>
            <w:tcBorders>
              <w:top w:val="single" w:sz="4" w:space="0" w:color="000000"/>
              <w:left w:val="single" w:sz="4" w:space="0" w:color="000000"/>
              <w:bottom w:val="single" w:sz="4" w:space="0" w:color="000000"/>
              <w:right w:val="single" w:sz="4" w:space="0" w:color="000000"/>
            </w:tcBorders>
          </w:tcPr>
          <w:p w14:paraId="60400EE0" w14:textId="4FDF2D27" w:rsidR="00013513" w:rsidRPr="003C74C4" w:rsidRDefault="001934F9" w:rsidP="00013513">
            <w:pPr>
              <w:spacing w:after="0" w:line="276" w:lineRule="auto"/>
              <w:jc w:val="center"/>
              <w:rPr>
                <w:rFonts w:eastAsia="Times New Roman" w:cstheme="minorHAnsi"/>
                <w:color w:val="000000"/>
                <w:sz w:val="24"/>
                <w:szCs w:val="24"/>
                <w:lang w:eastAsia="tr-TR"/>
              </w:rPr>
            </w:pPr>
            <w:r w:rsidRPr="001934F9">
              <w:rPr>
                <w:rFonts w:eastAsia="Times New Roman" w:cstheme="minorHAnsi"/>
                <w:color w:val="000000"/>
                <w:sz w:val="24"/>
                <w:szCs w:val="24"/>
                <w:lang w:eastAsia="tr-TR"/>
              </w:rPr>
              <w:t>10.06.2024-21.06.2024</w:t>
            </w:r>
          </w:p>
        </w:tc>
      </w:tr>
    </w:tbl>
    <w:p w14:paraId="2E04A630" w14:textId="77777777" w:rsidR="00FB5183" w:rsidRPr="003C74C4" w:rsidRDefault="00FB5183" w:rsidP="00FB5183">
      <w:pPr>
        <w:spacing w:line="276" w:lineRule="auto"/>
        <w:jc w:val="center"/>
        <w:rPr>
          <w:rFonts w:cstheme="minorHAnsi"/>
          <w:b/>
          <w:bCs/>
          <w:sz w:val="28"/>
          <w:szCs w:val="28"/>
        </w:rPr>
      </w:pPr>
    </w:p>
    <w:p w14:paraId="03684A98" w14:textId="77777777" w:rsidR="00FB5183" w:rsidRPr="003C74C4" w:rsidRDefault="00FB5183" w:rsidP="00FB5183">
      <w:pPr>
        <w:spacing w:line="276" w:lineRule="auto"/>
        <w:jc w:val="center"/>
        <w:rPr>
          <w:rFonts w:cstheme="minorHAnsi"/>
          <w:b/>
          <w:bCs/>
          <w:sz w:val="28"/>
          <w:szCs w:val="28"/>
        </w:rPr>
      </w:pPr>
    </w:p>
    <w:p w14:paraId="530263D0" w14:textId="77777777" w:rsidR="00FB5183" w:rsidRPr="003C74C4" w:rsidRDefault="00FB5183" w:rsidP="00FB5183">
      <w:pPr>
        <w:spacing w:line="276" w:lineRule="auto"/>
        <w:jc w:val="center"/>
        <w:rPr>
          <w:rFonts w:cstheme="minorHAnsi"/>
          <w:b/>
          <w:bCs/>
          <w:sz w:val="28"/>
          <w:szCs w:val="28"/>
        </w:rPr>
      </w:pPr>
    </w:p>
    <w:p w14:paraId="1DBBFE0D" w14:textId="77777777" w:rsidR="00FB5183" w:rsidRPr="003C74C4" w:rsidRDefault="00FB5183" w:rsidP="00FB5183">
      <w:pPr>
        <w:spacing w:line="276" w:lineRule="auto"/>
        <w:jc w:val="center"/>
        <w:rPr>
          <w:rFonts w:cstheme="minorHAnsi"/>
          <w:b/>
          <w:bCs/>
          <w:sz w:val="28"/>
          <w:szCs w:val="28"/>
        </w:rPr>
      </w:pPr>
    </w:p>
    <w:p w14:paraId="500E0A3E" w14:textId="77777777" w:rsidR="00FB5183" w:rsidRPr="003C74C4" w:rsidRDefault="00FB5183" w:rsidP="00FB5183">
      <w:pPr>
        <w:spacing w:line="276" w:lineRule="auto"/>
        <w:jc w:val="center"/>
        <w:rPr>
          <w:rFonts w:cstheme="minorHAnsi"/>
          <w:b/>
          <w:bCs/>
          <w:sz w:val="28"/>
          <w:szCs w:val="28"/>
        </w:rPr>
      </w:pPr>
    </w:p>
    <w:p w14:paraId="45ABDE57" w14:textId="77777777" w:rsidR="00FB5183" w:rsidRPr="003C74C4" w:rsidRDefault="00FB5183" w:rsidP="00FB5183">
      <w:pPr>
        <w:spacing w:line="276" w:lineRule="auto"/>
        <w:jc w:val="center"/>
        <w:rPr>
          <w:rFonts w:cstheme="minorHAnsi"/>
          <w:b/>
          <w:bCs/>
          <w:sz w:val="28"/>
          <w:szCs w:val="28"/>
        </w:rPr>
      </w:pPr>
    </w:p>
    <w:p w14:paraId="6D7D8612" w14:textId="77777777" w:rsidR="00FB5183" w:rsidRPr="003C74C4" w:rsidRDefault="00FB5183" w:rsidP="00FB5183">
      <w:pPr>
        <w:spacing w:line="276" w:lineRule="auto"/>
        <w:jc w:val="center"/>
        <w:rPr>
          <w:rFonts w:cstheme="minorHAnsi"/>
          <w:b/>
          <w:bCs/>
          <w:sz w:val="28"/>
          <w:szCs w:val="28"/>
        </w:rPr>
      </w:pPr>
    </w:p>
    <w:p w14:paraId="615EF10D" w14:textId="77777777" w:rsidR="00FB5183" w:rsidRPr="003C74C4" w:rsidRDefault="00FB5183" w:rsidP="00FB5183">
      <w:pPr>
        <w:spacing w:line="276" w:lineRule="auto"/>
        <w:jc w:val="center"/>
        <w:rPr>
          <w:rFonts w:cstheme="minorHAnsi"/>
          <w:b/>
          <w:bCs/>
          <w:sz w:val="28"/>
          <w:szCs w:val="28"/>
        </w:rPr>
      </w:pPr>
    </w:p>
    <w:p w14:paraId="53954B3B" w14:textId="6CD7BC1A" w:rsidR="007A6FDD" w:rsidRPr="003C74C4" w:rsidRDefault="00FB5183" w:rsidP="00FB5183">
      <w:pPr>
        <w:spacing w:line="276" w:lineRule="auto"/>
        <w:jc w:val="center"/>
        <w:rPr>
          <w:rFonts w:cstheme="minorHAnsi"/>
          <w:b/>
          <w:bCs/>
          <w:sz w:val="28"/>
          <w:szCs w:val="28"/>
        </w:rPr>
      </w:pPr>
      <w:r w:rsidRPr="003C74C4">
        <w:rPr>
          <w:rFonts w:cstheme="minorHAnsi"/>
          <w:b/>
          <w:bCs/>
          <w:sz w:val="28"/>
          <w:szCs w:val="28"/>
        </w:rPr>
        <w:t>202</w:t>
      </w:r>
      <w:r w:rsidR="00C6120C">
        <w:rPr>
          <w:rFonts w:cstheme="minorHAnsi"/>
          <w:b/>
          <w:bCs/>
          <w:sz w:val="28"/>
          <w:szCs w:val="28"/>
        </w:rPr>
        <w:t>3</w:t>
      </w:r>
      <w:r w:rsidR="00193987">
        <w:rPr>
          <w:rFonts w:cstheme="minorHAnsi"/>
          <w:b/>
          <w:bCs/>
          <w:sz w:val="28"/>
          <w:szCs w:val="28"/>
        </w:rPr>
        <w:t>-202</w:t>
      </w:r>
      <w:r w:rsidR="00C6120C">
        <w:rPr>
          <w:rFonts w:cstheme="minorHAnsi"/>
          <w:b/>
          <w:bCs/>
          <w:sz w:val="28"/>
          <w:szCs w:val="28"/>
        </w:rPr>
        <w:t>4</w:t>
      </w:r>
      <w:r w:rsidRPr="003C74C4">
        <w:rPr>
          <w:rFonts w:cstheme="minorHAnsi"/>
          <w:b/>
          <w:bCs/>
          <w:sz w:val="28"/>
          <w:szCs w:val="28"/>
        </w:rPr>
        <w:t xml:space="preserve"> EĞİTİM YILI DÖNEM </w:t>
      </w:r>
      <w:r w:rsidR="007A6FDD" w:rsidRPr="003C74C4">
        <w:rPr>
          <w:rFonts w:cstheme="minorHAnsi"/>
          <w:b/>
          <w:bCs/>
          <w:sz w:val="28"/>
          <w:szCs w:val="28"/>
        </w:rPr>
        <w:t xml:space="preserve">IV </w:t>
      </w:r>
    </w:p>
    <w:p w14:paraId="2B3C4F66" w14:textId="04E70C1F" w:rsidR="00CB3FDD" w:rsidRPr="003C74C4" w:rsidRDefault="00CB3FDD" w:rsidP="00FB5183">
      <w:pPr>
        <w:spacing w:line="276" w:lineRule="auto"/>
        <w:jc w:val="center"/>
        <w:rPr>
          <w:rFonts w:cstheme="minorHAnsi"/>
          <w:b/>
          <w:bCs/>
          <w:sz w:val="28"/>
          <w:szCs w:val="28"/>
        </w:rPr>
      </w:pPr>
      <w:r w:rsidRPr="003C74C4">
        <w:rPr>
          <w:rFonts w:cstheme="minorHAnsi"/>
          <w:b/>
          <w:bCs/>
          <w:sz w:val="28"/>
          <w:szCs w:val="28"/>
        </w:rPr>
        <w:t>BAHAR YARIYILI</w:t>
      </w:r>
    </w:p>
    <w:p w14:paraId="775704CA" w14:textId="77777777" w:rsidR="007A6FDD" w:rsidRPr="003C74C4" w:rsidRDefault="00FB5183" w:rsidP="00FB5183">
      <w:pPr>
        <w:spacing w:line="276" w:lineRule="auto"/>
        <w:jc w:val="center"/>
        <w:rPr>
          <w:rFonts w:cstheme="minorHAnsi"/>
          <w:b/>
          <w:bCs/>
          <w:sz w:val="28"/>
          <w:szCs w:val="28"/>
        </w:rPr>
      </w:pPr>
      <w:r w:rsidRPr="003C74C4">
        <w:rPr>
          <w:rFonts w:cstheme="minorHAnsi"/>
          <w:b/>
          <w:bCs/>
          <w:sz w:val="28"/>
          <w:szCs w:val="28"/>
        </w:rPr>
        <w:t xml:space="preserve">ANABİLİM DALLARINA </w:t>
      </w:r>
    </w:p>
    <w:p w14:paraId="51BBD41F" w14:textId="77777777" w:rsidR="007A6FDD" w:rsidRPr="003C74C4" w:rsidRDefault="00FB5183" w:rsidP="00FB5183">
      <w:pPr>
        <w:spacing w:line="276" w:lineRule="auto"/>
        <w:jc w:val="center"/>
        <w:rPr>
          <w:rFonts w:cstheme="minorHAnsi"/>
          <w:b/>
          <w:bCs/>
          <w:sz w:val="28"/>
          <w:szCs w:val="28"/>
        </w:rPr>
      </w:pPr>
      <w:r w:rsidRPr="003C74C4">
        <w:rPr>
          <w:rFonts w:cstheme="minorHAnsi"/>
          <w:b/>
          <w:bCs/>
          <w:sz w:val="28"/>
          <w:szCs w:val="28"/>
        </w:rPr>
        <w:t xml:space="preserve">AİT </w:t>
      </w:r>
    </w:p>
    <w:p w14:paraId="125278F6" w14:textId="605FAEA5" w:rsidR="00FB5183" w:rsidRPr="003C74C4" w:rsidRDefault="00FB5183" w:rsidP="00FB5183">
      <w:pPr>
        <w:spacing w:line="276" w:lineRule="auto"/>
        <w:jc w:val="center"/>
        <w:rPr>
          <w:rFonts w:cstheme="minorHAnsi"/>
          <w:b/>
          <w:bCs/>
          <w:sz w:val="28"/>
          <w:szCs w:val="28"/>
        </w:rPr>
      </w:pPr>
      <w:r w:rsidRPr="003C74C4">
        <w:rPr>
          <w:rFonts w:cstheme="minorHAnsi"/>
          <w:b/>
          <w:bCs/>
          <w:sz w:val="28"/>
          <w:szCs w:val="28"/>
        </w:rPr>
        <w:t>TOPLAM EĞİTİM SAATLERİ</w:t>
      </w:r>
    </w:p>
    <w:tbl>
      <w:tblPr>
        <w:tblW w:w="8819" w:type="dxa"/>
        <w:jc w:val="center"/>
        <w:tblCellMar>
          <w:top w:w="15" w:type="dxa"/>
          <w:left w:w="70" w:type="dxa"/>
          <w:bottom w:w="15" w:type="dxa"/>
          <w:right w:w="70" w:type="dxa"/>
        </w:tblCellMar>
        <w:tblLook w:val="04A0" w:firstRow="1" w:lastRow="0" w:firstColumn="1" w:lastColumn="0" w:noHBand="0" w:noVBand="1"/>
      </w:tblPr>
      <w:tblGrid>
        <w:gridCol w:w="4448"/>
        <w:gridCol w:w="1545"/>
        <w:gridCol w:w="1611"/>
        <w:gridCol w:w="1215"/>
      </w:tblGrid>
      <w:tr w:rsidR="00FB5183" w:rsidRPr="003C74C4" w14:paraId="3E575D4D" w14:textId="77777777" w:rsidTr="00197BFC">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bottom"/>
            <w:hideMark/>
          </w:tcPr>
          <w:p w14:paraId="00F724CD" w14:textId="77777777" w:rsidR="00FB5183" w:rsidRPr="003C74C4" w:rsidRDefault="00FB5183" w:rsidP="00197BFC">
            <w:pPr>
              <w:spacing w:after="0" w:line="276" w:lineRule="auto"/>
              <w:rPr>
                <w:rFonts w:eastAsia="Times New Roman" w:cstheme="minorHAnsi"/>
                <w:b/>
                <w:bCs/>
                <w:color w:val="000000"/>
                <w:sz w:val="24"/>
                <w:szCs w:val="24"/>
                <w:lang w:eastAsia="tr-TR"/>
              </w:rPr>
            </w:pPr>
            <w:r w:rsidRPr="003C74C4">
              <w:rPr>
                <w:rFonts w:eastAsia="Times New Roman" w:cstheme="minorHAnsi"/>
                <w:b/>
                <w:bCs/>
                <w:color w:val="000000"/>
                <w:sz w:val="24"/>
                <w:szCs w:val="24"/>
                <w:lang w:eastAsia="tr-TR"/>
              </w:rPr>
              <w:t>DÖNEM 4</w:t>
            </w:r>
          </w:p>
        </w:tc>
        <w:tc>
          <w:tcPr>
            <w:tcW w:w="0" w:type="auto"/>
            <w:tcBorders>
              <w:top w:val="single" w:sz="4" w:space="0" w:color="000000"/>
              <w:left w:val="single" w:sz="4" w:space="0" w:color="000000"/>
              <w:bottom w:val="single" w:sz="4" w:space="0" w:color="000000"/>
              <w:right w:val="single" w:sz="4" w:space="0" w:color="000000"/>
            </w:tcBorders>
            <w:shd w:val="clear" w:color="000000" w:fill="C6E0B4"/>
            <w:noWrap/>
            <w:vAlign w:val="bottom"/>
            <w:hideMark/>
          </w:tcPr>
          <w:p w14:paraId="244B7F20" w14:textId="77777777" w:rsidR="00FB5183" w:rsidRPr="003C74C4" w:rsidRDefault="00FB5183" w:rsidP="00197BFC">
            <w:pPr>
              <w:spacing w:after="0" w:line="276" w:lineRule="auto"/>
              <w:jc w:val="center"/>
              <w:rPr>
                <w:rFonts w:eastAsia="Times New Roman" w:cstheme="minorHAnsi"/>
                <w:b/>
                <w:bCs/>
                <w:color w:val="000000"/>
                <w:sz w:val="24"/>
                <w:szCs w:val="24"/>
                <w:lang w:eastAsia="tr-TR"/>
              </w:rPr>
            </w:pPr>
            <w:r w:rsidRPr="003C74C4">
              <w:rPr>
                <w:rFonts w:eastAsia="Times New Roman" w:cstheme="minorHAnsi"/>
                <w:b/>
                <w:bCs/>
                <w:color w:val="000000"/>
                <w:sz w:val="24"/>
                <w:szCs w:val="24"/>
                <w:lang w:eastAsia="tr-TR"/>
              </w:rPr>
              <w:t>KURAMSAL</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bottom"/>
            <w:hideMark/>
          </w:tcPr>
          <w:p w14:paraId="7F58C05F" w14:textId="77777777" w:rsidR="00FB5183" w:rsidRPr="003C74C4" w:rsidRDefault="00FB5183" w:rsidP="00197BFC">
            <w:pPr>
              <w:spacing w:after="0" w:line="276" w:lineRule="auto"/>
              <w:jc w:val="center"/>
              <w:rPr>
                <w:rFonts w:eastAsia="Times New Roman" w:cstheme="minorHAnsi"/>
                <w:b/>
                <w:bCs/>
                <w:color w:val="000000"/>
                <w:sz w:val="24"/>
                <w:szCs w:val="24"/>
                <w:lang w:eastAsia="tr-TR"/>
              </w:rPr>
            </w:pPr>
            <w:r w:rsidRPr="003C74C4">
              <w:rPr>
                <w:rFonts w:eastAsia="Times New Roman" w:cstheme="minorHAnsi"/>
                <w:b/>
                <w:bCs/>
                <w:color w:val="000000"/>
                <w:sz w:val="24"/>
                <w:szCs w:val="24"/>
                <w:lang w:eastAsia="tr-TR"/>
              </w:rPr>
              <w:t xml:space="preserve">UYGULAMA </w:t>
            </w:r>
          </w:p>
        </w:tc>
        <w:tc>
          <w:tcPr>
            <w:tcW w:w="0" w:type="auto"/>
            <w:tcBorders>
              <w:top w:val="single" w:sz="4" w:space="0" w:color="000000"/>
              <w:left w:val="single" w:sz="4" w:space="0" w:color="000000"/>
              <w:bottom w:val="single" w:sz="4" w:space="0" w:color="000000"/>
              <w:right w:val="single" w:sz="4" w:space="0" w:color="000000"/>
            </w:tcBorders>
            <w:shd w:val="clear" w:color="auto" w:fill="FFFF00"/>
            <w:noWrap/>
            <w:vAlign w:val="bottom"/>
            <w:hideMark/>
          </w:tcPr>
          <w:p w14:paraId="0AD8E860" w14:textId="77777777" w:rsidR="00FB5183" w:rsidRPr="003C74C4" w:rsidRDefault="00FB5183" w:rsidP="00197BFC">
            <w:pPr>
              <w:spacing w:after="0" w:line="276" w:lineRule="auto"/>
              <w:jc w:val="center"/>
              <w:rPr>
                <w:rFonts w:eastAsia="Times New Roman" w:cstheme="minorHAnsi"/>
                <w:b/>
                <w:bCs/>
                <w:sz w:val="24"/>
                <w:szCs w:val="24"/>
                <w:lang w:eastAsia="tr-TR"/>
              </w:rPr>
            </w:pPr>
            <w:r w:rsidRPr="003C74C4">
              <w:rPr>
                <w:rFonts w:eastAsia="Times New Roman" w:cstheme="minorHAnsi"/>
                <w:b/>
                <w:bCs/>
                <w:sz w:val="24"/>
                <w:szCs w:val="24"/>
                <w:lang w:eastAsia="tr-TR"/>
              </w:rPr>
              <w:t>TOPLAM</w:t>
            </w:r>
          </w:p>
        </w:tc>
      </w:tr>
      <w:tr w:rsidR="00FB5183" w:rsidRPr="003C74C4" w14:paraId="431CBDA3" w14:textId="77777777" w:rsidTr="00197BFC">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14:paraId="38A3362E" w14:textId="62BA44D3" w:rsidR="00FB5183" w:rsidRPr="003C74C4" w:rsidRDefault="002514C4" w:rsidP="00197BFC">
            <w:pPr>
              <w:spacing w:after="0" w:line="276" w:lineRule="auto"/>
              <w:rPr>
                <w:rFonts w:eastAsia="Times New Roman" w:cstheme="minorHAnsi"/>
                <w:b/>
                <w:bCs/>
                <w:color w:val="000000"/>
                <w:sz w:val="24"/>
                <w:szCs w:val="24"/>
                <w:lang w:eastAsia="tr-TR"/>
              </w:rPr>
            </w:pPr>
            <w:r w:rsidRPr="003C74C4">
              <w:rPr>
                <w:rFonts w:eastAsia="Times New Roman" w:cstheme="minorHAnsi"/>
                <w:b/>
                <w:bCs/>
                <w:color w:val="000000"/>
                <w:sz w:val="24"/>
                <w:szCs w:val="24"/>
                <w:lang w:eastAsia="tr-TR"/>
              </w:rPr>
              <w:t>KADIN HASTALIKLARI VE DOĞUM</w:t>
            </w:r>
          </w:p>
        </w:tc>
        <w:tc>
          <w:tcPr>
            <w:tcW w:w="0" w:type="auto"/>
            <w:tcBorders>
              <w:top w:val="single" w:sz="4" w:space="0" w:color="000000"/>
              <w:left w:val="single" w:sz="4" w:space="0" w:color="000000"/>
              <w:bottom w:val="single" w:sz="4" w:space="0" w:color="000000"/>
              <w:right w:val="single" w:sz="4" w:space="0" w:color="000000"/>
            </w:tcBorders>
            <w:shd w:val="clear" w:color="000000" w:fill="C6E0B4"/>
            <w:noWrap/>
            <w:vAlign w:val="center"/>
          </w:tcPr>
          <w:p w14:paraId="68624911" w14:textId="69346934" w:rsidR="00FB5183" w:rsidRPr="003C74C4" w:rsidRDefault="002514C4" w:rsidP="00197BFC">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134</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1D9A0086" w14:textId="0F06980B" w:rsidR="00FB5183" w:rsidRPr="003C74C4" w:rsidRDefault="002514C4" w:rsidP="00197BFC">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152</w:t>
            </w:r>
          </w:p>
        </w:tc>
        <w:tc>
          <w:tcPr>
            <w:tcW w:w="0" w:type="auto"/>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3812C502" w14:textId="332B9E7B" w:rsidR="00FB5183" w:rsidRPr="003C74C4" w:rsidRDefault="002514C4" w:rsidP="00197BFC">
            <w:pPr>
              <w:spacing w:after="0" w:line="276" w:lineRule="auto"/>
              <w:jc w:val="center"/>
              <w:rPr>
                <w:rFonts w:eastAsia="Times New Roman" w:cstheme="minorHAnsi"/>
                <w:sz w:val="24"/>
                <w:szCs w:val="24"/>
                <w:lang w:eastAsia="tr-TR"/>
              </w:rPr>
            </w:pPr>
            <w:r w:rsidRPr="003C74C4">
              <w:rPr>
                <w:rFonts w:eastAsia="Times New Roman" w:cstheme="minorHAnsi"/>
                <w:sz w:val="24"/>
                <w:szCs w:val="24"/>
                <w:lang w:eastAsia="tr-TR"/>
              </w:rPr>
              <w:t>286</w:t>
            </w:r>
          </w:p>
        </w:tc>
      </w:tr>
      <w:tr w:rsidR="00FB5183" w:rsidRPr="003C74C4" w14:paraId="13A98DAB" w14:textId="77777777" w:rsidTr="00197BFC">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14:paraId="40A3DCDF" w14:textId="5C1D5BAB" w:rsidR="00FB5183" w:rsidRPr="003C74C4" w:rsidRDefault="002514C4" w:rsidP="00197BFC">
            <w:pPr>
              <w:spacing w:after="0" w:line="276" w:lineRule="auto"/>
              <w:rPr>
                <w:rFonts w:eastAsia="Times New Roman" w:cstheme="minorHAnsi"/>
                <w:b/>
                <w:bCs/>
                <w:color w:val="000000"/>
                <w:sz w:val="24"/>
                <w:szCs w:val="24"/>
                <w:lang w:eastAsia="tr-TR"/>
              </w:rPr>
            </w:pPr>
            <w:r w:rsidRPr="003C74C4">
              <w:rPr>
                <w:rFonts w:eastAsia="Times New Roman" w:cstheme="minorHAnsi"/>
                <w:b/>
                <w:bCs/>
                <w:color w:val="000000"/>
                <w:sz w:val="24"/>
                <w:szCs w:val="24"/>
                <w:lang w:eastAsia="tr-TR"/>
              </w:rPr>
              <w:t>GENEL CERRAHİ</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695D3BDD" w14:textId="3758DD0A" w:rsidR="00FB5183" w:rsidRPr="003C74C4" w:rsidRDefault="001650B3" w:rsidP="00197BFC">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136</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38CE79DB" w14:textId="18E731CE" w:rsidR="00FB5183" w:rsidRPr="003C74C4" w:rsidRDefault="001650B3" w:rsidP="00197BFC">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210</w:t>
            </w:r>
          </w:p>
        </w:tc>
        <w:tc>
          <w:tcPr>
            <w:tcW w:w="0" w:type="auto"/>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6425A7F7" w14:textId="28E69A39" w:rsidR="00FB5183" w:rsidRPr="003C74C4" w:rsidRDefault="001650B3" w:rsidP="00197BFC">
            <w:pPr>
              <w:spacing w:after="0" w:line="276" w:lineRule="auto"/>
              <w:jc w:val="center"/>
              <w:rPr>
                <w:rFonts w:eastAsia="Times New Roman" w:cstheme="minorHAnsi"/>
                <w:sz w:val="24"/>
                <w:szCs w:val="24"/>
                <w:lang w:eastAsia="tr-TR"/>
              </w:rPr>
            </w:pPr>
            <w:r w:rsidRPr="003C74C4">
              <w:rPr>
                <w:rFonts w:eastAsia="Times New Roman" w:cstheme="minorHAnsi"/>
                <w:sz w:val="24"/>
                <w:szCs w:val="24"/>
                <w:lang w:eastAsia="tr-TR"/>
              </w:rPr>
              <w:t>346</w:t>
            </w:r>
          </w:p>
        </w:tc>
      </w:tr>
      <w:tr w:rsidR="002514C4" w:rsidRPr="003C74C4" w14:paraId="13267646" w14:textId="77777777" w:rsidTr="00197BFC">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14:paraId="2D19E1A4" w14:textId="0E0A8388" w:rsidR="002514C4" w:rsidRPr="003C74C4" w:rsidRDefault="002514C4" w:rsidP="00197BFC">
            <w:pPr>
              <w:spacing w:after="0" w:line="276" w:lineRule="auto"/>
              <w:rPr>
                <w:rFonts w:eastAsia="Times New Roman" w:cstheme="minorHAnsi"/>
                <w:b/>
                <w:bCs/>
                <w:color w:val="000000"/>
                <w:sz w:val="24"/>
                <w:szCs w:val="24"/>
                <w:lang w:eastAsia="tr-TR"/>
              </w:rPr>
            </w:pPr>
            <w:r w:rsidRPr="003C74C4">
              <w:rPr>
                <w:rFonts w:eastAsia="Times New Roman" w:cstheme="minorHAnsi"/>
                <w:b/>
                <w:bCs/>
                <w:color w:val="000000"/>
                <w:sz w:val="24"/>
                <w:szCs w:val="24"/>
                <w:lang w:eastAsia="tr-TR"/>
              </w:rPr>
              <w:t>ANESTEZİYOLOJİ VE REANİMASYON</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54F229E4" w14:textId="369F5FC4" w:rsidR="002514C4" w:rsidRPr="003C74C4" w:rsidRDefault="00193987" w:rsidP="00197BFC">
            <w:pPr>
              <w:spacing w:after="0" w:line="276"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40</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693DFD72" w14:textId="635474C8" w:rsidR="002514C4" w:rsidRPr="003C74C4" w:rsidRDefault="00193987" w:rsidP="00197BFC">
            <w:pPr>
              <w:spacing w:after="0" w:line="276"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40</w:t>
            </w:r>
          </w:p>
        </w:tc>
        <w:tc>
          <w:tcPr>
            <w:tcW w:w="0" w:type="auto"/>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0A30F4A8" w14:textId="02E3B693" w:rsidR="002514C4" w:rsidRPr="003C74C4" w:rsidRDefault="00193987" w:rsidP="00197BFC">
            <w:pPr>
              <w:spacing w:after="0" w:line="276" w:lineRule="auto"/>
              <w:jc w:val="center"/>
              <w:rPr>
                <w:rFonts w:eastAsia="Times New Roman" w:cstheme="minorHAnsi"/>
                <w:sz w:val="24"/>
                <w:szCs w:val="24"/>
                <w:lang w:eastAsia="tr-TR"/>
              </w:rPr>
            </w:pPr>
            <w:r>
              <w:rPr>
                <w:rFonts w:eastAsia="Times New Roman" w:cstheme="minorHAnsi"/>
                <w:sz w:val="24"/>
                <w:szCs w:val="24"/>
                <w:lang w:eastAsia="tr-TR"/>
              </w:rPr>
              <w:t>80</w:t>
            </w:r>
          </w:p>
        </w:tc>
      </w:tr>
      <w:tr w:rsidR="0001730F" w:rsidRPr="003C74C4" w14:paraId="320061E2" w14:textId="77777777" w:rsidTr="00197BFC">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14:paraId="6AAC91EA" w14:textId="6B82CE6E" w:rsidR="0001730F" w:rsidRPr="003C74C4" w:rsidRDefault="0001730F" w:rsidP="0001730F">
            <w:pPr>
              <w:spacing w:after="0" w:line="276" w:lineRule="auto"/>
              <w:rPr>
                <w:rFonts w:eastAsia="Times New Roman" w:cstheme="minorHAnsi"/>
                <w:b/>
                <w:bCs/>
                <w:color w:val="000000"/>
                <w:sz w:val="24"/>
                <w:szCs w:val="24"/>
                <w:lang w:eastAsia="tr-TR"/>
              </w:rPr>
            </w:pPr>
            <w:r w:rsidRPr="003C74C4">
              <w:rPr>
                <w:rFonts w:eastAsia="Times New Roman" w:cstheme="minorHAnsi"/>
                <w:b/>
                <w:bCs/>
                <w:color w:val="000000"/>
                <w:sz w:val="24"/>
                <w:szCs w:val="24"/>
                <w:lang w:eastAsia="tr-TR"/>
              </w:rPr>
              <w:t>HALK SAĞLIĞI</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7966B212" w14:textId="636C4BD9" w:rsidR="0001730F" w:rsidRPr="003C74C4" w:rsidRDefault="007253A5" w:rsidP="0001730F">
            <w:pPr>
              <w:spacing w:after="0" w:line="276"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12</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73CA443D" w14:textId="064E3D3E" w:rsidR="0001730F" w:rsidRPr="003C74C4" w:rsidRDefault="007253A5" w:rsidP="0001730F">
            <w:pPr>
              <w:spacing w:after="0" w:line="276" w:lineRule="auto"/>
              <w:jc w:val="center"/>
              <w:rPr>
                <w:rFonts w:eastAsia="Times New Roman" w:cstheme="minorHAnsi"/>
                <w:color w:val="000000"/>
                <w:sz w:val="24"/>
                <w:szCs w:val="24"/>
                <w:lang w:eastAsia="tr-TR"/>
              </w:rPr>
            </w:pPr>
            <w:r>
              <w:rPr>
                <w:rFonts w:eastAsia="Times New Roman" w:cstheme="minorHAnsi"/>
                <w:color w:val="000000"/>
                <w:sz w:val="24"/>
                <w:szCs w:val="24"/>
                <w:lang w:eastAsia="tr-TR"/>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31A8C0FC" w14:textId="5CA90D99" w:rsidR="0001730F" w:rsidRPr="003C74C4" w:rsidRDefault="007253A5" w:rsidP="0001730F">
            <w:pPr>
              <w:spacing w:after="0" w:line="276" w:lineRule="auto"/>
              <w:jc w:val="center"/>
              <w:rPr>
                <w:rFonts w:eastAsia="Times New Roman" w:cstheme="minorHAnsi"/>
                <w:sz w:val="24"/>
                <w:szCs w:val="24"/>
                <w:lang w:eastAsia="tr-TR"/>
              </w:rPr>
            </w:pPr>
            <w:r>
              <w:rPr>
                <w:rFonts w:eastAsia="Times New Roman" w:cstheme="minorHAnsi"/>
                <w:sz w:val="24"/>
                <w:szCs w:val="24"/>
                <w:lang w:eastAsia="tr-TR"/>
              </w:rPr>
              <w:t>36</w:t>
            </w:r>
          </w:p>
        </w:tc>
      </w:tr>
      <w:tr w:rsidR="0001730F" w:rsidRPr="003C74C4" w14:paraId="0088CC1F" w14:textId="77777777" w:rsidTr="00197BFC">
        <w:trPr>
          <w:trHeight w:val="424"/>
          <w:jc w:val="center"/>
        </w:trPr>
        <w:tc>
          <w:tcPr>
            <w:tcW w:w="0" w:type="auto"/>
            <w:tcBorders>
              <w:top w:val="single" w:sz="4" w:space="0" w:color="000000"/>
              <w:left w:val="single" w:sz="4" w:space="0" w:color="000000"/>
              <w:bottom w:val="single" w:sz="4" w:space="0" w:color="000000"/>
              <w:right w:val="single" w:sz="4" w:space="0" w:color="000000"/>
            </w:tcBorders>
            <w:noWrap/>
            <w:vAlign w:val="center"/>
            <w:hideMark/>
          </w:tcPr>
          <w:p w14:paraId="53B7E8E0" w14:textId="6991E4C3" w:rsidR="0001730F" w:rsidRPr="003C74C4" w:rsidRDefault="0001730F" w:rsidP="0001730F">
            <w:pPr>
              <w:spacing w:after="0" w:line="276" w:lineRule="auto"/>
              <w:rPr>
                <w:rFonts w:eastAsia="Times New Roman" w:cstheme="minorHAnsi"/>
                <w:b/>
                <w:bCs/>
                <w:color w:val="000000"/>
                <w:sz w:val="24"/>
                <w:szCs w:val="24"/>
                <w:lang w:eastAsia="tr-TR"/>
              </w:rPr>
            </w:pPr>
            <w:r w:rsidRPr="003C74C4">
              <w:rPr>
                <w:rFonts w:eastAsia="Times New Roman" w:cstheme="minorHAnsi"/>
                <w:b/>
                <w:bCs/>
                <w:color w:val="000000"/>
                <w:sz w:val="24"/>
                <w:szCs w:val="24"/>
                <w:lang w:eastAsia="tr-TR"/>
              </w:rPr>
              <w:t>AİLE HEKİMLİĞİ</w:t>
            </w:r>
          </w:p>
        </w:tc>
        <w:tc>
          <w:tcPr>
            <w:tcW w:w="0" w:type="auto"/>
            <w:tcBorders>
              <w:top w:val="single" w:sz="4" w:space="0" w:color="000000"/>
              <w:left w:val="single" w:sz="4" w:space="0" w:color="000000"/>
              <w:bottom w:val="single" w:sz="4" w:space="0" w:color="000000"/>
              <w:right w:val="single" w:sz="4" w:space="0" w:color="000000"/>
            </w:tcBorders>
            <w:shd w:val="clear" w:color="000000" w:fill="C6E0B4"/>
            <w:vAlign w:val="center"/>
          </w:tcPr>
          <w:p w14:paraId="516DC80B" w14:textId="12136A10" w:rsidR="0001730F" w:rsidRPr="003C74C4" w:rsidRDefault="0001730F" w:rsidP="0001730F">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1</w:t>
            </w:r>
            <w:r w:rsidR="00B4514A" w:rsidRPr="003C74C4">
              <w:rPr>
                <w:rFonts w:eastAsia="Times New Roman" w:cstheme="minorHAnsi"/>
                <w:color w:val="000000"/>
                <w:sz w:val="24"/>
                <w:szCs w:val="24"/>
                <w:lang w:eastAsia="tr-TR"/>
              </w:rPr>
              <w:t>4</w:t>
            </w:r>
          </w:p>
        </w:tc>
        <w:tc>
          <w:tcPr>
            <w:tcW w:w="0" w:type="auto"/>
            <w:tcBorders>
              <w:top w:val="single" w:sz="4" w:space="0" w:color="000000"/>
              <w:left w:val="single" w:sz="4" w:space="0" w:color="000000"/>
              <w:bottom w:val="single" w:sz="4" w:space="0" w:color="000000"/>
              <w:right w:val="single" w:sz="4" w:space="0" w:color="000000"/>
            </w:tcBorders>
            <w:shd w:val="clear" w:color="000000" w:fill="FFD966"/>
            <w:noWrap/>
            <w:vAlign w:val="center"/>
          </w:tcPr>
          <w:p w14:paraId="7BA032B2" w14:textId="217951DE" w:rsidR="0001730F" w:rsidRPr="003C74C4" w:rsidRDefault="0001730F" w:rsidP="0001730F">
            <w:pPr>
              <w:spacing w:after="0" w:line="276" w:lineRule="auto"/>
              <w:jc w:val="center"/>
              <w:rPr>
                <w:rFonts w:eastAsia="Times New Roman" w:cstheme="minorHAnsi"/>
                <w:color w:val="000000"/>
                <w:sz w:val="24"/>
                <w:szCs w:val="24"/>
                <w:lang w:eastAsia="tr-TR"/>
              </w:rPr>
            </w:pPr>
            <w:r w:rsidRPr="003C74C4">
              <w:rPr>
                <w:rFonts w:eastAsia="Times New Roman" w:cstheme="minorHAnsi"/>
                <w:color w:val="000000"/>
                <w:sz w:val="24"/>
                <w:szCs w:val="24"/>
                <w:lang w:eastAsia="tr-TR"/>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00"/>
            <w:noWrap/>
            <w:vAlign w:val="center"/>
          </w:tcPr>
          <w:p w14:paraId="4BC5DBA9" w14:textId="78BDDD70" w:rsidR="0001730F" w:rsidRPr="003C74C4" w:rsidRDefault="0001730F" w:rsidP="0001730F">
            <w:pPr>
              <w:spacing w:after="0" w:line="276" w:lineRule="auto"/>
              <w:jc w:val="center"/>
              <w:rPr>
                <w:rFonts w:eastAsia="Times New Roman" w:cstheme="minorHAnsi"/>
                <w:sz w:val="24"/>
                <w:szCs w:val="24"/>
                <w:lang w:eastAsia="tr-TR"/>
              </w:rPr>
            </w:pPr>
            <w:r w:rsidRPr="003C74C4">
              <w:rPr>
                <w:rFonts w:eastAsia="Times New Roman" w:cstheme="minorHAnsi"/>
                <w:sz w:val="24"/>
                <w:szCs w:val="24"/>
                <w:lang w:eastAsia="tr-TR"/>
              </w:rPr>
              <w:t>31</w:t>
            </w:r>
          </w:p>
        </w:tc>
      </w:tr>
      <w:tr w:rsidR="0001730F" w:rsidRPr="003C74C4" w14:paraId="06DE2EFA" w14:textId="77777777" w:rsidTr="00197BFC">
        <w:trPr>
          <w:trHeight w:val="424"/>
          <w:jc w:val="center"/>
        </w:trPr>
        <w:tc>
          <w:tcPr>
            <w:tcW w:w="0" w:type="auto"/>
            <w:tcBorders>
              <w:top w:val="single" w:sz="4" w:space="0" w:color="000000"/>
              <w:left w:val="single" w:sz="4" w:space="0" w:color="000000"/>
              <w:bottom w:val="single" w:sz="4" w:space="0" w:color="000000"/>
              <w:right w:val="single" w:sz="4" w:space="0" w:color="000000"/>
            </w:tcBorders>
            <w:shd w:val="clear" w:color="auto" w:fill="808080" w:themeFill="background1" w:themeFillShade="80"/>
            <w:noWrap/>
            <w:vAlign w:val="bottom"/>
            <w:hideMark/>
          </w:tcPr>
          <w:p w14:paraId="1B0B800E" w14:textId="54DF8E8B" w:rsidR="0001730F" w:rsidRPr="003C74C4" w:rsidRDefault="0001730F" w:rsidP="0001730F">
            <w:pPr>
              <w:spacing w:after="0" w:line="276" w:lineRule="auto"/>
              <w:rPr>
                <w:rFonts w:eastAsia="Times New Roman" w:cstheme="minorHAnsi"/>
                <w:b/>
                <w:bCs/>
                <w:color w:val="FFFFFF"/>
                <w:sz w:val="24"/>
                <w:szCs w:val="24"/>
                <w:lang w:eastAsia="tr-TR"/>
              </w:rPr>
            </w:pPr>
            <w:r w:rsidRPr="003C74C4">
              <w:rPr>
                <w:rFonts w:eastAsia="Times New Roman" w:cstheme="minorHAnsi"/>
                <w:b/>
                <w:bCs/>
                <w:color w:val="FFFFFF"/>
                <w:sz w:val="24"/>
                <w:szCs w:val="24"/>
                <w:lang w:eastAsia="tr-TR"/>
              </w:rPr>
              <w:t>TOPLAM</w:t>
            </w:r>
          </w:p>
        </w:tc>
        <w:tc>
          <w:tcPr>
            <w:tcW w:w="0" w:type="auto"/>
            <w:tcBorders>
              <w:top w:val="single" w:sz="4" w:space="0" w:color="000000"/>
              <w:left w:val="single" w:sz="4" w:space="0" w:color="000000"/>
              <w:bottom w:val="single" w:sz="4" w:space="0" w:color="000000"/>
              <w:right w:val="single" w:sz="4" w:space="0" w:color="000000"/>
            </w:tcBorders>
            <w:shd w:val="clear" w:color="auto" w:fill="808080" w:themeFill="background1" w:themeFillShade="80"/>
            <w:noWrap/>
            <w:vAlign w:val="bottom"/>
          </w:tcPr>
          <w:p w14:paraId="233C54CF" w14:textId="6F719DA4" w:rsidR="0001730F" w:rsidRPr="003C74C4" w:rsidRDefault="007253A5" w:rsidP="0001730F">
            <w:pPr>
              <w:spacing w:after="0" w:line="276" w:lineRule="auto"/>
              <w:jc w:val="center"/>
              <w:rPr>
                <w:rFonts w:eastAsia="Times New Roman" w:cstheme="minorHAnsi"/>
                <w:b/>
                <w:bCs/>
                <w:color w:val="FFFFFF"/>
                <w:sz w:val="24"/>
                <w:szCs w:val="24"/>
                <w:lang w:eastAsia="tr-TR"/>
              </w:rPr>
            </w:pPr>
            <w:r>
              <w:rPr>
                <w:rFonts w:eastAsia="Times New Roman" w:cstheme="minorHAnsi"/>
                <w:b/>
                <w:bCs/>
                <w:color w:val="FFFFFF"/>
                <w:sz w:val="24"/>
                <w:szCs w:val="24"/>
                <w:lang w:eastAsia="tr-TR"/>
              </w:rPr>
              <w:t>33</w:t>
            </w:r>
            <w:r w:rsidR="001650B3" w:rsidRPr="003C74C4">
              <w:rPr>
                <w:rFonts w:eastAsia="Times New Roman" w:cstheme="minorHAnsi"/>
                <w:b/>
                <w:bCs/>
                <w:color w:val="FFFFFF"/>
                <w:sz w:val="24"/>
                <w:szCs w:val="24"/>
                <w:lang w:eastAsia="tr-TR"/>
              </w:rPr>
              <w:t>6</w:t>
            </w:r>
          </w:p>
        </w:tc>
        <w:tc>
          <w:tcPr>
            <w:tcW w:w="0" w:type="auto"/>
            <w:tcBorders>
              <w:top w:val="single" w:sz="4" w:space="0" w:color="000000"/>
              <w:left w:val="single" w:sz="4" w:space="0" w:color="000000"/>
              <w:bottom w:val="single" w:sz="4" w:space="0" w:color="000000"/>
              <w:right w:val="single" w:sz="4" w:space="0" w:color="000000"/>
            </w:tcBorders>
            <w:shd w:val="clear" w:color="auto" w:fill="808080" w:themeFill="background1" w:themeFillShade="80"/>
            <w:noWrap/>
            <w:vAlign w:val="bottom"/>
          </w:tcPr>
          <w:p w14:paraId="5C8E3F42" w14:textId="7F5FA883" w:rsidR="0001730F" w:rsidRPr="003C74C4" w:rsidRDefault="007253A5" w:rsidP="0001730F">
            <w:pPr>
              <w:spacing w:after="0" w:line="276" w:lineRule="auto"/>
              <w:jc w:val="center"/>
              <w:rPr>
                <w:rFonts w:eastAsia="Times New Roman" w:cstheme="minorHAnsi"/>
                <w:b/>
                <w:bCs/>
                <w:color w:val="FFFFFF"/>
                <w:sz w:val="24"/>
                <w:szCs w:val="24"/>
                <w:lang w:eastAsia="tr-TR"/>
              </w:rPr>
            </w:pPr>
            <w:r>
              <w:rPr>
                <w:rFonts w:eastAsia="Times New Roman" w:cstheme="minorHAnsi"/>
                <w:b/>
                <w:bCs/>
                <w:color w:val="FFFFFF"/>
                <w:sz w:val="24"/>
                <w:szCs w:val="24"/>
                <w:lang w:eastAsia="tr-TR"/>
              </w:rPr>
              <w:t>443</w:t>
            </w:r>
          </w:p>
        </w:tc>
        <w:tc>
          <w:tcPr>
            <w:tcW w:w="0" w:type="auto"/>
            <w:tcBorders>
              <w:top w:val="single" w:sz="4" w:space="0" w:color="000000"/>
              <w:left w:val="single" w:sz="4" w:space="0" w:color="000000"/>
              <w:bottom w:val="single" w:sz="4" w:space="0" w:color="000000"/>
              <w:right w:val="single" w:sz="4" w:space="0" w:color="000000"/>
            </w:tcBorders>
            <w:shd w:val="clear" w:color="auto" w:fill="808080" w:themeFill="background1" w:themeFillShade="80"/>
            <w:noWrap/>
            <w:vAlign w:val="bottom"/>
          </w:tcPr>
          <w:p w14:paraId="581DB60E" w14:textId="178A1D6F" w:rsidR="0001730F" w:rsidRPr="003C74C4" w:rsidRDefault="007253A5" w:rsidP="0001730F">
            <w:pPr>
              <w:spacing w:after="0" w:line="276" w:lineRule="auto"/>
              <w:jc w:val="center"/>
              <w:rPr>
                <w:rFonts w:eastAsia="Times New Roman" w:cstheme="minorHAnsi"/>
                <w:b/>
                <w:bCs/>
                <w:color w:val="FFFFFF"/>
                <w:sz w:val="24"/>
                <w:szCs w:val="24"/>
                <w:lang w:eastAsia="tr-TR"/>
              </w:rPr>
            </w:pPr>
            <w:r>
              <w:rPr>
                <w:rFonts w:eastAsia="Times New Roman" w:cstheme="minorHAnsi"/>
                <w:b/>
                <w:bCs/>
                <w:color w:val="FFFFFF"/>
                <w:sz w:val="24"/>
                <w:szCs w:val="24"/>
                <w:lang w:eastAsia="tr-TR"/>
              </w:rPr>
              <w:t>779</w:t>
            </w:r>
          </w:p>
        </w:tc>
      </w:tr>
    </w:tbl>
    <w:p w14:paraId="14BCD1EA" w14:textId="77777777" w:rsidR="00FB5183" w:rsidRPr="003C74C4" w:rsidRDefault="00FB5183" w:rsidP="00FB5183">
      <w:pPr>
        <w:spacing w:line="276" w:lineRule="auto"/>
        <w:rPr>
          <w:rFonts w:cstheme="minorHAnsi"/>
        </w:rPr>
      </w:pPr>
    </w:p>
    <w:p w14:paraId="2ACDAE1D" w14:textId="77777777" w:rsidR="00FB5183" w:rsidRPr="003C74C4" w:rsidRDefault="00FB5183" w:rsidP="00FB5183">
      <w:pPr>
        <w:spacing w:line="276" w:lineRule="auto"/>
        <w:rPr>
          <w:rFonts w:cstheme="minorHAnsi"/>
        </w:rPr>
      </w:pPr>
    </w:p>
    <w:p w14:paraId="165E13C4" w14:textId="67D46755" w:rsidR="002D5948" w:rsidRPr="003C74C4" w:rsidRDefault="002D5948" w:rsidP="00FB5183">
      <w:pPr>
        <w:spacing w:line="276" w:lineRule="auto"/>
        <w:rPr>
          <w:rFonts w:cstheme="minorHAnsi"/>
        </w:rPr>
      </w:pPr>
    </w:p>
    <w:p w14:paraId="4280D627" w14:textId="0D70D075" w:rsidR="00FB5183" w:rsidRPr="003C74C4" w:rsidRDefault="00FB5183" w:rsidP="00FB5183">
      <w:pPr>
        <w:spacing w:line="276" w:lineRule="auto"/>
        <w:rPr>
          <w:rFonts w:cstheme="minorHAnsi"/>
        </w:rPr>
      </w:pPr>
    </w:p>
    <w:p w14:paraId="3BF9CB61" w14:textId="78FC2EE3" w:rsidR="004C68B2" w:rsidRPr="003C74C4" w:rsidRDefault="004C68B2" w:rsidP="00FB5183">
      <w:pPr>
        <w:spacing w:line="276" w:lineRule="auto"/>
        <w:rPr>
          <w:rFonts w:cstheme="minorHAnsi"/>
        </w:rPr>
      </w:pPr>
    </w:p>
    <w:p w14:paraId="5E192EF0" w14:textId="072A9844" w:rsidR="004C68B2" w:rsidRPr="003C74C4" w:rsidRDefault="004C68B2" w:rsidP="00FB5183">
      <w:pPr>
        <w:spacing w:line="276" w:lineRule="auto"/>
        <w:rPr>
          <w:rFonts w:cstheme="minorHAnsi"/>
        </w:rPr>
      </w:pPr>
    </w:p>
    <w:p w14:paraId="5064DF39" w14:textId="77777777" w:rsidR="004C68B2" w:rsidRPr="003C74C4" w:rsidRDefault="004C68B2" w:rsidP="004C68B2">
      <w:pPr>
        <w:pStyle w:val="Gvde"/>
        <w:spacing w:line="276" w:lineRule="auto"/>
        <w:jc w:val="center"/>
        <w:rPr>
          <w:rFonts w:asciiTheme="minorHAnsi" w:hAnsiTheme="minorHAnsi" w:cstheme="minorHAnsi"/>
          <w:b/>
          <w:bCs/>
          <w:sz w:val="28"/>
          <w:szCs w:val="28"/>
        </w:rPr>
      </w:pPr>
      <w:r w:rsidRPr="003C74C4">
        <w:rPr>
          <w:rStyle w:val="eop"/>
          <w:rFonts w:asciiTheme="minorHAnsi" w:hAnsiTheme="minorHAnsi" w:cstheme="minorHAnsi"/>
          <w:noProof/>
        </w:rPr>
        <w:drawing>
          <wp:inline distT="0" distB="0" distL="0" distR="0" wp14:anchorId="67FAEB86" wp14:editId="202A66D9">
            <wp:extent cx="5760720" cy="918210"/>
            <wp:effectExtent l="0" t="0" r="0" b="0"/>
            <wp:docPr id="1073741826" name="officeArt object" descr="C:\Users\ASUS\Desktop\logo.png"/>
            <wp:cNvGraphicFramePr/>
            <a:graphic xmlns:a="http://schemas.openxmlformats.org/drawingml/2006/main">
              <a:graphicData uri="http://schemas.openxmlformats.org/drawingml/2006/picture">
                <pic:pic xmlns:pic="http://schemas.openxmlformats.org/drawingml/2006/picture">
                  <pic:nvPicPr>
                    <pic:cNvPr id="1073741826" name="C:\Users\ASUS\Desktop\logo.png" descr="C:\Users\ASUS\Desktop\logo.png"/>
                    <pic:cNvPicPr>
                      <a:picLocks noChangeAspect="1"/>
                    </pic:cNvPicPr>
                  </pic:nvPicPr>
                  <pic:blipFill>
                    <a:blip r:embed="rId13"/>
                    <a:stretch>
                      <a:fillRect/>
                    </a:stretch>
                  </pic:blipFill>
                  <pic:spPr>
                    <a:xfrm>
                      <a:off x="0" y="0"/>
                      <a:ext cx="5760720" cy="918210"/>
                    </a:xfrm>
                    <a:prstGeom prst="rect">
                      <a:avLst/>
                    </a:prstGeom>
                    <a:ln w="12700" cap="flat">
                      <a:noFill/>
                      <a:miter lim="400000"/>
                    </a:ln>
                    <a:effectLst/>
                  </pic:spPr>
                </pic:pic>
              </a:graphicData>
            </a:graphic>
          </wp:inline>
        </w:drawing>
      </w:r>
    </w:p>
    <w:p w14:paraId="48D4655F" w14:textId="77777777" w:rsidR="004C68B2" w:rsidRPr="003C74C4" w:rsidRDefault="004C68B2" w:rsidP="004C68B2">
      <w:pPr>
        <w:pStyle w:val="Gvde"/>
        <w:spacing w:after="0" w:line="276" w:lineRule="auto"/>
        <w:jc w:val="center"/>
        <w:rPr>
          <w:rFonts w:asciiTheme="minorHAnsi" w:hAnsiTheme="minorHAnsi" w:cstheme="minorHAnsi"/>
          <w:b/>
          <w:bCs/>
          <w:sz w:val="32"/>
          <w:szCs w:val="32"/>
        </w:rPr>
      </w:pPr>
      <w:r w:rsidRPr="003C74C4">
        <w:rPr>
          <w:rFonts w:asciiTheme="minorHAnsi" w:hAnsiTheme="minorHAnsi" w:cstheme="minorHAnsi"/>
          <w:b/>
          <w:bCs/>
          <w:sz w:val="32"/>
          <w:szCs w:val="32"/>
        </w:rPr>
        <w:t>İZMİ</w:t>
      </w:r>
      <w:r w:rsidRPr="003C74C4">
        <w:rPr>
          <w:rFonts w:asciiTheme="minorHAnsi" w:hAnsiTheme="minorHAnsi" w:cstheme="minorHAnsi"/>
          <w:b/>
          <w:bCs/>
          <w:sz w:val="32"/>
          <w:szCs w:val="32"/>
          <w:lang w:val="de-DE"/>
        </w:rPr>
        <w:t>R DEMOKRAS</w:t>
      </w:r>
      <w:r w:rsidRPr="003C74C4">
        <w:rPr>
          <w:rFonts w:asciiTheme="minorHAnsi" w:hAnsiTheme="minorHAnsi" w:cstheme="minorHAnsi"/>
          <w:b/>
          <w:bCs/>
          <w:sz w:val="32"/>
          <w:szCs w:val="32"/>
        </w:rPr>
        <w:t>İ ÜNİ</w:t>
      </w:r>
      <w:r w:rsidRPr="003C74C4">
        <w:rPr>
          <w:rFonts w:asciiTheme="minorHAnsi" w:hAnsiTheme="minorHAnsi" w:cstheme="minorHAnsi"/>
          <w:b/>
          <w:bCs/>
          <w:sz w:val="32"/>
          <w:szCs w:val="32"/>
          <w:lang w:val="de-DE"/>
        </w:rPr>
        <w:t>VERS</w:t>
      </w:r>
      <w:r w:rsidRPr="003C74C4">
        <w:rPr>
          <w:rFonts w:asciiTheme="minorHAnsi" w:hAnsiTheme="minorHAnsi" w:cstheme="minorHAnsi"/>
          <w:b/>
          <w:bCs/>
          <w:sz w:val="32"/>
          <w:szCs w:val="32"/>
        </w:rPr>
        <w:t>İ</w:t>
      </w:r>
      <w:r w:rsidRPr="003C74C4">
        <w:rPr>
          <w:rFonts w:asciiTheme="minorHAnsi" w:hAnsiTheme="minorHAnsi" w:cstheme="minorHAnsi"/>
          <w:b/>
          <w:bCs/>
          <w:sz w:val="32"/>
          <w:szCs w:val="32"/>
          <w:lang w:val="en-US"/>
        </w:rPr>
        <w:t>TES</w:t>
      </w:r>
      <w:r w:rsidRPr="003C74C4">
        <w:rPr>
          <w:rFonts w:asciiTheme="minorHAnsi" w:hAnsiTheme="minorHAnsi" w:cstheme="minorHAnsi"/>
          <w:b/>
          <w:bCs/>
          <w:sz w:val="32"/>
          <w:szCs w:val="32"/>
        </w:rPr>
        <w:t xml:space="preserve">İ </w:t>
      </w:r>
      <w:r w:rsidRPr="003C74C4">
        <w:rPr>
          <w:rFonts w:asciiTheme="minorHAnsi" w:hAnsiTheme="minorHAnsi" w:cstheme="minorHAnsi"/>
          <w:b/>
          <w:bCs/>
          <w:sz w:val="32"/>
          <w:szCs w:val="32"/>
          <w:lang w:val="de-DE"/>
        </w:rPr>
        <w:t>TIP FAKÜLTES</w:t>
      </w:r>
      <w:r w:rsidRPr="003C74C4">
        <w:rPr>
          <w:rFonts w:asciiTheme="minorHAnsi" w:hAnsiTheme="minorHAnsi" w:cstheme="minorHAnsi"/>
          <w:b/>
          <w:bCs/>
          <w:sz w:val="32"/>
          <w:szCs w:val="32"/>
        </w:rPr>
        <w:t xml:space="preserve">İ </w:t>
      </w:r>
    </w:p>
    <w:p w14:paraId="1741DB49" w14:textId="41C86351" w:rsidR="004C68B2" w:rsidRPr="003C74C4" w:rsidRDefault="003D7E20" w:rsidP="004C68B2">
      <w:pPr>
        <w:pStyle w:val="Gvde"/>
        <w:spacing w:after="0" w:line="276" w:lineRule="auto"/>
        <w:jc w:val="center"/>
        <w:rPr>
          <w:rFonts w:asciiTheme="minorHAnsi" w:hAnsiTheme="minorHAnsi" w:cstheme="minorHAnsi"/>
          <w:b/>
          <w:bCs/>
          <w:sz w:val="32"/>
          <w:szCs w:val="32"/>
        </w:rPr>
      </w:pPr>
      <w:r>
        <w:rPr>
          <w:rFonts w:asciiTheme="minorHAnsi" w:hAnsiTheme="minorHAnsi" w:cstheme="minorHAnsi"/>
          <w:b/>
          <w:bCs/>
          <w:sz w:val="32"/>
          <w:szCs w:val="32"/>
          <w:lang w:val="en-US"/>
        </w:rPr>
        <w:t>202</w:t>
      </w:r>
      <w:r w:rsidR="00C6120C">
        <w:rPr>
          <w:rFonts w:asciiTheme="minorHAnsi" w:hAnsiTheme="minorHAnsi" w:cstheme="minorHAnsi"/>
          <w:b/>
          <w:bCs/>
          <w:sz w:val="32"/>
          <w:szCs w:val="32"/>
          <w:lang w:val="en-US"/>
        </w:rPr>
        <w:t>3</w:t>
      </w:r>
      <w:r>
        <w:rPr>
          <w:rFonts w:asciiTheme="minorHAnsi" w:hAnsiTheme="minorHAnsi" w:cstheme="minorHAnsi"/>
          <w:b/>
          <w:bCs/>
          <w:sz w:val="32"/>
          <w:szCs w:val="32"/>
          <w:lang w:val="en-US"/>
        </w:rPr>
        <w:t>-202</w:t>
      </w:r>
      <w:r w:rsidR="00C6120C">
        <w:rPr>
          <w:rFonts w:asciiTheme="minorHAnsi" w:hAnsiTheme="minorHAnsi" w:cstheme="minorHAnsi"/>
          <w:b/>
          <w:bCs/>
          <w:sz w:val="32"/>
          <w:szCs w:val="32"/>
          <w:lang w:val="en-US"/>
        </w:rPr>
        <w:t>4</w:t>
      </w:r>
      <w:r w:rsidR="004C68B2" w:rsidRPr="003C74C4">
        <w:rPr>
          <w:rFonts w:asciiTheme="minorHAnsi" w:hAnsiTheme="minorHAnsi" w:cstheme="minorHAnsi"/>
          <w:b/>
          <w:bCs/>
          <w:sz w:val="32"/>
          <w:szCs w:val="32"/>
          <w:lang w:val="en-US"/>
        </w:rPr>
        <w:t xml:space="preserve"> E</w:t>
      </w:r>
      <w:r w:rsidR="004C68B2" w:rsidRPr="003C74C4">
        <w:rPr>
          <w:rFonts w:asciiTheme="minorHAnsi" w:hAnsiTheme="minorHAnsi" w:cstheme="minorHAnsi"/>
          <w:b/>
          <w:bCs/>
          <w:sz w:val="32"/>
          <w:szCs w:val="32"/>
        </w:rPr>
        <w:t>ĞİTİM-ÖĞ</w:t>
      </w:r>
      <w:r w:rsidR="004C68B2" w:rsidRPr="003C74C4">
        <w:rPr>
          <w:rFonts w:asciiTheme="minorHAnsi" w:hAnsiTheme="minorHAnsi" w:cstheme="minorHAnsi"/>
          <w:b/>
          <w:bCs/>
          <w:sz w:val="32"/>
          <w:szCs w:val="32"/>
          <w:lang w:val="de-DE"/>
        </w:rPr>
        <w:t>RET</w:t>
      </w:r>
      <w:r w:rsidR="004C68B2" w:rsidRPr="003C74C4">
        <w:rPr>
          <w:rFonts w:asciiTheme="minorHAnsi" w:hAnsiTheme="minorHAnsi" w:cstheme="minorHAnsi"/>
          <w:b/>
          <w:bCs/>
          <w:sz w:val="32"/>
          <w:szCs w:val="32"/>
        </w:rPr>
        <w:t>İ</w:t>
      </w:r>
      <w:r w:rsidR="004C68B2" w:rsidRPr="003C74C4">
        <w:rPr>
          <w:rFonts w:asciiTheme="minorHAnsi" w:hAnsiTheme="minorHAnsi" w:cstheme="minorHAnsi"/>
          <w:b/>
          <w:bCs/>
          <w:sz w:val="32"/>
          <w:szCs w:val="32"/>
          <w:lang w:val="it-IT"/>
        </w:rPr>
        <w:t xml:space="preserve">M YILI </w:t>
      </w:r>
    </w:p>
    <w:p w14:paraId="548636F7" w14:textId="77777777" w:rsidR="004C68B2" w:rsidRPr="003C74C4" w:rsidRDefault="004C68B2" w:rsidP="004C68B2">
      <w:pPr>
        <w:pStyle w:val="Gvde"/>
        <w:spacing w:after="0" w:line="276" w:lineRule="auto"/>
        <w:jc w:val="center"/>
        <w:rPr>
          <w:rFonts w:asciiTheme="minorHAnsi" w:hAnsiTheme="minorHAnsi" w:cstheme="minorHAnsi"/>
          <w:b/>
          <w:bCs/>
          <w:sz w:val="32"/>
          <w:szCs w:val="32"/>
        </w:rPr>
      </w:pPr>
      <w:r w:rsidRPr="003C74C4">
        <w:rPr>
          <w:rFonts w:asciiTheme="minorHAnsi" w:hAnsiTheme="minorHAnsi" w:cstheme="minorHAnsi"/>
          <w:b/>
          <w:bCs/>
          <w:sz w:val="32"/>
          <w:szCs w:val="32"/>
        </w:rPr>
        <w:t>DÖ</w:t>
      </w:r>
      <w:r w:rsidRPr="003C74C4">
        <w:rPr>
          <w:rFonts w:asciiTheme="minorHAnsi" w:hAnsiTheme="minorHAnsi" w:cstheme="minorHAnsi"/>
          <w:b/>
          <w:bCs/>
          <w:sz w:val="32"/>
          <w:szCs w:val="32"/>
          <w:lang w:val="de-DE"/>
        </w:rPr>
        <w:t>NEM IV</w:t>
      </w:r>
    </w:p>
    <w:p w14:paraId="3BF78B74" w14:textId="77777777" w:rsidR="004C68B2" w:rsidRPr="003C74C4" w:rsidRDefault="004C68B2" w:rsidP="004C68B2">
      <w:pPr>
        <w:pStyle w:val="Gvde"/>
        <w:spacing w:after="0" w:line="276" w:lineRule="auto"/>
        <w:jc w:val="center"/>
        <w:rPr>
          <w:rFonts w:asciiTheme="minorHAnsi" w:hAnsiTheme="minorHAnsi" w:cstheme="minorHAnsi"/>
          <w:b/>
          <w:bCs/>
          <w:sz w:val="32"/>
          <w:szCs w:val="32"/>
        </w:rPr>
      </w:pPr>
      <w:r w:rsidRPr="003C74C4">
        <w:rPr>
          <w:rFonts w:asciiTheme="minorHAnsi" w:hAnsiTheme="minorHAnsi" w:cstheme="minorHAnsi"/>
          <w:b/>
          <w:bCs/>
          <w:sz w:val="32"/>
          <w:szCs w:val="32"/>
          <w:lang w:val="de-DE"/>
        </w:rPr>
        <w:t>KADIN HASTALIKLARI VE DOĞUM</w:t>
      </w:r>
      <w:r w:rsidRPr="003C74C4">
        <w:rPr>
          <w:rFonts w:asciiTheme="minorHAnsi" w:hAnsiTheme="minorHAnsi" w:cstheme="minorHAnsi"/>
          <w:b/>
          <w:bCs/>
          <w:sz w:val="32"/>
          <w:szCs w:val="32"/>
        </w:rPr>
        <w:t xml:space="preserve"> ANABİLİM DALI</w:t>
      </w:r>
    </w:p>
    <w:p w14:paraId="22ADC64C" w14:textId="77777777" w:rsidR="004C68B2" w:rsidRPr="003C74C4" w:rsidRDefault="004C68B2" w:rsidP="004C68B2">
      <w:pPr>
        <w:pStyle w:val="Gvde"/>
        <w:spacing w:after="0" w:line="276" w:lineRule="auto"/>
        <w:jc w:val="center"/>
        <w:rPr>
          <w:rFonts w:asciiTheme="minorHAnsi" w:hAnsiTheme="minorHAnsi" w:cstheme="minorHAnsi"/>
          <w:b/>
          <w:bCs/>
          <w:sz w:val="28"/>
          <w:szCs w:val="28"/>
        </w:rPr>
      </w:pPr>
      <w:r w:rsidRPr="003C74C4">
        <w:rPr>
          <w:rFonts w:asciiTheme="minorHAnsi" w:hAnsiTheme="minorHAnsi" w:cstheme="minorHAnsi"/>
          <w:b/>
          <w:bCs/>
          <w:sz w:val="32"/>
          <w:szCs w:val="32"/>
          <w:lang w:val="nl-NL"/>
        </w:rPr>
        <w:t>KL</w:t>
      </w:r>
      <w:r w:rsidRPr="003C74C4">
        <w:rPr>
          <w:rFonts w:asciiTheme="minorHAnsi" w:hAnsiTheme="minorHAnsi" w:cstheme="minorHAnsi"/>
          <w:b/>
          <w:bCs/>
          <w:sz w:val="32"/>
          <w:szCs w:val="32"/>
        </w:rPr>
        <w:t>İNİK EĞİTİM PROGRAMI</w:t>
      </w:r>
    </w:p>
    <w:p w14:paraId="7F9D0D53" w14:textId="3AC3BB7A" w:rsidR="004C68B2" w:rsidRPr="001819E8" w:rsidRDefault="001819E8" w:rsidP="001819E8">
      <w:pPr>
        <w:pStyle w:val="Gvde"/>
        <w:spacing w:after="0" w:line="276" w:lineRule="auto"/>
        <w:rPr>
          <w:rFonts w:asciiTheme="minorHAnsi" w:hAnsiTheme="minorHAnsi" w:cstheme="minorHAnsi"/>
          <w:b/>
          <w:bCs/>
          <w:sz w:val="28"/>
          <w:szCs w:val="28"/>
        </w:rPr>
      </w:pPr>
      <w:r>
        <w:rPr>
          <w:rFonts w:asciiTheme="minorHAnsi" w:hAnsiTheme="minorHAnsi" w:cstheme="minorHAnsi"/>
          <w:b/>
          <w:bCs/>
          <w:sz w:val="28"/>
          <w:szCs w:val="28"/>
        </w:rPr>
        <w:t xml:space="preserve">          </w:t>
      </w:r>
      <w:r w:rsidR="003A6983">
        <w:rPr>
          <w:rFonts w:asciiTheme="minorHAnsi" w:hAnsiTheme="minorHAnsi" w:cstheme="minorHAnsi"/>
          <w:b/>
          <w:bCs/>
          <w:sz w:val="28"/>
          <w:szCs w:val="28"/>
        </w:rPr>
        <w:t xml:space="preserve">                               </w:t>
      </w:r>
      <w:r w:rsidR="004C68B2" w:rsidRPr="001819E8">
        <w:rPr>
          <w:rFonts w:asciiTheme="minorHAnsi" w:hAnsiTheme="minorHAnsi" w:cstheme="minorHAnsi"/>
          <w:b/>
          <w:bCs/>
          <w:sz w:val="28"/>
          <w:szCs w:val="28"/>
        </w:rPr>
        <w:t xml:space="preserve">GRUP A: </w:t>
      </w:r>
      <w:r w:rsidR="003A6983">
        <w:rPr>
          <w:rFonts w:asciiTheme="minorHAnsi" w:hAnsiTheme="minorHAnsi" w:cstheme="minorHAnsi"/>
          <w:b/>
          <w:bCs/>
          <w:sz w:val="28"/>
          <w:szCs w:val="28"/>
        </w:rPr>
        <w:t xml:space="preserve"> </w:t>
      </w:r>
      <w:r w:rsidR="00C6120C" w:rsidRPr="00C6120C">
        <w:rPr>
          <w:rFonts w:asciiTheme="minorHAnsi" w:hAnsiTheme="minorHAnsi" w:cstheme="minorHAnsi"/>
          <w:b/>
          <w:bCs/>
          <w:sz w:val="28"/>
          <w:szCs w:val="28"/>
        </w:rPr>
        <w:t>05.02.2024 -29.03.2024</w:t>
      </w:r>
    </w:p>
    <w:p w14:paraId="45598971" w14:textId="61D8679D" w:rsidR="001819E8" w:rsidRPr="001819E8" w:rsidRDefault="004C68B2" w:rsidP="004C68B2">
      <w:pPr>
        <w:pStyle w:val="Gvde"/>
        <w:spacing w:after="0" w:line="276" w:lineRule="auto"/>
        <w:jc w:val="center"/>
        <w:rPr>
          <w:rFonts w:asciiTheme="minorHAnsi" w:hAnsiTheme="minorHAnsi" w:cstheme="minorHAnsi"/>
          <w:b/>
          <w:bCs/>
          <w:sz w:val="28"/>
          <w:szCs w:val="28"/>
        </w:rPr>
      </w:pPr>
      <w:r w:rsidRPr="001819E8">
        <w:rPr>
          <w:rFonts w:asciiTheme="minorHAnsi" w:hAnsiTheme="minorHAnsi" w:cstheme="minorHAnsi"/>
          <w:b/>
          <w:bCs/>
          <w:sz w:val="28"/>
          <w:szCs w:val="28"/>
        </w:rPr>
        <w:t xml:space="preserve">GRUP B: </w:t>
      </w:r>
      <w:r w:rsidR="001819E8">
        <w:rPr>
          <w:rFonts w:asciiTheme="minorHAnsi" w:hAnsiTheme="minorHAnsi" w:cstheme="minorHAnsi"/>
          <w:b/>
          <w:bCs/>
          <w:sz w:val="28"/>
          <w:szCs w:val="28"/>
        </w:rPr>
        <w:t xml:space="preserve"> </w:t>
      </w:r>
      <w:r w:rsidR="00C6120C" w:rsidRPr="00C6120C">
        <w:rPr>
          <w:rFonts w:eastAsia="Times New Roman" w:cstheme="minorHAnsi"/>
          <w:b/>
          <w:sz w:val="28"/>
          <w:szCs w:val="28"/>
        </w:rPr>
        <w:t>15.04.2024-07.06. 2024</w:t>
      </w:r>
    </w:p>
    <w:p w14:paraId="108A4920" w14:textId="261B0B2A" w:rsidR="004C68B2" w:rsidRPr="001819E8" w:rsidRDefault="004C68B2" w:rsidP="001819E8">
      <w:pPr>
        <w:pStyle w:val="Gvde"/>
        <w:spacing w:after="0" w:line="276" w:lineRule="auto"/>
        <w:rPr>
          <w:rFonts w:asciiTheme="minorHAnsi" w:hAnsiTheme="minorHAnsi" w:cstheme="minorHAnsi"/>
          <w:b/>
          <w:bCs/>
          <w:sz w:val="28"/>
          <w:szCs w:val="28"/>
        </w:rPr>
      </w:pPr>
    </w:p>
    <w:p w14:paraId="2423FB56" w14:textId="77777777" w:rsidR="004C68B2" w:rsidRPr="003C74C4" w:rsidRDefault="004C68B2" w:rsidP="004C68B2">
      <w:pPr>
        <w:pStyle w:val="Gvde"/>
        <w:spacing w:after="0" w:line="276" w:lineRule="auto"/>
        <w:jc w:val="center"/>
        <w:rPr>
          <w:rFonts w:asciiTheme="minorHAnsi" w:hAnsiTheme="minorHAnsi" w:cstheme="minorHAnsi"/>
          <w:b/>
          <w:bCs/>
          <w:sz w:val="28"/>
          <w:szCs w:val="28"/>
        </w:rPr>
      </w:pPr>
      <w:r w:rsidRPr="003C74C4">
        <w:rPr>
          <w:rFonts w:asciiTheme="minorHAnsi" w:hAnsiTheme="minorHAnsi" w:cstheme="minorHAnsi"/>
          <w:b/>
          <w:bCs/>
          <w:sz w:val="28"/>
          <w:szCs w:val="28"/>
          <w:lang w:val="en-US"/>
        </w:rPr>
        <w:t>8 HAFTA</w:t>
      </w:r>
    </w:p>
    <w:tbl>
      <w:tblPr>
        <w:tblStyle w:val="TabloKlavuzu"/>
        <w:tblW w:w="10060" w:type="dxa"/>
        <w:jc w:val="center"/>
        <w:tblCellMar>
          <w:left w:w="0" w:type="dxa"/>
          <w:right w:w="0" w:type="dxa"/>
        </w:tblCellMar>
        <w:tblLook w:val="04A0" w:firstRow="1" w:lastRow="0" w:firstColumn="1" w:lastColumn="0" w:noHBand="0" w:noVBand="1"/>
      </w:tblPr>
      <w:tblGrid>
        <w:gridCol w:w="10060"/>
      </w:tblGrid>
      <w:tr w:rsidR="004C68B2" w:rsidRPr="003C74C4" w14:paraId="181FAFD4" w14:textId="77777777" w:rsidTr="001F6207">
        <w:trPr>
          <w:jc w:val="center"/>
        </w:trPr>
        <w:tc>
          <w:tcPr>
            <w:tcW w:w="10060" w:type="dxa"/>
            <w:shd w:val="clear" w:color="auto" w:fill="B4C6E7" w:themeFill="accent5" w:themeFillTint="66"/>
            <w:vAlign w:val="bottom"/>
          </w:tcPr>
          <w:p w14:paraId="5A2B940A" w14:textId="77777777" w:rsidR="00E16BAC" w:rsidRPr="003C74C4" w:rsidRDefault="00E16BAC" w:rsidP="00E16BAC">
            <w:pPr>
              <w:pStyle w:val="NormalWeb"/>
              <w:spacing w:line="276" w:lineRule="auto"/>
              <w:jc w:val="both"/>
              <w:rPr>
                <w:rFonts w:asciiTheme="minorHAnsi" w:eastAsia="Calibri" w:hAnsiTheme="minorHAnsi" w:cstheme="minorHAnsi"/>
                <w:b/>
                <w:bCs/>
              </w:rPr>
            </w:pPr>
            <w:r w:rsidRPr="003C74C4">
              <w:rPr>
                <w:rFonts w:asciiTheme="minorHAnsi" w:hAnsiTheme="minorHAnsi" w:cstheme="minorHAnsi"/>
                <w:b/>
                <w:bCs/>
              </w:rPr>
              <w:t>Klinik Eğitim Programının Amacı:</w:t>
            </w:r>
          </w:p>
          <w:p w14:paraId="54DB1C6C" w14:textId="77777777" w:rsidR="00E16BAC" w:rsidRPr="003C74C4" w:rsidRDefault="00E16BAC" w:rsidP="00E16BAC">
            <w:pPr>
              <w:spacing w:line="275" w:lineRule="auto"/>
              <w:jc w:val="both"/>
              <w:rPr>
                <w:rFonts w:cstheme="minorHAnsi"/>
              </w:rPr>
            </w:pPr>
            <w:r w:rsidRPr="003C74C4">
              <w:rPr>
                <w:rFonts w:cstheme="minorHAnsi"/>
              </w:rPr>
              <w:t>Kadın Hastalıkları ve Doğum alanındaki temel uygulamalar hakkında bilgi edinmek, birinci basamak düzeyinde gerekli tetkikleri planlamak, sonuçlarını yorumlamak ve bunlar doğrultusunda temel tedavi prensiplerini uygulamak için gerekli bilgi, beceri ve tutumları kazandırmak.</w:t>
            </w:r>
          </w:p>
          <w:p w14:paraId="16122F53" w14:textId="77777777" w:rsidR="004C68B2" w:rsidRPr="003C74C4" w:rsidRDefault="004C68B2" w:rsidP="00E16BAC">
            <w:pPr>
              <w:pStyle w:val="Gvde"/>
              <w:spacing w:line="275" w:lineRule="auto"/>
              <w:ind w:right="1271"/>
              <w:jc w:val="both"/>
              <w:rPr>
                <w:rFonts w:asciiTheme="minorHAnsi" w:hAnsiTheme="minorHAnsi" w:cstheme="minorHAnsi"/>
                <w:b/>
                <w:bCs/>
                <w:sz w:val="28"/>
                <w:szCs w:val="28"/>
              </w:rPr>
            </w:pPr>
          </w:p>
          <w:p w14:paraId="5D61F644" w14:textId="77777777" w:rsidR="00E16BAC" w:rsidRPr="003C74C4" w:rsidRDefault="00E16BAC" w:rsidP="00E16BAC">
            <w:pPr>
              <w:rPr>
                <w:rFonts w:cstheme="minorHAnsi"/>
                <w:b/>
              </w:rPr>
            </w:pPr>
            <w:r w:rsidRPr="003C74C4">
              <w:rPr>
                <w:rFonts w:cstheme="minorHAnsi"/>
                <w:b/>
              </w:rPr>
              <w:t xml:space="preserve">Klinik Eğitim Programının Öğrenme Hedefleri </w:t>
            </w:r>
          </w:p>
          <w:p w14:paraId="12317EE0" w14:textId="77777777" w:rsidR="00E16BAC" w:rsidRPr="003C74C4" w:rsidRDefault="00E16BAC" w:rsidP="00E16BAC">
            <w:pPr>
              <w:rPr>
                <w:rFonts w:cstheme="minorHAnsi"/>
              </w:rPr>
            </w:pPr>
          </w:p>
          <w:p w14:paraId="0FDD07A2" w14:textId="77777777" w:rsidR="00E16BAC" w:rsidRPr="003C74C4" w:rsidRDefault="00E16BAC" w:rsidP="00E16BAC">
            <w:pPr>
              <w:rPr>
                <w:rFonts w:cstheme="minorHAnsi"/>
              </w:rPr>
            </w:pPr>
            <w:r w:rsidRPr="003C74C4">
              <w:rPr>
                <w:rFonts w:cstheme="minorHAnsi"/>
              </w:rPr>
              <w:t xml:space="preserve">1.Kadın </w:t>
            </w:r>
            <w:proofErr w:type="spellStart"/>
            <w:r w:rsidRPr="003C74C4">
              <w:rPr>
                <w:rFonts w:cstheme="minorHAnsi"/>
              </w:rPr>
              <w:t>genital</w:t>
            </w:r>
            <w:proofErr w:type="spellEnd"/>
            <w:r w:rsidRPr="003C74C4">
              <w:rPr>
                <w:rFonts w:cstheme="minorHAnsi"/>
              </w:rPr>
              <w:t xml:space="preserve"> sistem hastalıklarının oluşum mekanizmalarını açıklayabilmek.</w:t>
            </w:r>
          </w:p>
          <w:p w14:paraId="2D7A846E" w14:textId="77777777" w:rsidR="00E16BAC" w:rsidRPr="003C74C4" w:rsidRDefault="00E16BAC" w:rsidP="00E16BAC">
            <w:pPr>
              <w:spacing w:after="160" w:line="259" w:lineRule="auto"/>
              <w:rPr>
                <w:rFonts w:cstheme="minorHAnsi"/>
              </w:rPr>
            </w:pPr>
            <w:r w:rsidRPr="003C74C4">
              <w:rPr>
                <w:rFonts w:cstheme="minorHAnsi"/>
              </w:rPr>
              <w:t>2. Gebelikte vücudun ve organ sistemlerinin yapı ve işlev değişikliklerini açıklayabilmek.</w:t>
            </w:r>
          </w:p>
          <w:p w14:paraId="50373ABD" w14:textId="77777777" w:rsidR="00E16BAC" w:rsidRPr="003C74C4" w:rsidRDefault="00E16BAC" w:rsidP="00E16BAC">
            <w:pPr>
              <w:tabs>
                <w:tab w:val="left" w:pos="420"/>
              </w:tabs>
              <w:spacing w:line="274" w:lineRule="auto"/>
              <w:rPr>
                <w:rFonts w:cstheme="minorHAnsi"/>
              </w:rPr>
            </w:pPr>
            <w:r w:rsidRPr="003C74C4">
              <w:rPr>
                <w:rFonts w:cstheme="minorHAnsi"/>
              </w:rPr>
              <w:t xml:space="preserve">3. Etkili iletişim becerilerini kullanarak genel ve soruna yönelik olarak jinekolojik ve </w:t>
            </w:r>
            <w:proofErr w:type="spellStart"/>
            <w:r w:rsidRPr="003C74C4">
              <w:rPr>
                <w:rFonts w:cstheme="minorHAnsi"/>
              </w:rPr>
              <w:t>obstetrik</w:t>
            </w:r>
            <w:proofErr w:type="spellEnd"/>
            <w:r w:rsidRPr="003C74C4">
              <w:rPr>
                <w:rFonts w:cstheme="minorHAnsi"/>
              </w:rPr>
              <w:t xml:space="preserve"> öykü alınmasını uygulayabilmek.</w:t>
            </w:r>
          </w:p>
          <w:p w14:paraId="71D54923" w14:textId="77777777" w:rsidR="00E16BAC" w:rsidRPr="003C74C4" w:rsidRDefault="00E16BAC" w:rsidP="00E16BAC">
            <w:pPr>
              <w:tabs>
                <w:tab w:val="left" w:pos="420"/>
              </w:tabs>
              <w:spacing w:line="0" w:lineRule="atLeast"/>
              <w:rPr>
                <w:rFonts w:cstheme="minorHAnsi"/>
              </w:rPr>
            </w:pPr>
            <w:r w:rsidRPr="003C74C4">
              <w:rPr>
                <w:rFonts w:cstheme="minorHAnsi"/>
              </w:rPr>
              <w:t>4. Jinekolojik muayeneyi uygulayabilmek.</w:t>
            </w:r>
          </w:p>
          <w:p w14:paraId="1E63B3CF" w14:textId="77777777" w:rsidR="00E16BAC" w:rsidRPr="003C74C4" w:rsidRDefault="00E16BAC" w:rsidP="00E16BAC">
            <w:pPr>
              <w:tabs>
                <w:tab w:val="left" w:pos="420"/>
              </w:tabs>
              <w:spacing w:line="0" w:lineRule="atLeast"/>
              <w:rPr>
                <w:rFonts w:cstheme="minorHAnsi"/>
              </w:rPr>
            </w:pPr>
            <w:r w:rsidRPr="003C74C4">
              <w:rPr>
                <w:rFonts w:cstheme="minorHAnsi"/>
              </w:rPr>
              <w:t xml:space="preserve">5. Gebe muayenesi ve rutin </w:t>
            </w:r>
            <w:proofErr w:type="spellStart"/>
            <w:r w:rsidRPr="003C74C4">
              <w:rPr>
                <w:rFonts w:cstheme="minorHAnsi"/>
              </w:rPr>
              <w:t>antenatal</w:t>
            </w:r>
            <w:proofErr w:type="spellEnd"/>
            <w:r w:rsidRPr="003C74C4">
              <w:rPr>
                <w:rFonts w:cstheme="minorHAnsi"/>
              </w:rPr>
              <w:t xml:space="preserve"> takibi yapabilmek.</w:t>
            </w:r>
          </w:p>
          <w:p w14:paraId="71F5DBD8" w14:textId="77777777" w:rsidR="00E16BAC" w:rsidRPr="003C74C4" w:rsidRDefault="00E16BAC" w:rsidP="00E16BAC">
            <w:pPr>
              <w:tabs>
                <w:tab w:val="left" w:pos="420"/>
              </w:tabs>
              <w:spacing w:line="274" w:lineRule="auto"/>
              <w:rPr>
                <w:rFonts w:cstheme="minorHAnsi"/>
              </w:rPr>
            </w:pPr>
            <w:r w:rsidRPr="003C74C4">
              <w:rPr>
                <w:rFonts w:cstheme="minorHAnsi"/>
              </w:rPr>
              <w:t xml:space="preserve">6. Kadın </w:t>
            </w:r>
            <w:proofErr w:type="spellStart"/>
            <w:r w:rsidRPr="003C74C4">
              <w:rPr>
                <w:rFonts w:cstheme="minorHAnsi"/>
              </w:rPr>
              <w:t>genital</w:t>
            </w:r>
            <w:proofErr w:type="spellEnd"/>
            <w:r w:rsidRPr="003C74C4">
              <w:rPr>
                <w:rFonts w:cstheme="minorHAnsi"/>
              </w:rPr>
              <w:t xml:space="preserve"> sistem sorunları ile gelen hastada öykü, fizik muayene ve </w:t>
            </w:r>
            <w:proofErr w:type="spellStart"/>
            <w:r w:rsidRPr="003C74C4">
              <w:rPr>
                <w:rFonts w:cstheme="minorHAnsi"/>
              </w:rPr>
              <w:t>vital</w:t>
            </w:r>
            <w:proofErr w:type="spellEnd"/>
            <w:r w:rsidRPr="003C74C4">
              <w:rPr>
                <w:rFonts w:cstheme="minorHAnsi"/>
              </w:rPr>
              <w:t xml:space="preserve"> bulgularını yorumlayabilmek.</w:t>
            </w:r>
          </w:p>
          <w:p w14:paraId="7FFFF0E4" w14:textId="77777777" w:rsidR="00E16BAC" w:rsidRPr="003C74C4" w:rsidRDefault="00E16BAC" w:rsidP="00E16BAC">
            <w:pPr>
              <w:tabs>
                <w:tab w:val="left" w:pos="420"/>
              </w:tabs>
              <w:spacing w:line="276" w:lineRule="auto"/>
              <w:rPr>
                <w:rFonts w:cstheme="minorHAnsi"/>
              </w:rPr>
            </w:pPr>
            <w:r w:rsidRPr="003C74C4">
              <w:rPr>
                <w:rFonts w:cstheme="minorHAnsi"/>
              </w:rPr>
              <w:t>7.Tanıyı kesinleştirmek için uygun tanı yöntemlerini uygun sırada seçer ve sonuçlarını yorumlar, gerekirse daha ileri tetkikleri planlayabilmek.</w:t>
            </w:r>
          </w:p>
          <w:p w14:paraId="18C94BBF" w14:textId="77777777" w:rsidR="00E16BAC" w:rsidRPr="003C74C4" w:rsidRDefault="00E16BAC" w:rsidP="00E16BAC">
            <w:pPr>
              <w:tabs>
                <w:tab w:val="left" w:pos="420"/>
              </w:tabs>
              <w:spacing w:line="274" w:lineRule="auto"/>
              <w:rPr>
                <w:rFonts w:cstheme="minorHAnsi"/>
              </w:rPr>
            </w:pPr>
            <w:r w:rsidRPr="003C74C4">
              <w:rPr>
                <w:rFonts w:cstheme="minorHAnsi"/>
              </w:rPr>
              <w:t xml:space="preserve">8. Acil jinekolojik ve </w:t>
            </w:r>
            <w:proofErr w:type="spellStart"/>
            <w:r w:rsidRPr="003C74C4">
              <w:rPr>
                <w:rFonts w:cstheme="minorHAnsi"/>
              </w:rPr>
              <w:t>obstetrik</w:t>
            </w:r>
            <w:proofErr w:type="spellEnd"/>
            <w:r w:rsidRPr="003C74C4">
              <w:rPr>
                <w:rFonts w:cstheme="minorHAnsi"/>
              </w:rPr>
              <w:t xml:space="preserve"> hastalıkları/durumları tanımak ve yönetmek (ilk tedavisini yapma, uygun koşullarda uygun birime sevk etme) ilkelerini açıklayabilmek.</w:t>
            </w:r>
          </w:p>
          <w:p w14:paraId="7D6BAE08" w14:textId="77777777" w:rsidR="00E16BAC" w:rsidRPr="003C74C4" w:rsidRDefault="00E16BAC" w:rsidP="00E16BAC">
            <w:pPr>
              <w:tabs>
                <w:tab w:val="left" w:pos="420"/>
              </w:tabs>
              <w:spacing w:line="274" w:lineRule="auto"/>
              <w:rPr>
                <w:rFonts w:cstheme="minorHAnsi"/>
              </w:rPr>
            </w:pPr>
            <w:r w:rsidRPr="003C74C4">
              <w:rPr>
                <w:rFonts w:cstheme="minorHAnsi"/>
              </w:rPr>
              <w:t xml:space="preserve">9. Vajinal akıntı örneği (GYE taraması, taze preparat hazırlama ve değerlendirme), vajinal ve </w:t>
            </w:r>
            <w:proofErr w:type="spellStart"/>
            <w:r w:rsidRPr="003C74C4">
              <w:rPr>
                <w:rFonts w:cstheme="minorHAnsi"/>
              </w:rPr>
              <w:t>servikal</w:t>
            </w:r>
            <w:proofErr w:type="spellEnd"/>
            <w:r w:rsidRPr="003C74C4">
              <w:rPr>
                <w:rFonts w:cstheme="minorHAnsi"/>
              </w:rPr>
              <w:t xml:space="preserve"> örnek almak ve sonuçlarını yorumlayabilmek.</w:t>
            </w:r>
          </w:p>
          <w:p w14:paraId="27006C55" w14:textId="77777777" w:rsidR="00E16BAC" w:rsidRPr="003C74C4" w:rsidRDefault="00E16BAC" w:rsidP="00E16BAC">
            <w:pPr>
              <w:tabs>
                <w:tab w:val="left" w:pos="420"/>
              </w:tabs>
              <w:spacing w:line="0" w:lineRule="atLeast"/>
              <w:rPr>
                <w:rFonts w:cstheme="minorHAnsi"/>
              </w:rPr>
            </w:pPr>
            <w:r w:rsidRPr="003C74C4">
              <w:rPr>
                <w:rFonts w:cstheme="minorHAnsi"/>
              </w:rPr>
              <w:t xml:space="preserve">10. </w:t>
            </w:r>
            <w:proofErr w:type="spellStart"/>
            <w:r w:rsidRPr="003C74C4">
              <w:rPr>
                <w:rFonts w:cstheme="minorHAnsi"/>
              </w:rPr>
              <w:t>Nonstress</w:t>
            </w:r>
            <w:proofErr w:type="spellEnd"/>
            <w:r w:rsidRPr="003C74C4">
              <w:rPr>
                <w:rFonts w:cstheme="minorHAnsi"/>
              </w:rPr>
              <w:t xml:space="preserve"> test (NST)  yorumlayabilmek.</w:t>
            </w:r>
          </w:p>
          <w:p w14:paraId="5648C36E" w14:textId="77777777" w:rsidR="00E16BAC" w:rsidRPr="003C74C4" w:rsidRDefault="00E16BAC" w:rsidP="00E16BAC">
            <w:pPr>
              <w:tabs>
                <w:tab w:val="left" w:pos="420"/>
              </w:tabs>
              <w:spacing w:line="0" w:lineRule="atLeast"/>
              <w:rPr>
                <w:rFonts w:cstheme="minorHAnsi"/>
              </w:rPr>
            </w:pPr>
            <w:r w:rsidRPr="003C74C4">
              <w:rPr>
                <w:rFonts w:cstheme="minorHAnsi"/>
              </w:rPr>
              <w:t xml:space="preserve">11. Normal </w:t>
            </w:r>
            <w:proofErr w:type="spellStart"/>
            <w:r w:rsidRPr="003C74C4">
              <w:rPr>
                <w:rFonts w:cstheme="minorHAnsi"/>
              </w:rPr>
              <w:t>spontan</w:t>
            </w:r>
            <w:proofErr w:type="spellEnd"/>
            <w:r w:rsidRPr="003C74C4">
              <w:rPr>
                <w:rFonts w:cstheme="minorHAnsi"/>
              </w:rPr>
              <w:t xml:space="preserve"> doğum basamaklarını açıklayabilmek.</w:t>
            </w:r>
          </w:p>
          <w:p w14:paraId="407E48E6" w14:textId="77777777" w:rsidR="00E16BAC" w:rsidRPr="003C74C4" w:rsidRDefault="00E16BAC" w:rsidP="00E16BAC">
            <w:pPr>
              <w:tabs>
                <w:tab w:val="left" w:pos="420"/>
              </w:tabs>
              <w:spacing w:line="0" w:lineRule="atLeast"/>
              <w:rPr>
                <w:rFonts w:cstheme="minorHAnsi"/>
              </w:rPr>
            </w:pPr>
            <w:r w:rsidRPr="003C74C4">
              <w:rPr>
                <w:rFonts w:cstheme="minorHAnsi"/>
              </w:rPr>
              <w:t>12. Doğum sonrası anne bakımını uygulayabilmek.</w:t>
            </w:r>
          </w:p>
          <w:p w14:paraId="47BF75A6" w14:textId="77777777" w:rsidR="00E16BAC" w:rsidRPr="003C74C4" w:rsidRDefault="00E16BAC" w:rsidP="00E16BAC">
            <w:pPr>
              <w:tabs>
                <w:tab w:val="left" w:pos="420"/>
              </w:tabs>
              <w:spacing w:line="274" w:lineRule="auto"/>
              <w:rPr>
                <w:rFonts w:cstheme="minorHAnsi"/>
              </w:rPr>
            </w:pPr>
            <w:r w:rsidRPr="003C74C4">
              <w:rPr>
                <w:rFonts w:cstheme="minorHAnsi"/>
              </w:rPr>
              <w:lastRenderedPageBreak/>
              <w:t xml:space="preserve">13. Kadın </w:t>
            </w:r>
            <w:proofErr w:type="spellStart"/>
            <w:r w:rsidRPr="003C74C4">
              <w:rPr>
                <w:rFonts w:cstheme="minorHAnsi"/>
              </w:rPr>
              <w:t>genital</w:t>
            </w:r>
            <w:proofErr w:type="spellEnd"/>
            <w:r w:rsidRPr="003C74C4">
              <w:rPr>
                <w:rFonts w:cstheme="minorHAnsi"/>
              </w:rPr>
              <w:t xml:space="preserve"> sistem hastalıkları için birinci basamak düzeyinde tanıya uygun tedavi planlarını açıklayabilmek ve akılcı ilaç kullanımı ilkeleri doğrultusunda tedavisini planlayabilmek.</w:t>
            </w:r>
          </w:p>
          <w:p w14:paraId="17112FD5" w14:textId="77777777" w:rsidR="00E16BAC" w:rsidRPr="003C74C4" w:rsidRDefault="00E16BAC" w:rsidP="00E16BAC">
            <w:pPr>
              <w:tabs>
                <w:tab w:val="left" w:pos="420"/>
              </w:tabs>
              <w:spacing w:line="276" w:lineRule="auto"/>
              <w:rPr>
                <w:rFonts w:cstheme="minorHAnsi"/>
              </w:rPr>
            </w:pPr>
            <w:r w:rsidRPr="003C74C4">
              <w:rPr>
                <w:rFonts w:cstheme="minorHAnsi"/>
              </w:rPr>
              <w:t>14. Gözetim altında olmak koşulu ile yatan hasta izlemini uygulayabilmek, tedavi istemini/talimatlarını (</w:t>
            </w:r>
            <w:proofErr w:type="spellStart"/>
            <w:r w:rsidRPr="003C74C4">
              <w:rPr>
                <w:rFonts w:cstheme="minorHAnsi"/>
              </w:rPr>
              <w:t>order</w:t>
            </w:r>
            <w:proofErr w:type="spellEnd"/>
            <w:r w:rsidRPr="003C74C4">
              <w:rPr>
                <w:rFonts w:cstheme="minorHAnsi"/>
              </w:rPr>
              <w:t>) eksiksiz, açık ve net olarak uygulayabilmek.</w:t>
            </w:r>
          </w:p>
          <w:p w14:paraId="0964BFA5" w14:textId="77777777" w:rsidR="00E16BAC" w:rsidRPr="003C74C4" w:rsidRDefault="00E16BAC" w:rsidP="00E16BAC">
            <w:pPr>
              <w:tabs>
                <w:tab w:val="left" w:pos="420"/>
                <w:tab w:val="left" w:pos="1708"/>
              </w:tabs>
              <w:spacing w:line="0" w:lineRule="atLeast"/>
              <w:rPr>
                <w:rFonts w:cstheme="minorHAnsi"/>
              </w:rPr>
            </w:pPr>
            <w:r w:rsidRPr="003C74C4">
              <w:rPr>
                <w:rFonts w:cstheme="minorHAnsi"/>
              </w:rPr>
              <w:t>15. Yüksek riskli gebelikleri belirlemek ve bir üst merkeze yönlendirilmesini açıklayabilmek.</w:t>
            </w:r>
          </w:p>
          <w:p w14:paraId="7918D86E" w14:textId="77777777" w:rsidR="00E16BAC" w:rsidRPr="003C74C4" w:rsidRDefault="00E16BAC" w:rsidP="00E16BAC">
            <w:pPr>
              <w:tabs>
                <w:tab w:val="left" w:pos="420"/>
                <w:tab w:val="left" w:pos="1708"/>
              </w:tabs>
              <w:spacing w:line="0" w:lineRule="atLeast"/>
              <w:rPr>
                <w:rFonts w:cstheme="minorHAnsi"/>
              </w:rPr>
            </w:pPr>
            <w:r w:rsidRPr="003C74C4">
              <w:rPr>
                <w:rFonts w:cstheme="minorHAnsi"/>
              </w:rPr>
              <w:t>16. Aile planlaması danışmanlığını uygulayabilmek.</w:t>
            </w:r>
          </w:p>
          <w:p w14:paraId="4933FCB4" w14:textId="77777777" w:rsidR="00E16BAC" w:rsidRPr="003C74C4" w:rsidRDefault="00E16BAC" w:rsidP="00E16BAC">
            <w:pPr>
              <w:tabs>
                <w:tab w:val="left" w:pos="420"/>
              </w:tabs>
              <w:spacing w:line="274" w:lineRule="auto"/>
              <w:rPr>
                <w:rFonts w:cstheme="minorHAnsi"/>
              </w:rPr>
            </w:pPr>
            <w:r w:rsidRPr="003C74C4">
              <w:rPr>
                <w:rFonts w:cstheme="minorHAnsi"/>
              </w:rPr>
              <w:t xml:space="preserve">17. Toplumda sık görülen kadın </w:t>
            </w:r>
            <w:proofErr w:type="spellStart"/>
            <w:r w:rsidRPr="003C74C4">
              <w:rPr>
                <w:rFonts w:cstheme="minorHAnsi"/>
              </w:rPr>
              <w:t>genitoüriner</w:t>
            </w:r>
            <w:proofErr w:type="spellEnd"/>
            <w:r w:rsidRPr="003C74C4">
              <w:rPr>
                <w:rFonts w:cstheme="minorHAnsi"/>
              </w:rPr>
              <w:t xml:space="preserve"> sistem ile ilgili hastalıkların epidemiyolojisini ve bunların sıklığının azaltılmasına yönelik yaklaşımları açıklayabilmek.</w:t>
            </w:r>
          </w:p>
          <w:p w14:paraId="6A727242" w14:textId="77777777" w:rsidR="00E16BAC" w:rsidRPr="003C74C4" w:rsidRDefault="00E16BAC" w:rsidP="00E16BAC">
            <w:pPr>
              <w:tabs>
                <w:tab w:val="left" w:pos="420"/>
              </w:tabs>
              <w:spacing w:line="274" w:lineRule="auto"/>
              <w:rPr>
                <w:rFonts w:cstheme="minorHAnsi"/>
              </w:rPr>
            </w:pPr>
            <w:r w:rsidRPr="003C74C4">
              <w:rPr>
                <w:rFonts w:cstheme="minorHAnsi"/>
              </w:rPr>
              <w:t xml:space="preserve">18. </w:t>
            </w:r>
            <w:proofErr w:type="spellStart"/>
            <w:r w:rsidRPr="003C74C4">
              <w:rPr>
                <w:rFonts w:cstheme="minorHAnsi"/>
              </w:rPr>
              <w:t>Menapozda</w:t>
            </w:r>
            <w:proofErr w:type="spellEnd"/>
            <w:r w:rsidRPr="003C74C4">
              <w:rPr>
                <w:rFonts w:cstheme="minorHAnsi"/>
              </w:rPr>
              <w:t xml:space="preserve"> kadın sağlığını izler ve gerekli durumlarda tetkik, tedavi ve izlem için üst merkezlere yönlendirmeyi açıklayabilmek.</w:t>
            </w:r>
          </w:p>
          <w:p w14:paraId="43964B42" w14:textId="77777777" w:rsidR="00E16BAC" w:rsidRPr="003C74C4" w:rsidRDefault="00E16BAC" w:rsidP="00E16BAC">
            <w:pPr>
              <w:tabs>
                <w:tab w:val="left" w:pos="420"/>
              </w:tabs>
              <w:spacing w:line="274" w:lineRule="auto"/>
              <w:rPr>
                <w:rFonts w:cstheme="minorHAnsi"/>
              </w:rPr>
            </w:pPr>
            <w:r w:rsidRPr="003C74C4">
              <w:rPr>
                <w:rFonts w:cstheme="minorHAnsi"/>
              </w:rPr>
              <w:t>19. İngilizce bilimsel literatürü okumak ve makale sunumu hazırlayabilmek</w:t>
            </w:r>
          </w:p>
          <w:p w14:paraId="45A2F862" w14:textId="6AFD64D5" w:rsidR="00E16BAC" w:rsidRPr="003C74C4" w:rsidRDefault="00E16BAC" w:rsidP="00E16BAC">
            <w:pPr>
              <w:pStyle w:val="Gvde"/>
              <w:spacing w:line="275" w:lineRule="auto"/>
              <w:ind w:right="1271"/>
              <w:jc w:val="both"/>
              <w:rPr>
                <w:rFonts w:asciiTheme="minorHAnsi" w:hAnsiTheme="minorHAnsi" w:cstheme="minorHAnsi"/>
                <w:b/>
                <w:bCs/>
                <w:sz w:val="28"/>
                <w:szCs w:val="28"/>
              </w:rPr>
            </w:pPr>
          </w:p>
        </w:tc>
      </w:tr>
    </w:tbl>
    <w:p w14:paraId="12A924E5" w14:textId="77777777" w:rsidR="004C68B2" w:rsidRPr="003C74C4" w:rsidRDefault="004C68B2" w:rsidP="004C68B2">
      <w:pPr>
        <w:pStyle w:val="Gvde"/>
        <w:widowControl w:val="0"/>
        <w:spacing w:after="0" w:line="240" w:lineRule="auto"/>
        <w:jc w:val="center"/>
        <w:rPr>
          <w:rFonts w:asciiTheme="minorHAnsi" w:hAnsiTheme="minorHAnsi" w:cstheme="minorHAnsi"/>
          <w:b/>
          <w:bCs/>
          <w:sz w:val="28"/>
          <w:szCs w:val="28"/>
        </w:rPr>
      </w:pPr>
    </w:p>
    <w:p w14:paraId="035D19CE" w14:textId="05833F45" w:rsidR="004C68B2" w:rsidRPr="003C74C4" w:rsidRDefault="004C68B2" w:rsidP="006071E9">
      <w:pPr>
        <w:pStyle w:val="Gvde"/>
        <w:spacing w:line="276" w:lineRule="auto"/>
        <w:rPr>
          <w:rFonts w:asciiTheme="minorHAnsi" w:hAnsiTheme="minorHAnsi" w:cstheme="minorHAnsi"/>
          <w:b/>
          <w:bCs/>
          <w:sz w:val="28"/>
          <w:szCs w:val="28"/>
        </w:rPr>
      </w:pPr>
    </w:p>
    <w:p w14:paraId="25B394A8" w14:textId="77777777" w:rsidR="004C68B2" w:rsidRPr="003C74C4" w:rsidRDefault="004C68B2" w:rsidP="004C68B2">
      <w:pPr>
        <w:pStyle w:val="Default"/>
        <w:spacing w:line="276" w:lineRule="auto"/>
        <w:jc w:val="center"/>
        <w:rPr>
          <w:rFonts w:asciiTheme="minorHAnsi" w:eastAsia="Calibri" w:hAnsiTheme="minorHAnsi" w:cstheme="minorHAnsi"/>
          <w:b/>
          <w:bCs/>
        </w:rPr>
      </w:pPr>
    </w:p>
    <w:tbl>
      <w:tblPr>
        <w:tblStyle w:val="TableNormal"/>
        <w:tblW w:w="9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24"/>
        <w:gridCol w:w="1701"/>
        <w:gridCol w:w="1842"/>
        <w:gridCol w:w="1699"/>
      </w:tblGrid>
      <w:tr w:rsidR="004C68B2" w:rsidRPr="003C74C4" w14:paraId="580F651D" w14:textId="77777777" w:rsidTr="001F6207">
        <w:trPr>
          <w:trHeight w:val="3301"/>
          <w:jc w:val="center"/>
        </w:trPr>
        <w:tc>
          <w:tcPr>
            <w:tcW w:w="9066" w:type="dxa"/>
            <w:gridSpan w:val="4"/>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755AB9EF" w14:textId="77777777" w:rsidR="004C68B2" w:rsidRPr="003C74C4" w:rsidRDefault="004C68B2" w:rsidP="001F6207">
            <w:pPr>
              <w:pStyle w:val="Gvde"/>
              <w:spacing w:line="276" w:lineRule="auto"/>
              <w:jc w:val="center"/>
              <w:rPr>
                <w:rFonts w:asciiTheme="minorHAnsi" w:hAnsiTheme="minorHAnsi" w:cstheme="minorHAnsi"/>
                <w:b/>
                <w:bCs/>
                <w:color w:val="FFFFFF"/>
                <w:sz w:val="28"/>
                <w:szCs w:val="28"/>
                <w:u w:color="FFFFFF"/>
              </w:rPr>
            </w:pPr>
            <w:r w:rsidRPr="003C74C4">
              <w:rPr>
                <w:rFonts w:asciiTheme="minorHAnsi" w:hAnsiTheme="minorHAnsi" w:cstheme="minorHAnsi"/>
                <w:b/>
                <w:bCs/>
                <w:color w:val="FFFFFF"/>
                <w:sz w:val="28"/>
                <w:szCs w:val="28"/>
                <w:u w:color="FFFFFF"/>
              </w:rPr>
              <w:t>İZMİ</w:t>
            </w:r>
            <w:r w:rsidRPr="003C74C4">
              <w:rPr>
                <w:rFonts w:asciiTheme="minorHAnsi" w:hAnsiTheme="minorHAnsi" w:cstheme="minorHAnsi"/>
                <w:b/>
                <w:bCs/>
                <w:color w:val="FFFFFF"/>
                <w:sz w:val="28"/>
                <w:szCs w:val="28"/>
                <w:u w:color="FFFFFF"/>
                <w:lang w:val="de-DE"/>
              </w:rPr>
              <w:t>R DEMOKRAS</w:t>
            </w:r>
            <w:r w:rsidRPr="003C74C4">
              <w:rPr>
                <w:rFonts w:asciiTheme="minorHAnsi" w:hAnsiTheme="minorHAnsi" w:cstheme="minorHAnsi"/>
                <w:b/>
                <w:bCs/>
                <w:color w:val="FFFFFF"/>
                <w:sz w:val="28"/>
                <w:szCs w:val="28"/>
                <w:u w:color="FFFFFF"/>
              </w:rPr>
              <w:t>İ ÜNİ</w:t>
            </w:r>
            <w:r w:rsidRPr="003C74C4">
              <w:rPr>
                <w:rFonts w:asciiTheme="minorHAnsi" w:hAnsiTheme="minorHAnsi" w:cstheme="minorHAnsi"/>
                <w:b/>
                <w:bCs/>
                <w:color w:val="FFFFFF"/>
                <w:sz w:val="28"/>
                <w:szCs w:val="28"/>
                <w:u w:color="FFFFFF"/>
                <w:lang w:val="de-DE"/>
              </w:rPr>
              <w:t>VERS</w:t>
            </w:r>
            <w:r w:rsidRPr="003C74C4">
              <w:rPr>
                <w:rFonts w:asciiTheme="minorHAnsi" w:hAnsiTheme="minorHAnsi" w:cstheme="minorHAnsi"/>
                <w:b/>
                <w:bCs/>
                <w:color w:val="FFFFFF"/>
                <w:sz w:val="28"/>
                <w:szCs w:val="28"/>
                <w:u w:color="FFFFFF"/>
              </w:rPr>
              <w:t>İ</w:t>
            </w:r>
            <w:r w:rsidRPr="003C74C4">
              <w:rPr>
                <w:rFonts w:asciiTheme="minorHAnsi" w:hAnsiTheme="minorHAnsi" w:cstheme="minorHAnsi"/>
                <w:b/>
                <w:bCs/>
                <w:color w:val="FFFFFF"/>
                <w:sz w:val="28"/>
                <w:szCs w:val="28"/>
                <w:u w:color="FFFFFF"/>
                <w:lang w:val="en-US"/>
              </w:rPr>
              <w:t>TES</w:t>
            </w:r>
            <w:r w:rsidRPr="003C74C4">
              <w:rPr>
                <w:rFonts w:asciiTheme="minorHAnsi" w:hAnsiTheme="minorHAnsi" w:cstheme="minorHAnsi"/>
                <w:b/>
                <w:bCs/>
                <w:color w:val="FFFFFF"/>
                <w:sz w:val="28"/>
                <w:szCs w:val="28"/>
                <w:u w:color="FFFFFF"/>
              </w:rPr>
              <w:t xml:space="preserve">İ </w:t>
            </w:r>
            <w:r w:rsidRPr="003C74C4">
              <w:rPr>
                <w:rFonts w:asciiTheme="minorHAnsi" w:hAnsiTheme="minorHAnsi" w:cstheme="minorHAnsi"/>
                <w:b/>
                <w:bCs/>
                <w:color w:val="FFFFFF"/>
                <w:sz w:val="28"/>
                <w:szCs w:val="28"/>
                <w:u w:color="FFFFFF"/>
                <w:lang w:val="de-DE"/>
              </w:rPr>
              <w:t>TIP FAKÜLTES</w:t>
            </w:r>
            <w:r w:rsidRPr="003C74C4">
              <w:rPr>
                <w:rFonts w:asciiTheme="minorHAnsi" w:hAnsiTheme="minorHAnsi" w:cstheme="minorHAnsi"/>
                <w:b/>
                <w:bCs/>
                <w:color w:val="FFFFFF"/>
                <w:sz w:val="28"/>
                <w:szCs w:val="28"/>
                <w:u w:color="FFFFFF"/>
              </w:rPr>
              <w:t>İ</w:t>
            </w:r>
          </w:p>
          <w:p w14:paraId="349BFBEA" w14:textId="1E1C18CD" w:rsidR="004C68B2" w:rsidRPr="003C74C4" w:rsidRDefault="003D7E20" w:rsidP="001F6207">
            <w:pPr>
              <w:pStyle w:val="Gvde"/>
              <w:spacing w:line="276" w:lineRule="auto"/>
              <w:jc w:val="center"/>
              <w:rPr>
                <w:rFonts w:asciiTheme="minorHAnsi" w:hAnsiTheme="minorHAnsi" w:cstheme="minorHAnsi"/>
                <w:b/>
                <w:bCs/>
                <w:color w:val="FFFFFF"/>
                <w:sz w:val="28"/>
                <w:szCs w:val="28"/>
                <w:u w:color="FFFFFF"/>
              </w:rPr>
            </w:pPr>
            <w:r>
              <w:rPr>
                <w:rFonts w:asciiTheme="minorHAnsi" w:hAnsiTheme="minorHAnsi" w:cstheme="minorHAnsi"/>
                <w:b/>
                <w:bCs/>
                <w:color w:val="FFFFFF"/>
                <w:sz w:val="28"/>
                <w:szCs w:val="28"/>
                <w:u w:color="FFFFFF"/>
                <w:lang w:val="en-US"/>
              </w:rPr>
              <w:t>202</w:t>
            </w:r>
            <w:r w:rsidR="00C6120C">
              <w:rPr>
                <w:rFonts w:asciiTheme="minorHAnsi" w:hAnsiTheme="minorHAnsi" w:cstheme="minorHAnsi"/>
                <w:b/>
                <w:bCs/>
                <w:color w:val="FFFFFF"/>
                <w:sz w:val="28"/>
                <w:szCs w:val="28"/>
                <w:u w:color="FFFFFF"/>
                <w:lang w:val="en-US"/>
              </w:rPr>
              <w:t>3</w:t>
            </w:r>
            <w:r>
              <w:rPr>
                <w:rFonts w:asciiTheme="minorHAnsi" w:hAnsiTheme="minorHAnsi" w:cstheme="minorHAnsi"/>
                <w:b/>
                <w:bCs/>
                <w:color w:val="FFFFFF"/>
                <w:sz w:val="28"/>
                <w:szCs w:val="28"/>
                <w:u w:color="FFFFFF"/>
                <w:lang w:val="en-US"/>
              </w:rPr>
              <w:t>-202</w:t>
            </w:r>
            <w:r w:rsidR="00C6120C">
              <w:rPr>
                <w:rFonts w:asciiTheme="minorHAnsi" w:hAnsiTheme="minorHAnsi" w:cstheme="minorHAnsi"/>
                <w:b/>
                <w:bCs/>
                <w:color w:val="FFFFFF"/>
                <w:sz w:val="28"/>
                <w:szCs w:val="28"/>
                <w:u w:color="FFFFFF"/>
                <w:lang w:val="en-US"/>
              </w:rPr>
              <w:t>4</w:t>
            </w:r>
            <w:r w:rsidR="004C68B2" w:rsidRPr="003C74C4">
              <w:rPr>
                <w:rFonts w:asciiTheme="minorHAnsi" w:hAnsiTheme="minorHAnsi" w:cstheme="minorHAnsi"/>
                <w:b/>
                <w:bCs/>
                <w:color w:val="FFFFFF"/>
                <w:sz w:val="28"/>
                <w:szCs w:val="28"/>
                <w:u w:color="FFFFFF"/>
                <w:lang w:val="en-US"/>
              </w:rPr>
              <w:t xml:space="preserve"> E</w:t>
            </w:r>
            <w:r w:rsidR="004C68B2" w:rsidRPr="003C74C4">
              <w:rPr>
                <w:rFonts w:asciiTheme="minorHAnsi" w:hAnsiTheme="minorHAnsi" w:cstheme="minorHAnsi"/>
                <w:b/>
                <w:bCs/>
                <w:color w:val="FFFFFF"/>
                <w:sz w:val="28"/>
                <w:szCs w:val="28"/>
                <w:u w:color="FFFFFF"/>
              </w:rPr>
              <w:t>ĞİTİM-ÖĞ</w:t>
            </w:r>
            <w:r w:rsidR="004C68B2" w:rsidRPr="003C74C4">
              <w:rPr>
                <w:rFonts w:asciiTheme="minorHAnsi" w:hAnsiTheme="minorHAnsi" w:cstheme="minorHAnsi"/>
                <w:b/>
                <w:bCs/>
                <w:color w:val="FFFFFF"/>
                <w:sz w:val="28"/>
                <w:szCs w:val="28"/>
                <w:u w:color="FFFFFF"/>
                <w:lang w:val="de-DE"/>
              </w:rPr>
              <w:t>RET</w:t>
            </w:r>
            <w:r w:rsidR="004C68B2" w:rsidRPr="003C74C4">
              <w:rPr>
                <w:rFonts w:asciiTheme="minorHAnsi" w:hAnsiTheme="minorHAnsi" w:cstheme="minorHAnsi"/>
                <w:b/>
                <w:bCs/>
                <w:color w:val="FFFFFF"/>
                <w:sz w:val="28"/>
                <w:szCs w:val="28"/>
                <w:u w:color="FFFFFF"/>
              </w:rPr>
              <w:t>İM YILI</w:t>
            </w:r>
          </w:p>
          <w:p w14:paraId="5F1BFDAC" w14:textId="77777777" w:rsidR="004C68B2" w:rsidRPr="003C74C4" w:rsidRDefault="004C68B2" w:rsidP="001F6207">
            <w:pPr>
              <w:pStyle w:val="Gvde"/>
              <w:spacing w:line="276" w:lineRule="auto"/>
              <w:jc w:val="center"/>
              <w:rPr>
                <w:rFonts w:asciiTheme="minorHAnsi" w:hAnsiTheme="minorHAnsi" w:cstheme="minorHAnsi"/>
                <w:b/>
                <w:bCs/>
                <w:color w:val="FFFFFF"/>
                <w:sz w:val="28"/>
                <w:szCs w:val="28"/>
                <w:u w:color="FFFFFF"/>
              </w:rPr>
            </w:pPr>
            <w:r w:rsidRPr="003C74C4">
              <w:rPr>
                <w:rFonts w:asciiTheme="minorHAnsi" w:hAnsiTheme="minorHAnsi" w:cstheme="minorHAnsi"/>
                <w:b/>
                <w:bCs/>
                <w:color w:val="FFFFFF"/>
                <w:sz w:val="28"/>
                <w:szCs w:val="28"/>
                <w:u w:color="FFFFFF"/>
              </w:rPr>
              <w:t>KADIN HASTALIKLARI VE DOĞUM ANABİLİM DALI</w:t>
            </w:r>
          </w:p>
          <w:p w14:paraId="7C5E7B6D" w14:textId="77777777" w:rsidR="003B4F34" w:rsidRDefault="003B4F34" w:rsidP="001F6207">
            <w:pPr>
              <w:pStyle w:val="Gvde"/>
              <w:spacing w:line="276" w:lineRule="auto"/>
              <w:jc w:val="center"/>
              <w:rPr>
                <w:rFonts w:asciiTheme="minorHAnsi" w:hAnsiTheme="minorHAnsi" w:cstheme="minorHAnsi"/>
                <w:b/>
                <w:bCs/>
                <w:color w:val="FFFFFF" w:themeColor="background1"/>
                <w:sz w:val="28"/>
                <w:szCs w:val="28"/>
              </w:rPr>
            </w:pPr>
          </w:p>
          <w:p w14:paraId="26F92E25" w14:textId="173222A8" w:rsidR="003B4F34" w:rsidRPr="003B4F34" w:rsidRDefault="003B4F34" w:rsidP="003B4F34">
            <w:pPr>
              <w:pStyle w:val="Gvde"/>
              <w:spacing w:line="276" w:lineRule="auto"/>
              <w:rPr>
                <w:rFonts w:asciiTheme="minorHAnsi" w:hAnsiTheme="minorHAnsi" w:cstheme="minorHAnsi"/>
                <w:b/>
                <w:bCs/>
                <w:color w:val="auto"/>
                <w:sz w:val="28"/>
                <w:szCs w:val="28"/>
              </w:rPr>
            </w:pPr>
            <w:r>
              <w:rPr>
                <w:rFonts w:asciiTheme="minorHAnsi" w:hAnsiTheme="minorHAnsi" w:cstheme="minorHAnsi"/>
                <w:b/>
                <w:bCs/>
                <w:sz w:val="28"/>
                <w:szCs w:val="28"/>
              </w:rPr>
              <w:t xml:space="preserve">                                         </w:t>
            </w:r>
            <w:r w:rsidRPr="003B4F34">
              <w:rPr>
                <w:rFonts w:asciiTheme="minorHAnsi" w:hAnsiTheme="minorHAnsi" w:cstheme="minorHAnsi"/>
                <w:b/>
                <w:bCs/>
                <w:color w:val="auto"/>
                <w:sz w:val="28"/>
                <w:szCs w:val="28"/>
              </w:rPr>
              <w:t xml:space="preserve">GRUP A: </w:t>
            </w:r>
            <w:r w:rsidR="00B36576">
              <w:rPr>
                <w:rFonts w:asciiTheme="minorHAnsi" w:hAnsiTheme="minorHAnsi" w:cstheme="minorHAnsi"/>
                <w:b/>
                <w:bCs/>
                <w:color w:val="auto"/>
                <w:sz w:val="28"/>
                <w:szCs w:val="28"/>
              </w:rPr>
              <w:t xml:space="preserve"> </w:t>
            </w:r>
            <w:r w:rsidR="00C6120C" w:rsidRPr="00C6120C">
              <w:rPr>
                <w:rFonts w:asciiTheme="minorHAnsi" w:hAnsiTheme="minorHAnsi" w:cstheme="minorHAnsi"/>
                <w:b/>
                <w:bCs/>
                <w:color w:val="auto"/>
                <w:sz w:val="28"/>
                <w:szCs w:val="28"/>
              </w:rPr>
              <w:t>05.02.2024 -29.03.2024</w:t>
            </w:r>
          </w:p>
          <w:p w14:paraId="406BFE5C" w14:textId="4D65F63B" w:rsidR="003B4F34" w:rsidRPr="003B4F34" w:rsidRDefault="00B36576" w:rsidP="003B4F34">
            <w:pPr>
              <w:pStyle w:val="Gvde"/>
              <w:spacing w:line="276"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  </w:t>
            </w:r>
            <w:r w:rsidR="003B4F34" w:rsidRPr="003B4F34">
              <w:rPr>
                <w:rFonts w:asciiTheme="minorHAnsi" w:hAnsiTheme="minorHAnsi" w:cstheme="minorHAnsi"/>
                <w:b/>
                <w:bCs/>
                <w:color w:val="auto"/>
                <w:sz w:val="28"/>
                <w:szCs w:val="28"/>
              </w:rPr>
              <w:t xml:space="preserve">GRUP B:  </w:t>
            </w:r>
            <w:r w:rsidR="00C6120C" w:rsidRPr="00C6120C">
              <w:rPr>
                <w:rFonts w:asciiTheme="minorHAnsi" w:hAnsiTheme="minorHAnsi" w:cstheme="minorHAnsi"/>
                <w:b/>
                <w:bCs/>
                <w:color w:val="auto"/>
                <w:sz w:val="28"/>
                <w:szCs w:val="28"/>
              </w:rPr>
              <w:t>15.04.2024-07.06. 2024</w:t>
            </w:r>
          </w:p>
          <w:p w14:paraId="47B07899" w14:textId="65FAF2A2" w:rsidR="004C68B2" w:rsidRPr="003C74C4" w:rsidRDefault="003B4F34" w:rsidP="003B4F34">
            <w:pPr>
              <w:pStyle w:val="Gvde"/>
              <w:spacing w:line="276" w:lineRule="auto"/>
              <w:rPr>
                <w:rFonts w:asciiTheme="minorHAnsi" w:hAnsiTheme="minorHAnsi" w:cstheme="minorHAnsi"/>
              </w:rPr>
            </w:pPr>
            <w:r>
              <w:rPr>
                <w:rFonts w:asciiTheme="minorHAnsi" w:hAnsiTheme="minorHAnsi" w:cstheme="minorHAnsi"/>
                <w:b/>
                <w:bCs/>
                <w:color w:val="auto"/>
                <w:sz w:val="28"/>
                <w:szCs w:val="28"/>
              </w:rPr>
              <w:t xml:space="preserve">                                                              </w:t>
            </w:r>
            <w:r w:rsidR="004C68B2" w:rsidRPr="003C74C4">
              <w:rPr>
                <w:rFonts w:asciiTheme="minorHAnsi" w:hAnsiTheme="minorHAnsi" w:cstheme="minorHAnsi"/>
                <w:b/>
                <w:bCs/>
                <w:color w:val="FFFFFF"/>
                <w:sz w:val="28"/>
                <w:szCs w:val="28"/>
                <w:u w:color="FFFFFF"/>
                <w:lang w:val="en-US"/>
              </w:rPr>
              <w:t>8 HAFTA</w:t>
            </w:r>
          </w:p>
        </w:tc>
      </w:tr>
      <w:tr w:rsidR="004C68B2" w:rsidRPr="003C74C4" w14:paraId="736E78E0" w14:textId="77777777" w:rsidTr="001F6207">
        <w:trPr>
          <w:trHeight w:val="713"/>
          <w:jc w:val="center"/>
        </w:trPr>
        <w:tc>
          <w:tcPr>
            <w:tcW w:w="3824" w:type="dxa"/>
            <w:tcBorders>
              <w:top w:val="single" w:sz="4" w:space="0" w:color="000000"/>
              <w:left w:val="single" w:sz="4" w:space="0" w:color="000000"/>
              <w:bottom w:val="single" w:sz="4" w:space="0" w:color="000000"/>
              <w:right w:val="single" w:sz="4" w:space="0" w:color="000000"/>
            </w:tcBorders>
            <w:shd w:val="clear" w:color="auto" w:fill="F79B21"/>
            <w:tcMar>
              <w:top w:w="80" w:type="dxa"/>
              <w:left w:w="80" w:type="dxa"/>
              <w:bottom w:w="80" w:type="dxa"/>
              <w:right w:w="80" w:type="dxa"/>
            </w:tcMar>
            <w:vAlign w:val="bottom"/>
          </w:tcPr>
          <w:p w14:paraId="61A6FA13" w14:textId="77777777" w:rsidR="004C68B2" w:rsidRPr="003C74C4" w:rsidRDefault="004C68B2" w:rsidP="001F6207">
            <w:pPr>
              <w:pStyle w:val="Gvde"/>
              <w:spacing w:line="276" w:lineRule="auto"/>
              <w:jc w:val="both"/>
              <w:rPr>
                <w:rFonts w:asciiTheme="minorHAnsi" w:hAnsiTheme="minorHAnsi" w:cstheme="minorHAnsi"/>
              </w:rPr>
            </w:pPr>
            <w:r w:rsidRPr="003C74C4">
              <w:rPr>
                <w:rFonts w:asciiTheme="minorHAnsi" w:hAnsiTheme="minorHAnsi" w:cstheme="minorHAnsi"/>
                <w:b/>
                <w:bCs/>
                <w:sz w:val="28"/>
                <w:szCs w:val="28"/>
              </w:rPr>
              <w:t>BİLİ</w:t>
            </w:r>
            <w:r w:rsidRPr="003C74C4">
              <w:rPr>
                <w:rFonts w:asciiTheme="minorHAnsi" w:hAnsiTheme="minorHAnsi" w:cstheme="minorHAnsi"/>
                <w:b/>
                <w:bCs/>
                <w:sz w:val="28"/>
                <w:szCs w:val="28"/>
                <w:lang w:val="de-DE"/>
              </w:rPr>
              <w:t>M DALI DERSLER</w:t>
            </w:r>
            <w:r w:rsidRPr="003C74C4">
              <w:rPr>
                <w:rFonts w:asciiTheme="minorHAnsi" w:hAnsiTheme="minorHAnsi" w:cstheme="minorHAnsi"/>
                <w:b/>
                <w:bCs/>
                <w:sz w:val="28"/>
                <w:szCs w:val="28"/>
              </w:rPr>
              <w:t>İ</w:t>
            </w:r>
          </w:p>
        </w:tc>
        <w:tc>
          <w:tcPr>
            <w:tcW w:w="1701" w:type="dxa"/>
            <w:tcBorders>
              <w:top w:val="single" w:sz="4" w:space="0" w:color="000000"/>
              <w:left w:val="single" w:sz="4" w:space="0" w:color="000000"/>
              <w:bottom w:val="single" w:sz="4" w:space="0" w:color="000000"/>
              <w:right w:val="single" w:sz="4" w:space="0" w:color="000000"/>
            </w:tcBorders>
            <w:shd w:val="clear" w:color="auto" w:fill="F79B21"/>
            <w:tcMar>
              <w:top w:w="80" w:type="dxa"/>
              <w:left w:w="80" w:type="dxa"/>
              <w:bottom w:w="80" w:type="dxa"/>
              <w:right w:w="80" w:type="dxa"/>
            </w:tcMar>
            <w:vAlign w:val="bottom"/>
          </w:tcPr>
          <w:p w14:paraId="5DD4A45C" w14:textId="77777777" w:rsidR="004C68B2" w:rsidRPr="003C74C4" w:rsidRDefault="004C68B2" w:rsidP="001F6207">
            <w:pPr>
              <w:pStyle w:val="Gvde"/>
              <w:spacing w:line="276" w:lineRule="auto"/>
              <w:jc w:val="both"/>
              <w:rPr>
                <w:rFonts w:asciiTheme="minorHAnsi" w:hAnsiTheme="minorHAnsi" w:cstheme="minorHAnsi"/>
              </w:rPr>
            </w:pPr>
            <w:r w:rsidRPr="003C74C4">
              <w:rPr>
                <w:rFonts w:asciiTheme="minorHAnsi" w:hAnsiTheme="minorHAnsi" w:cstheme="minorHAnsi"/>
                <w:b/>
                <w:bCs/>
                <w:sz w:val="28"/>
                <w:szCs w:val="28"/>
              </w:rPr>
              <w:t>KURAMSAL SAAT</w:t>
            </w:r>
          </w:p>
        </w:tc>
        <w:tc>
          <w:tcPr>
            <w:tcW w:w="1842" w:type="dxa"/>
            <w:tcBorders>
              <w:top w:val="single" w:sz="4" w:space="0" w:color="000000"/>
              <w:left w:val="single" w:sz="4" w:space="0" w:color="000000"/>
              <w:bottom w:val="single" w:sz="4" w:space="0" w:color="000000"/>
              <w:right w:val="single" w:sz="4" w:space="0" w:color="000000"/>
            </w:tcBorders>
            <w:shd w:val="clear" w:color="auto" w:fill="F79B21"/>
            <w:tcMar>
              <w:top w:w="80" w:type="dxa"/>
              <w:left w:w="80" w:type="dxa"/>
              <w:bottom w:w="80" w:type="dxa"/>
              <w:right w:w="80" w:type="dxa"/>
            </w:tcMar>
            <w:vAlign w:val="bottom"/>
          </w:tcPr>
          <w:p w14:paraId="41B2481F" w14:textId="77777777" w:rsidR="004C68B2" w:rsidRPr="003C74C4" w:rsidRDefault="004C68B2" w:rsidP="001F6207">
            <w:pPr>
              <w:pStyle w:val="Gvde"/>
              <w:spacing w:line="276" w:lineRule="auto"/>
              <w:jc w:val="both"/>
              <w:rPr>
                <w:rFonts w:asciiTheme="minorHAnsi" w:hAnsiTheme="minorHAnsi" w:cstheme="minorHAnsi"/>
              </w:rPr>
            </w:pPr>
            <w:r w:rsidRPr="003C74C4">
              <w:rPr>
                <w:rFonts w:asciiTheme="minorHAnsi" w:hAnsiTheme="minorHAnsi" w:cstheme="minorHAnsi"/>
                <w:b/>
                <w:bCs/>
                <w:sz w:val="28"/>
                <w:szCs w:val="28"/>
              </w:rPr>
              <w:t>UYGULAMA SAAT</w:t>
            </w:r>
          </w:p>
        </w:tc>
        <w:tc>
          <w:tcPr>
            <w:tcW w:w="1696" w:type="dxa"/>
            <w:tcBorders>
              <w:top w:val="single" w:sz="4" w:space="0" w:color="000000"/>
              <w:left w:val="single" w:sz="4" w:space="0" w:color="000000"/>
              <w:bottom w:val="single" w:sz="4" w:space="0" w:color="000000"/>
              <w:right w:val="single" w:sz="4" w:space="0" w:color="000000"/>
            </w:tcBorders>
            <w:shd w:val="clear" w:color="auto" w:fill="F79B21"/>
            <w:tcMar>
              <w:top w:w="80" w:type="dxa"/>
              <w:left w:w="80" w:type="dxa"/>
              <w:bottom w:w="80" w:type="dxa"/>
              <w:right w:w="80" w:type="dxa"/>
            </w:tcMar>
            <w:vAlign w:val="bottom"/>
          </w:tcPr>
          <w:p w14:paraId="6F8599E9" w14:textId="77777777" w:rsidR="004C68B2" w:rsidRPr="003C74C4" w:rsidRDefault="004C68B2" w:rsidP="001F6207">
            <w:pPr>
              <w:pStyle w:val="Gvde"/>
              <w:spacing w:line="276" w:lineRule="auto"/>
              <w:jc w:val="both"/>
              <w:rPr>
                <w:rFonts w:asciiTheme="minorHAnsi" w:hAnsiTheme="minorHAnsi" w:cstheme="minorHAnsi"/>
              </w:rPr>
            </w:pPr>
            <w:r w:rsidRPr="003C74C4">
              <w:rPr>
                <w:rFonts w:asciiTheme="minorHAnsi" w:hAnsiTheme="minorHAnsi" w:cstheme="minorHAnsi"/>
                <w:b/>
                <w:bCs/>
                <w:sz w:val="28"/>
                <w:szCs w:val="28"/>
              </w:rPr>
              <w:t>TOPLAM SAAT</w:t>
            </w:r>
          </w:p>
        </w:tc>
      </w:tr>
      <w:tr w:rsidR="004C68B2" w:rsidRPr="003C74C4" w14:paraId="10B7C76F" w14:textId="77777777" w:rsidTr="001F6207">
        <w:trPr>
          <w:trHeight w:val="308"/>
          <w:jc w:val="center"/>
        </w:trPr>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2025AE" w14:textId="77777777" w:rsidR="004C68B2" w:rsidRPr="003C74C4" w:rsidRDefault="004C68B2" w:rsidP="001F6207">
            <w:pPr>
              <w:pStyle w:val="Gvde"/>
              <w:spacing w:line="276" w:lineRule="auto"/>
              <w:rPr>
                <w:rFonts w:asciiTheme="minorHAnsi" w:hAnsiTheme="minorHAnsi" w:cstheme="minorHAnsi"/>
              </w:rPr>
            </w:pPr>
            <w:r w:rsidRPr="003C74C4">
              <w:rPr>
                <w:rFonts w:asciiTheme="minorHAnsi" w:hAnsiTheme="minorHAnsi" w:cstheme="minorHAnsi"/>
                <w:lang w:val="de-DE"/>
              </w:rPr>
              <w:t>KADIN HASTALIKLARI VE DOĞUM</w:t>
            </w:r>
            <w:r w:rsidRPr="003C74C4">
              <w:rPr>
                <w:rFonts w:asciiTheme="minorHAnsi" w:hAnsiTheme="minorHAnsi" w:cstheme="minorHAnsi"/>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26B3D" w14:textId="77777777" w:rsidR="004C68B2" w:rsidRPr="003C74C4" w:rsidRDefault="004C68B2" w:rsidP="001F6207">
            <w:pPr>
              <w:pStyle w:val="Gvde"/>
              <w:spacing w:line="276" w:lineRule="auto"/>
              <w:jc w:val="center"/>
              <w:rPr>
                <w:rFonts w:asciiTheme="minorHAnsi" w:hAnsiTheme="minorHAnsi" w:cstheme="minorHAnsi"/>
              </w:rPr>
            </w:pPr>
            <w:r w:rsidRPr="003C74C4">
              <w:rPr>
                <w:rFonts w:asciiTheme="minorHAnsi" w:hAnsiTheme="minorHAnsi" w:cstheme="minorHAnsi"/>
                <w:sz w:val="28"/>
                <w:szCs w:val="28"/>
              </w:rPr>
              <w:t>134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8D3B6" w14:textId="083E8E2F" w:rsidR="004C68B2" w:rsidRPr="003C74C4" w:rsidRDefault="00B612D0" w:rsidP="00B612D0">
            <w:pPr>
              <w:pStyle w:val="Gvde"/>
              <w:spacing w:line="276" w:lineRule="auto"/>
              <w:rPr>
                <w:rFonts w:asciiTheme="minorHAnsi" w:hAnsiTheme="minorHAnsi" w:cstheme="minorHAnsi"/>
              </w:rPr>
            </w:pPr>
            <w:r>
              <w:rPr>
                <w:rFonts w:asciiTheme="minorHAnsi" w:hAnsiTheme="minorHAnsi" w:cstheme="minorHAnsi"/>
                <w:sz w:val="28"/>
                <w:szCs w:val="28"/>
              </w:rPr>
              <w:t xml:space="preserve">     </w:t>
            </w:r>
            <w:r w:rsidR="004C68B2" w:rsidRPr="003C74C4">
              <w:rPr>
                <w:rFonts w:asciiTheme="minorHAnsi" w:hAnsiTheme="minorHAnsi" w:cstheme="minorHAnsi"/>
                <w:sz w:val="28"/>
                <w:szCs w:val="28"/>
              </w:rPr>
              <w:t>152</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EAAB6" w14:textId="77777777" w:rsidR="004C68B2" w:rsidRPr="003C74C4" w:rsidRDefault="004C68B2" w:rsidP="001F6207">
            <w:pPr>
              <w:pStyle w:val="Gvde"/>
              <w:spacing w:line="276" w:lineRule="auto"/>
              <w:jc w:val="center"/>
              <w:rPr>
                <w:rFonts w:asciiTheme="minorHAnsi" w:hAnsiTheme="minorHAnsi" w:cstheme="minorHAnsi"/>
              </w:rPr>
            </w:pPr>
            <w:r w:rsidRPr="003C74C4">
              <w:rPr>
                <w:rFonts w:asciiTheme="minorHAnsi" w:hAnsiTheme="minorHAnsi" w:cstheme="minorHAnsi"/>
                <w:sz w:val="28"/>
                <w:szCs w:val="28"/>
              </w:rPr>
              <w:t>286</w:t>
            </w:r>
          </w:p>
        </w:tc>
      </w:tr>
    </w:tbl>
    <w:p w14:paraId="756AB374" w14:textId="77777777" w:rsidR="004C68B2" w:rsidRPr="003C74C4" w:rsidRDefault="004C68B2" w:rsidP="004C68B2">
      <w:pPr>
        <w:pStyle w:val="Default"/>
        <w:widowControl w:val="0"/>
        <w:jc w:val="center"/>
        <w:rPr>
          <w:rFonts w:asciiTheme="minorHAnsi" w:eastAsia="Calibri" w:hAnsiTheme="minorHAnsi" w:cstheme="minorHAnsi"/>
          <w:b/>
          <w:bCs/>
        </w:rPr>
      </w:pPr>
    </w:p>
    <w:p w14:paraId="197369F2" w14:textId="77777777" w:rsidR="004C68B2" w:rsidRPr="003C74C4" w:rsidRDefault="004C68B2" w:rsidP="004C68B2">
      <w:pPr>
        <w:pStyle w:val="paragraph"/>
        <w:spacing w:before="0" w:after="0" w:line="276" w:lineRule="auto"/>
        <w:rPr>
          <w:rFonts w:asciiTheme="minorHAnsi" w:eastAsia="Calibri" w:hAnsiTheme="minorHAnsi" w:cstheme="minorHAnsi"/>
        </w:rPr>
      </w:pPr>
      <w:r w:rsidRPr="003C74C4">
        <w:rPr>
          <w:rFonts w:asciiTheme="minorHAnsi" w:eastAsia="Calibri" w:hAnsiTheme="minorHAnsi" w:cstheme="minorHAnsi"/>
          <w:b/>
          <w:bCs/>
        </w:rPr>
        <w:br/>
      </w:r>
      <w:r w:rsidRPr="003C74C4">
        <w:rPr>
          <w:rFonts w:asciiTheme="minorHAnsi" w:hAnsiTheme="minorHAnsi" w:cstheme="minorHAnsi"/>
          <w:b/>
          <w:bCs/>
        </w:rPr>
        <w:t>Klinik Eğitim Koordinat</w:t>
      </w:r>
      <w:r w:rsidRPr="003C74C4">
        <w:rPr>
          <w:rFonts w:asciiTheme="minorHAnsi" w:hAnsiTheme="minorHAnsi" w:cstheme="minorHAnsi"/>
          <w:b/>
          <w:bCs/>
          <w:lang w:val="sv-SE"/>
        </w:rPr>
        <w:t>ö</w:t>
      </w:r>
      <w:proofErr w:type="spellStart"/>
      <w:r w:rsidRPr="003C74C4">
        <w:rPr>
          <w:rFonts w:asciiTheme="minorHAnsi" w:hAnsiTheme="minorHAnsi" w:cstheme="minorHAnsi"/>
          <w:b/>
          <w:bCs/>
        </w:rPr>
        <w:t>rü</w:t>
      </w:r>
      <w:proofErr w:type="spellEnd"/>
      <w:r w:rsidRPr="003C74C4">
        <w:rPr>
          <w:rFonts w:asciiTheme="minorHAnsi" w:hAnsiTheme="minorHAnsi" w:cstheme="minorHAnsi"/>
          <w:b/>
          <w:bCs/>
        </w:rPr>
        <w:t>:</w:t>
      </w:r>
      <w:r w:rsidRPr="003C74C4">
        <w:rPr>
          <w:rFonts w:asciiTheme="minorHAnsi" w:hAnsiTheme="minorHAnsi" w:cstheme="minorHAnsi"/>
        </w:rPr>
        <w:t xml:space="preserve"> Doç. Dr. Selçuk </w:t>
      </w:r>
      <w:proofErr w:type="spellStart"/>
      <w:r w:rsidRPr="003C74C4">
        <w:rPr>
          <w:rFonts w:asciiTheme="minorHAnsi" w:hAnsiTheme="minorHAnsi" w:cstheme="minorHAnsi"/>
        </w:rPr>
        <w:t>Erkılınç</w:t>
      </w:r>
      <w:proofErr w:type="spellEnd"/>
      <w:r w:rsidRPr="003C74C4">
        <w:rPr>
          <w:rFonts w:asciiTheme="minorHAnsi" w:hAnsiTheme="minorHAnsi" w:cstheme="minorHAnsi"/>
        </w:rPr>
        <w:t xml:space="preserve"> </w:t>
      </w:r>
    </w:p>
    <w:p w14:paraId="7BB425AD" w14:textId="77777777" w:rsidR="004C68B2" w:rsidRPr="003C74C4" w:rsidRDefault="004C68B2" w:rsidP="004C68B2">
      <w:pPr>
        <w:pStyle w:val="Gvde"/>
        <w:spacing w:line="276" w:lineRule="auto"/>
        <w:rPr>
          <w:rFonts w:asciiTheme="minorHAnsi" w:hAnsiTheme="minorHAnsi" w:cstheme="minorHAnsi"/>
        </w:rPr>
      </w:pPr>
    </w:p>
    <w:p w14:paraId="491669F7" w14:textId="77777777" w:rsidR="004C68B2" w:rsidRPr="003C74C4" w:rsidRDefault="004C68B2" w:rsidP="004C68B2">
      <w:pPr>
        <w:pStyle w:val="Gvde"/>
        <w:widowControl w:val="0"/>
        <w:spacing w:line="240" w:lineRule="auto"/>
        <w:rPr>
          <w:rFonts w:asciiTheme="minorHAnsi" w:hAnsiTheme="minorHAnsi" w:cstheme="minorHAnsi"/>
        </w:rPr>
      </w:pPr>
    </w:p>
    <w:p w14:paraId="16EDD1CB" w14:textId="77777777" w:rsidR="006071E9" w:rsidRDefault="006071E9" w:rsidP="004C68B2">
      <w:pPr>
        <w:pStyle w:val="Gvde"/>
        <w:spacing w:line="276" w:lineRule="auto"/>
        <w:rPr>
          <w:rFonts w:asciiTheme="minorHAnsi" w:hAnsiTheme="minorHAnsi" w:cstheme="minorHAnsi"/>
          <w:b/>
          <w:bCs/>
        </w:rPr>
      </w:pPr>
    </w:p>
    <w:p w14:paraId="66005A1D" w14:textId="77777777" w:rsidR="006071E9" w:rsidRDefault="006071E9" w:rsidP="004C68B2">
      <w:pPr>
        <w:pStyle w:val="Gvde"/>
        <w:spacing w:line="276" w:lineRule="auto"/>
        <w:rPr>
          <w:rFonts w:asciiTheme="minorHAnsi" w:hAnsiTheme="minorHAnsi" w:cstheme="minorHAnsi"/>
          <w:b/>
          <w:bCs/>
        </w:rPr>
      </w:pPr>
    </w:p>
    <w:p w14:paraId="7BEBF5FA" w14:textId="3C961DC1" w:rsidR="004C68B2" w:rsidRPr="003C74C4" w:rsidRDefault="004C68B2" w:rsidP="004C68B2">
      <w:pPr>
        <w:pStyle w:val="Gvde"/>
        <w:spacing w:line="276" w:lineRule="auto"/>
        <w:rPr>
          <w:rFonts w:asciiTheme="minorHAnsi" w:hAnsiTheme="minorHAnsi" w:cstheme="minorHAnsi"/>
          <w:b/>
          <w:bCs/>
        </w:rPr>
      </w:pPr>
      <w:r w:rsidRPr="003C74C4">
        <w:rPr>
          <w:rFonts w:asciiTheme="minorHAnsi" w:hAnsiTheme="minorHAnsi" w:cstheme="minorHAnsi"/>
          <w:b/>
          <w:bCs/>
        </w:rPr>
        <w:lastRenderedPageBreak/>
        <w:br/>
      </w:r>
    </w:p>
    <w:tbl>
      <w:tblPr>
        <w:tblStyle w:val="TableNormal"/>
        <w:tblW w:w="91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705"/>
        <w:gridCol w:w="5484"/>
      </w:tblGrid>
      <w:tr w:rsidR="004C68B2" w:rsidRPr="003C74C4" w14:paraId="46C0DE06" w14:textId="77777777" w:rsidTr="001F6207">
        <w:trPr>
          <w:trHeight w:val="308"/>
        </w:trPr>
        <w:tc>
          <w:tcPr>
            <w:tcW w:w="9189" w:type="dxa"/>
            <w:gridSpan w:val="2"/>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26488271" w14:textId="77777777" w:rsidR="004C68B2" w:rsidRPr="003C74C4" w:rsidRDefault="004C68B2" w:rsidP="001F6207">
            <w:pPr>
              <w:pStyle w:val="Gvde"/>
              <w:spacing w:line="276" w:lineRule="auto"/>
              <w:jc w:val="center"/>
              <w:rPr>
                <w:rFonts w:asciiTheme="minorHAnsi" w:hAnsiTheme="minorHAnsi" w:cstheme="minorHAnsi"/>
              </w:rPr>
            </w:pPr>
            <w:r w:rsidRPr="003C74C4">
              <w:rPr>
                <w:rFonts w:asciiTheme="minorHAnsi" w:hAnsiTheme="minorHAnsi" w:cstheme="minorHAnsi"/>
                <w:b/>
                <w:bCs/>
                <w:color w:val="FFFFFF"/>
                <w:sz w:val="28"/>
                <w:szCs w:val="28"/>
                <w:u w:color="FFFFFF"/>
                <w:lang w:val="de-DE"/>
              </w:rPr>
              <w:t>DERSLERDE G</w:t>
            </w:r>
            <w:r w:rsidRPr="003C74C4">
              <w:rPr>
                <w:rFonts w:asciiTheme="minorHAnsi" w:hAnsiTheme="minorHAnsi" w:cstheme="minorHAnsi"/>
                <w:b/>
                <w:bCs/>
                <w:color w:val="FFFFFF"/>
                <w:sz w:val="28"/>
                <w:szCs w:val="28"/>
                <w:u w:color="FFFFFF"/>
              </w:rPr>
              <w:t>ÖREVLİ EĞİ</w:t>
            </w:r>
            <w:r w:rsidRPr="003C74C4">
              <w:rPr>
                <w:rFonts w:asciiTheme="minorHAnsi" w:hAnsiTheme="minorHAnsi" w:cstheme="minorHAnsi"/>
                <w:b/>
                <w:bCs/>
                <w:color w:val="FFFFFF"/>
                <w:sz w:val="28"/>
                <w:szCs w:val="28"/>
                <w:u w:color="FFFFFF"/>
                <w:lang w:val="de-DE"/>
              </w:rPr>
              <w:t>TMENLER</w:t>
            </w:r>
          </w:p>
        </w:tc>
      </w:tr>
      <w:tr w:rsidR="004C68B2" w:rsidRPr="003C74C4" w14:paraId="3D76465E" w14:textId="77777777" w:rsidTr="001F6207">
        <w:trPr>
          <w:trHeight w:val="308"/>
        </w:trPr>
        <w:tc>
          <w:tcPr>
            <w:tcW w:w="3705" w:type="dxa"/>
            <w:tcBorders>
              <w:top w:val="single" w:sz="4" w:space="0" w:color="000000"/>
              <w:left w:val="single" w:sz="4" w:space="0" w:color="000000"/>
              <w:bottom w:val="single" w:sz="4" w:space="0" w:color="000000"/>
              <w:right w:val="single" w:sz="4" w:space="0" w:color="000000"/>
            </w:tcBorders>
            <w:shd w:val="clear" w:color="auto" w:fill="F79B21"/>
            <w:tcMar>
              <w:top w:w="80" w:type="dxa"/>
              <w:left w:w="80" w:type="dxa"/>
              <w:bottom w:w="80" w:type="dxa"/>
              <w:right w:w="80" w:type="dxa"/>
            </w:tcMar>
            <w:vAlign w:val="bottom"/>
          </w:tcPr>
          <w:p w14:paraId="70127620" w14:textId="77777777" w:rsidR="004C68B2" w:rsidRPr="003C74C4" w:rsidRDefault="004C68B2" w:rsidP="001F6207">
            <w:pPr>
              <w:pStyle w:val="Gvde"/>
              <w:spacing w:line="276" w:lineRule="auto"/>
              <w:jc w:val="both"/>
              <w:rPr>
                <w:rFonts w:asciiTheme="minorHAnsi" w:hAnsiTheme="minorHAnsi" w:cstheme="minorHAnsi"/>
              </w:rPr>
            </w:pPr>
            <w:r w:rsidRPr="003C74C4">
              <w:rPr>
                <w:rFonts w:asciiTheme="minorHAnsi" w:hAnsiTheme="minorHAnsi" w:cstheme="minorHAnsi"/>
                <w:b/>
                <w:bCs/>
                <w:sz w:val="28"/>
                <w:szCs w:val="28"/>
              </w:rPr>
              <w:t>BİLİ</w:t>
            </w:r>
            <w:r w:rsidRPr="003C74C4">
              <w:rPr>
                <w:rFonts w:asciiTheme="minorHAnsi" w:hAnsiTheme="minorHAnsi" w:cstheme="minorHAnsi"/>
                <w:b/>
                <w:bCs/>
                <w:sz w:val="28"/>
                <w:szCs w:val="28"/>
                <w:lang w:val="de-DE"/>
              </w:rPr>
              <w:t xml:space="preserve">M DALI </w:t>
            </w:r>
          </w:p>
        </w:tc>
        <w:tc>
          <w:tcPr>
            <w:tcW w:w="5484" w:type="dxa"/>
            <w:tcBorders>
              <w:top w:val="single" w:sz="4" w:space="0" w:color="000000"/>
              <w:left w:val="single" w:sz="4" w:space="0" w:color="000000"/>
              <w:bottom w:val="single" w:sz="4" w:space="0" w:color="000000"/>
              <w:right w:val="single" w:sz="4" w:space="0" w:color="000000"/>
            </w:tcBorders>
            <w:shd w:val="clear" w:color="auto" w:fill="F79B21"/>
            <w:tcMar>
              <w:top w:w="80" w:type="dxa"/>
              <w:left w:w="80" w:type="dxa"/>
              <w:bottom w:w="80" w:type="dxa"/>
              <w:right w:w="80" w:type="dxa"/>
            </w:tcMar>
            <w:vAlign w:val="bottom"/>
          </w:tcPr>
          <w:p w14:paraId="0F4AA3B0" w14:textId="77777777" w:rsidR="004C68B2" w:rsidRPr="003C74C4" w:rsidRDefault="004C68B2" w:rsidP="001F6207">
            <w:pPr>
              <w:pStyle w:val="Gvde"/>
              <w:spacing w:line="276" w:lineRule="auto"/>
              <w:jc w:val="both"/>
              <w:rPr>
                <w:rFonts w:asciiTheme="minorHAnsi" w:hAnsiTheme="minorHAnsi" w:cstheme="minorHAnsi"/>
              </w:rPr>
            </w:pPr>
            <w:r w:rsidRPr="003C74C4">
              <w:rPr>
                <w:rFonts w:asciiTheme="minorHAnsi" w:hAnsiTheme="minorHAnsi" w:cstheme="minorHAnsi"/>
                <w:b/>
                <w:bCs/>
                <w:sz w:val="28"/>
                <w:szCs w:val="28"/>
              </w:rPr>
              <w:t>ÖĞ</w:t>
            </w:r>
            <w:r w:rsidRPr="003C74C4">
              <w:rPr>
                <w:rFonts w:asciiTheme="minorHAnsi" w:hAnsiTheme="minorHAnsi" w:cstheme="minorHAnsi"/>
                <w:b/>
                <w:bCs/>
                <w:sz w:val="28"/>
                <w:szCs w:val="28"/>
                <w:lang w:val="de-DE"/>
              </w:rPr>
              <w:t>RET</w:t>
            </w:r>
            <w:r w:rsidRPr="003C74C4">
              <w:rPr>
                <w:rFonts w:asciiTheme="minorHAnsi" w:hAnsiTheme="minorHAnsi" w:cstheme="minorHAnsi"/>
                <w:b/>
                <w:bCs/>
                <w:sz w:val="28"/>
                <w:szCs w:val="28"/>
              </w:rPr>
              <w:t>İ</w:t>
            </w:r>
            <w:r w:rsidRPr="003C74C4">
              <w:rPr>
                <w:rFonts w:asciiTheme="minorHAnsi" w:hAnsiTheme="minorHAnsi" w:cstheme="minorHAnsi"/>
                <w:b/>
                <w:bCs/>
                <w:sz w:val="28"/>
                <w:szCs w:val="28"/>
                <w:lang w:val="de-DE"/>
              </w:rPr>
              <w:t>M ELEMANI</w:t>
            </w:r>
          </w:p>
        </w:tc>
      </w:tr>
      <w:tr w:rsidR="004C68B2" w:rsidRPr="003C74C4" w14:paraId="722D272E" w14:textId="77777777" w:rsidTr="001F6207">
        <w:trPr>
          <w:trHeight w:val="221"/>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65D29" w14:textId="77777777" w:rsidR="004C68B2" w:rsidRPr="003C74C4" w:rsidRDefault="004C68B2" w:rsidP="001F6207">
            <w:pPr>
              <w:pStyle w:val="Gvde"/>
              <w:spacing w:line="276" w:lineRule="auto"/>
              <w:rPr>
                <w:rFonts w:asciiTheme="minorHAnsi" w:hAnsiTheme="minorHAnsi" w:cstheme="minorHAnsi"/>
              </w:rPr>
            </w:pPr>
            <w:r w:rsidRPr="003C74C4">
              <w:rPr>
                <w:rFonts w:asciiTheme="minorHAnsi" w:hAnsiTheme="minorHAnsi" w:cstheme="minorHAnsi"/>
              </w:rPr>
              <w:t>KADIN HASTALIKLARI VE DOĞUM</w:t>
            </w:r>
          </w:p>
          <w:p w14:paraId="40E0E601" w14:textId="77777777" w:rsidR="004C68B2" w:rsidRPr="003C74C4" w:rsidRDefault="004C68B2" w:rsidP="001F6207">
            <w:pPr>
              <w:pStyle w:val="Gvde"/>
              <w:spacing w:line="276" w:lineRule="auto"/>
              <w:rPr>
                <w:rFonts w:asciiTheme="minorHAnsi" w:hAnsiTheme="minorHAnsi" w:cstheme="minorHAnsi"/>
              </w:rPr>
            </w:pPr>
            <w:r w:rsidRPr="003C74C4">
              <w:rPr>
                <w:rFonts w:asciiTheme="minorHAnsi" w:hAnsiTheme="minorHAnsi" w:cstheme="minorHAnsi"/>
              </w:rPr>
              <w:t xml:space="preserve">JİNEKOLOJİK ONKOLOJİ CERRAHİSİ  </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494CD" w14:textId="5E840701" w:rsidR="004C68B2" w:rsidRPr="003C74C4" w:rsidRDefault="004C68B2" w:rsidP="001F6207">
            <w:pPr>
              <w:pStyle w:val="Gvde"/>
              <w:spacing w:line="308" w:lineRule="exact"/>
              <w:rPr>
                <w:rFonts w:asciiTheme="minorHAnsi" w:hAnsiTheme="minorHAnsi" w:cstheme="minorHAnsi"/>
              </w:rPr>
            </w:pPr>
            <w:r w:rsidRPr="003C74C4">
              <w:rPr>
                <w:rFonts w:asciiTheme="minorHAnsi" w:hAnsiTheme="minorHAnsi" w:cstheme="minorHAnsi"/>
              </w:rPr>
              <w:t xml:space="preserve">DOÇ. DR. SELÇUK ERKILINÇ </w:t>
            </w:r>
          </w:p>
        </w:tc>
      </w:tr>
      <w:tr w:rsidR="004C68B2" w:rsidRPr="003C74C4" w14:paraId="2C2734CE" w14:textId="77777777" w:rsidTr="001F6207">
        <w:trPr>
          <w:trHeight w:val="221"/>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4FE14" w14:textId="77777777" w:rsidR="004C68B2" w:rsidRPr="003C74C4" w:rsidRDefault="004C68B2" w:rsidP="001F6207">
            <w:pPr>
              <w:pStyle w:val="Gvde"/>
              <w:spacing w:line="276" w:lineRule="auto"/>
              <w:rPr>
                <w:rFonts w:asciiTheme="minorHAnsi" w:hAnsiTheme="minorHAnsi" w:cstheme="minorHAnsi"/>
              </w:rPr>
            </w:pPr>
            <w:r w:rsidRPr="003C74C4">
              <w:rPr>
                <w:rFonts w:asciiTheme="minorHAnsi" w:hAnsiTheme="minorHAnsi" w:cstheme="minorHAnsi"/>
              </w:rPr>
              <w:t>KADIN HASTALIKLARI VE DOĞUM</w:t>
            </w:r>
          </w:p>
          <w:p w14:paraId="76D43488" w14:textId="77777777" w:rsidR="004C68B2" w:rsidRPr="003C74C4" w:rsidRDefault="004C68B2" w:rsidP="001F6207">
            <w:pPr>
              <w:pStyle w:val="Gvde"/>
              <w:spacing w:line="276" w:lineRule="auto"/>
              <w:rPr>
                <w:rFonts w:asciiTheme="minorHAnsi" w:hAnsiTheme="minorHAnsi" w:cstheme="minorHAnsi"/>
              </w:rPr>
            </w:pP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03B7E" w14:textId="77777777" w:rsidR="004C68B2" w:rsidRPr="003C74C4" w:rsidRDefault="004C68B2" w:rsidP="001F6207">
            <w:pPr>
              <w:pStyle w:val="Gvde"/>
              <w:spacing w:line="308" w:lineRule="exact"/>
              <w:rPr>
                <w:rFonts w:asciiTheme="minorHAnsi" w:hAnsiTheme="minorHAnsi" w:cstheme="minorHAnsi"/>
              </w:rPr>
            </w:pPr>
            <w:r w:rsidRPr="003C74C4">
              <w:rPr>
                <w:rFonts w:asciiTheme="minorHAnsi" w:hAnsiTheme="minorHAnsi" w:cstheme="minorHAnsi"/>
              </w:rPr>
              <w:t>OP. DR. CAN ATA</w:t>
            </w:r>
          </w:p>
        </w:tc>
      </w:tr>
      <w:tr w:rsidR="004C68B2" w:rsidRPr="003C74C4" w14:paraId="4E088DED" w14:textId="77777777" w:rsidTr="001F6207">
        <w:trPr>
          <w:trHeight w:val="221"/>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1891E" w14:textId="77777777" w:rsidR="004C68B2" w:rsidRPr="003C74C4" w:rsidRDefault="004C68B2" w:rsidP="001F6207">
            <w:pPr>
              <w:pStyle w:val="Gvde"/>
              <w:spacing w:line="276" w:lineRule="auto"/>
              <w:rPr>
                <w:rFonts w:asciiTheme="minorHAnsi" w:hAnsiTheme="minorHAnsi" w:cstheme="minorHAnsi"/>
              </w:rPr>
            </w:pPr>
            <w:r w:rsidRPr="003C74C4">
              <w:rPr>
                <w:rFonts w:asciiTheme="minorHAnsi" w:hAnsiTheme="minorHAnsi" w:cstheme="minorHAnsi"/>
              </w:rPr>
              <w:t>KADIN HASTALIKLARI VE DOĞUM</w:t>
            </w:r>
          </w:p>
          <w:p w14:paraId="5C962C46" w14:textId="77777777" w:rsidR="004C68B2" w:rsidRPr="003C74C4" w:rsidRDefault="004C68B2" w:rsidP="001F6207">
            <w:pPr>
              <w:pStyle w:val="Gvde"/>
              <w:spacing w:line="276" w:lineRule="auto"/>
              <w:rPr>
                <w:rFonts w:asciiTheme="minorHAnsi" w:hAnsiTheme="minorHAnsi" w:cstheme="minorHAnsi"/>
              </w:rPr>
            </w:pP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D5452" w14:textId="77777777" w:rsidR="004C68B2" w:rsidRPr="003C74C4" w:rsidRDefault="004C68B2" w:rsidP="001F6207">
            <w:pPr>
              <w:pStyle w:val="Gvde"/>
              <w:spacing w:line="308" w:lineRule="exact"/>
              <w:rPr>
                <w:rFonts w:asciiTheme="minorHAnsi" w:hAnsiTheme="minorHAnsi" w:cstheme="minorHAnsi"/>
              </w:rPr>
            </w:pPr>
            <w:r w:rsidRPr="003C74C4">
              <w:rPr>
                <w:rFonts w:asciiTheme="minorHAnsi" w:hAnsiTheme="minorHAnsi" w:cstheme="minorHAnsi"/>
              </w:rPr>
              <w:t>OP. DR. HÜSEYİN AYTUĞ AVŞAR</w:t>
            </w:r>
          </w:p>
        </w:tc>
      </w:tr>
      <w:tr w:rsidR="004C68B2" w:rsidRPr="003C74C4" w14:paraId="0509BA7D" w14:textId="77777777" w:rsidTr="001F6207">
        <w:trPr>
          <w:trHeight w:val="221"/>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21234" w14:textId="77777777" w:rsidR="004C68B2" w:rsidRPr="003C74C4" w:rsidRDefault="004C68B2" w:rsidP="001F6207">
            <w:pPr>
              <w:pStyle w:val="Gvde"/>
              <w:spacing w:line="276" w:lineRule="auto"/>
              <w:rPr>
                <w:rFonts w:asciiTheme="minorHAnsi" w:hAnsiTheme="minorHAnsi" w:cstheme="minorHAnsi"/>
              </w:rPr>
            </w:pPr>
            <w:r w:rsidRPr="003C74C4">
              <w:rPr>
                <w:rFonts w:asciiTheme="minorHAnsi" w:hAnsiTheme="minorHAnsi" w:cstheme="minorHAnsi"/>
              </w:rPr>
              <w:t>KADIN HASTALIKLARI VE DOĞUM</w:t>
            </w:r>
          </w:p>
          <w:p w14:paraId="29313DDE" w14:textId="77777777" w:rsidR="004C68B2" w:rsidRPr="003C74C4" w:rsidRDefault="004C68B2" w:rsidP="001F6207">
            <w:pPr>
              <w:pStyle w:val="Gvde"/>
              <w:spacing w:line="276" w:lineRule="auto"/>
              <w:rPr>
                <w:rFonts w:asciiTheme="minorHAnsi" w:hAnsiTheme="minorHAnsi" w:cstheme="minorHAnsi"/>
              </w:rPr>
            </w:pP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F338E" w14:textId="77777777" w:rsidR="004C68B2" w:rsidRPr="003C74C4" w:rsidRDefault="004C68B2" w:rsidP="001F6207">
            <w:pPr>
              <w:pStyle w:val="Gvde"/>
              <w:spacing w:line="308" w:lineRule="exact"/>
              <w:rPr>
                <w:rFonts w:asciiTheme="minorHAnsi" w:hAnsiTheme="minorHAnsi" w:cstheme="minorHAnsi"/>
              </w:rPr>
            </w:pPr>
            <w:r w:rsidRPr="003C74C4">
              <w:rPr>
                <w:rFonts w:asciiTheme="minorHAnsi" w:hAnsiTheme="minorHAnsi" w:cstheme="minorHAnsi"/>
              </w:rPr>
              <w:t>OP. DR. DERYA BURKANKULU</w:t>
            </w:r>
          </w:p>
        </w:tc>
      </w:tr>
      <w:tr w:rsidR="004C68B2" w:rsidRPr="003C74C4" w14:paraId="59856A9D" w14:textId="77777777" w:rsidTr="001F6207">
        <w:trPr>
          <w:trHeight w:val="221"/>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3F01A" w14:textId="77777777" w:rsidR="004C68B2" w:rsidRPr="003C74C4" w:rsidRDefault="004C68B2" w:rsidP="001F6207">
            <w:pPr>
              <w:pStyle w:val="Gvde"/>
              <w:spacing w:line="276" w:lineRule="auto"/>
              <w:rPr>
                <w:rFonts w:asciiTheme="minorHAnsi" w:hAnsiTheme="minorHAnsi" w:cstheme="minorHAnsi"/>
              </w:rPr>
            </w:pPr>
            <w:r w:rsidRPr="003C74C4">
              <w:rPr>
                <w:rFonts w:asciiTheme="minorHAnsi" w:hAnsiTheme="minorHAnsi" w:cstheme="minorHAnsi"/>
              </w:rPr>
              <w:t>KADIN HASTALIKLARI VE DOĞUM</w:t>
            </w:r>
          </w:p>
          <w:p w14:paraId="065EF31C" w14:textId="77777777" w:rsidR="004C68B2" w:rsidRPr="003C74C4" w:rsidRDefault="004C68B2" w:rsidP="001F6207">
            <w:pPr>
              <w:pStyle w:val="Gvde"/>
              <w:spacing w:line="276" w:lineRule="auto"/>
              <w:rPr>
                <w:rFonts w:asciiTheme="minorHAnsi" w:hAnsiTheme="minorHAnsi" w:cstheme="minorHAnsi"/>
              </w:rPr>
            </w:pP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12E9A" w14:textId="77777777" w:rsidR="004C68B2" w:rsidRPr="003C74C4" w:rsidRDefault="004C68B2" w:rsidP="001F6207">
            <w:pPr>
              <w:pStyle w:val="Gvde"/>
              <w:spacing w:line="308" w:lineRule="exact"/>
              <w:rPr>
                <w:rFonts w:asciiTheme="minorHAnsi" w:hAnsiTheme="minorHAnsi" w:cstheme="minorHAnsi"/>
              </w:rPr>
            </w:pPr>
            <w:r w:rsidRPr="003C74C4">
              <w:rPr>
                <w:rFonts w:asciiTheme="minorHAnsi" w:hAnsiTheme="minorHAnsi" w:cstheme="minorHAnsi"/>
              </w:rPr>
              <w:t>OP. DR. FADİME TÜRE</w:t>
            </w:r>
          </w:p>
        </w:tc>
      </w:tr>
      <w:tr w:rsidR="004C68B2" w:rsidRPr="003C74C4" w14:paraId="6F98BDFE" w14:textId="77777777" w:rsidTr="001F6207">
        <w:trPr>
          <w:trHeight w:val="221"/>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7EA5D" w14:textId="77777777" w:rsidR="004C68B2" w:rsidRPr="003C74C4" w:rsidRDefault="004C68B2" w:rsidP="001F6207">
            <w:pPr>
              <w:pStyle w:val="Gvde"/>
              <w:spacing w:line="276" w:lineRule="auto"/>
              <w:rPr>
                <w:rFonts w:asciiTheme="minorHAnsi" w:hAnsiTheme="minorHAnsi" w:cstheme="minorHAnsi"/>
              </w:rPr>
            </w:pPr>
            <w:r w:rsidRPr="003C74C4">
              <w:rPr>
                <w:rFonts w:asciiTheme="minorHAnsi" w:hAnsiTheme="minorHAnsi" w:cstheme="minorHAnsi"/>
              </w:rPr>
              <w:t>KADIN HASTALIKLARI VE DOĞUM</w:t>
            </w:r>
          </w:p>
          <w:p w14:paraId="3DC6F01D" w14:textId="77777777" w:rsidR="004C68B2" w:rsidRPr="003C74C4" w:rsidRDefault="004C68B2" w:rsidP="001F6207">
            <w:pPr>
              <w:pStyle w:val="Gvde"/>
              <w:spacing w:line="276" w:lineRule="auto"/>
              <w:rPr>
                <w:rFonts w:asciiTheme="minorHAnsi" w:hAnsiTheme="minorHAnsi" w:cstheme="minorHAnsi"/>
              </w:rPr>
            </w:pP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66BF8" w14:textId="47C96D3D" w:rsidR="004C68B2" w:rsidRPr="003C74C4" w:rsidRDefault="004C68B2" w:rsidP="001F6207">
            <w:pPr>
              <w:pStyle w:val="Gvde"/>
              <w:spacing w:line="308" w:lineRule="exact"/>
              <w:rPr>
                <w:rFonts w:asciiTheme="minorHAnsi" w:hAnsiTheme="minorHAnsi" w:cstheme="minorHAnsi"/>
              </w:rPr>
            </w:pPr>
            <w:r w:rsidRPr="003C74C4">
              <w:rPr>
                <w:rFonts w:asciiTheme="minorHAnsi" w:hAnsiTheme="minorHAnsi" w:cstheme="minorHAnsi"/>
              </w:rPr>
              <w:t xml:space="preserve">OP. DR. ZÜBEYDE </w:t>
            </w:r>
            <w:r w:rsidR="00C6120C">
              <w:rPr>
                <w:rFonts w:asciiTheme="minorHAnsi" w:hAnsiTheme="minorHAnsi" w:cstheme="minorHAnsi"/>
              </w:rPr>
              <w:t xml:space="preserve">ÇOBAN </w:t>
            </w:r>
            <w:r w:rsidRPr="003C74C4">
              <w:rPr>
                <w:rFonts w:asciiTheme="minorHAnsi" w:hAnsiTheme="minorHAnsi" w:cstheme="minorHAnsi"/>
              </w:rPr>
              <w:t>GÜNDÜZ</w:t>
            </w:r>
          </w:p>
        </w:tc>
      </w:tr>
      <w:tr w:rsidR="004C68B2" w:rsidRPr="003C74C4" w14:paraId="02F33A6F" w14:textId="77777777" w:rsidTr="001F6207">
        <w:trPr>
          <w:trHeight w:val="221"/>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D0797" w14:textId="77777777" w:rsidR="004C68B2" w:rsidRPr="003C74C4" w:rsidRDefault="004C68B2" w:rsidP="001F6207">
            <w:pPr>
              <w:pStyle w:val="Gvde"/>
              <w:spacing w:line="276" w:lineRule="auto"/>
              <w:rPr>
                <w:rFonts w:asciiTheme="minorHAnsi" w:hAnsiTheme="minorHAnsi" w:cstheme="minorHAnsi"/>
              </w:rPr>
            </w:pPr>
            <w:r w:rsidRPr="003C74C4">
              <w:rPr>
                <w:rFonts w:asciiTheme="minorHAnsi" w:hAnsiTheme="minorHAnsi" w:cstheme="minorHAnsi"/>
              </w:rPr>
              <w:t>KADIN HASTALIKLARI VE DOĞUM</w:t>
            </w:r>
          </w:p>
          <w:p w14:paraId="23F92CCF" w14:textId="77777777" w:rsidR="004C68B2" w:rsidRPr="003C74C4" w:rsidRDefault="004C68B2" w:rsidP="001F6207">
            <w:pPr>
              <w:pStyle w:val="Gvde"/>
              <w:spacing w:line="276" w:lineRule="auto"/>
              <w:rPr>
                <w:rFonts w:asciiTheme="minorHAnsi" w:hAnsiTheme="minorHAnsi" w:cstheme="minorHAnsi"/>
              </w:rPr>
            </w:pP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8CBE8" w14:textId="77777777" w:rsidR="004C68B2" w:rsidRPr="003C74C4" w:rsidRDefault="004C68B2" w:rsidP="001F6207">
            <w:pPr>
              <w:pStyle w:val="Gvde"/>
              <w:spacing w:line="308" w:lineRule="exact"/>
              <w:rPr>
                <w:rFonts w:asciiTheme="minorHAnsi" w:hAnsiTheme="minorHAnsi" w:cstheme="minorHAnsi"/>
              </w:rPr>
            </w:pPr>
            <w:r w:rsidRPr="003C74C4">
              <w:rPr>
                <w:rFonts w:asciiTheme="minorHAnsi" w:hAnsiTheme="minorHAnsi" w:cstheme="minorHAnsi"/>
              </w:rPr>
              <w:t>OP. DR. HÜSNÜ TÖRE YAVUZŞEN</w:t>
            </w:r>
          </w:p>
        </w:tc>
      </w:tr>
      <w:tr w:rsidR="004C68B2" w:rsidRPr="003C74C4" w14:paraId="1567C276" w14:textId="77777777" w:rsidTr="001F6207">
        <w:trPr>
          <w:trHeight w:val="221"/>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55BD0" w14:textId="77777777" w:rsidR="004C68B2" w:rsidRPr="003C74C4" w:rsidRDefault="004C68B2" w:rsidP="001F6207">
            <w:pPr>
              <w:pStyle w:val="Gvde"/>
              <w:spacing w:line="276" w:lineRule="auto"/>
              <w:rPr>
                <w:rFonts w:asciiTheme="minorHAnsi" w:hAnsiTheme="minorHAnsi" w:cstheme="minorHAnsi"/>
              </w:rPr>
            </w:pPr>
            <w:r w:rsidRPr="003C74C4">
              <w:rPr>
                <w:rFonts w:asciiTheme="minorHAnsi" w:hAnsiTheme="minorHAnsi" w:cstheme="minorHAnsi"/>
              </w:rPr>
              <w:t>KADIN HASTALIKLARI VE DOĞUM</w:t>
            </w:r>
          </w:p>
          <w:p w14:paraId="767009D6" w14:textId="77777777" w:rsidR="004C68B2" w:rsidRPr="003C74C4" w:rsidRDefault="004C68B2" w:rsidP="001F6207">
            <w:pPr>
              <w:pStyle w:val="Gvde"/>
              <w:spacing w:line="276" w:lineRule="auto"/>
              <w:rPr>
                <w:rFonts w:asciiTheme="minorHAnsi" w:hAnsiTheme="minorHAnsi" w:cstheme="minorHAnsi"/>
              </w:rPr>
            </w:pP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64E54" w14:textId="19BB731F" w:rsidR="004C68B2" w:rsidRPr="003C74C4" w:rsidRDefault="004C68B2" w:rsidP="00E24EE1">
            <w:pPr>
              <w:pStyle w:val="Gvde"/>
              <w:spacing w:line="308" w:lineRule="exact"/>
              <w:rPr>
                <w:rFonts w:asciiTheme="minorHAnsi" w:hAnsiTheme="minorHAnsi" w:cstheme="minorHAnsi"/>
              </w:rPr>
            </w:pPr>
            <w:r w:rsidRPr="003C74C4">
              <w:rPr>
                <w:rFonts w:asciiTheme="minorHAnsi" w:hAnsiTheme="minorHAnsi" w:cstheme="minorHAnsi"/>
              </w:rPr>
              <w:t xml:space="preserve"> OP. DR. </w:t>
            </w:r>
            <w:r w:rsidR="00E24EE1">
              <w:rPr>
                <w:rFonts w:asciiTheme="minorHAnsi" w:hAnsiTheme="minorHAnsi" w:cstheme="minorHAnsi"/>
              </w:rPr>
              <w:t xml:space="preserve">BURCU KAYILI </w:t>
            </w:r>
          </w:p>
        </w:tc>
      </w:tr>
      <w:tr w:rsidR="00E24EE1" w:rsidRPr="003C74C4" w14:paraId="72848319" w14:textId="77777777" w:rsidTr="001F6207">
        <w:trPr>
          <w:trHeight w:val="221"/>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1D13A" w14:textId="349D0D95" w:rsidR="00E24EE1" w:rsidRPr="003C74C4" w:rsidRDefault="00E24EE1" w:rsidP="001F6207">
            <w:pPr>
              <w:pStyle w:val="Gvde"/>
              <w:spacing w:line="276" w:lineRule="auto"/>
              <w:rPr>
                <w:rFonts w:asciiTheme="minorHAnsi" w:hAnsiTheme="minorHAnsi" w:cstheme="minorHAnsi"/>
              </w:rPr>
            </w:pPr>
            <w:r>
              <w:rPr>
                <w:rFonts w:asciiTheme="minorHAnsi" w:hAnsiTheme="minorHAnsi" w:cstheme="minorHAnsi"/>
              </w:rPr>
              <w:t xml:space="preserve">KADIN HASTALIKLARI VE DOĞUM </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44C01" w14:textId="18295380" w:rsidR="00E24EE1" w:rsidRPr="003C74C4" w:rsidRDefault="00E24EE1" w:rsidP="00E24EE1">
            <w:pPr>
              <w:pStyle w:val="Gvde"/>
              <w:spacing w:line="308" w:lineRule="exact"/>
              <w:rPr>
                <w:rFonts w:asciiTheme="minorHAnsi" w:hAnsiTheme="minorHAnsi" w:cstheme="minorHAnsi"/>
              </w:rPr>
            </w:pPr>
            <w:r>
              <w:rPr>
                <w:rFonts w:asciiTheme="minorHAnsi" w:hAnsiTheme="minorHAnsi" w:cstheme="minorHAnsi"/>
              </w:rPr>
              <w:t xml:space="preserve">OP.DR.FIRAT ÖKMEN </w:t>
            </w:r>
          </w:p>
        </w:tc>
      </w:tr>
      <w:tr w:rsidR="00C6120C" w:rsidRPr="003C74C4" w14:paraId="09050A0A" w14:textId="77777777" w:rsidTr="001F6207">
        <w:trPr>
          <w:trHeight w:val="221"/>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10637" w14:textId="5AD93124" w:rsidR="00C6120C" w:rsidRDefault="00C6120C" w:rsidP="001F6207">
            <w:pPr>
              <w:pStyle w:val="Gvde"/>
              <w:spacing w:line="276" w:lineRule="auto"/>
              <w:rPr>
                <w:rFonts w:asciiTheme="minorHAnsi" w:hAnsiTheme="minorHAnsi" w:cstheme="minorHAnsi"/>
              </w:rPr>
            </w:pPr>
            <w:r w:rsidRPr="00C6120C">
              <w:rPr>
                <w:rFonts w:asciiTheme="minorHAnsi" w:hAnsiTheme="minorHAnsi" w:cstheme="minorHAnsi"/>
              </w:rPr>
              <w:t>KADIN HASTALIKLARI VE DOĞUM</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82A8B" w14:textId="4DDE4D3E" w:rsidR="00C6120C" w:rsidRDefault="00C6120C" w:rsidP="00E24EE1">
            <w:pPr>
              <w:pStyle w:val="Gvde"/>
              <w:spacing w:line="308" w:lineRule="exact"/>
              <w:rPr>
                <w:rFonts w:asciiTheme="minorHAnsi" w:hAnsiTheme="minorHAnsi" w:cstheme="minorHAnsi"/>
              </w:rPr>
            </w:pPr>
            <w:r w:rsidRPr="00C6120C">
              <w:rPr>
                <w:rFonts w:asciiTheme="minorHAnsi" w:hAnsiTheme="minorHAnsi" w:cstheme="minorHAnsi"/>
              </w:rPr>
              <w:t xml:space="preserve">Doç. Dr. Ali Taner </w:t>
            </w:r>
            <w:proofErr w:type="spellStart"/>
            <w:r w:rsidRPr="00C6120C">
              <w:rPr>
                <w:rFonts w:asciiTheme="minorHAnsi" w:hAnsiTheme="minorHAnsi" w:cstheme="minorHAnsi"/>
              </w:rPr>
              <w:t>Anuk</w:t>
            </w:r>
            <w:proofErr w:type="spellEnd"/>
          </w:p>
        </w:tc>
      </w:tr>
      <w:tr w:rsidR="00C6120C" w:rsidRPr="003C74C4" w14:paraId="6CD5E723" w14:textId="77777777" w:rsidTr="001F6207">
        <w:trPr>
          <w:trHeight w:val="221"/>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83A9F" w14:textId="557D2189" w:rsidR="00C6120C" w:rsidRDefault="00C6120C" w:rsidP="001F6207">
            <w:pPr>
              <w:pStyle w:val="Gvde"/>
              <w:spacing w:line="276" w:lineRule="auto"/>
              <w:rPr>
                <w:rFonts w:asciiTheme="minorHAnsi" w:hAnsiTheme="minorHAnsi" w:cstheme="minorHAnsi"/>
              </w:rPr>
            </w:pPr>
            <w:r w:rsidRPr="00C6120C">
              <w:rPr>
                <w:rFonts w:asciiTheme="minorHAnsi" w:hAnsiTheme="minorHAnsi" w:cstheme="minorHAnsi"/>
              </w:rPr>
              <w:t>KADIN HASTALIKLARI VE DOĞUM</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DADEC" w14:textId="71DADB8B" w:rsidR="00C6120C" w:rsidRDefault="00C6120C" w:rsidP="00E24EE1">
            <w:pPr>
              <w:pStyle w:val="Gvde"/>
              <w:spacing w:line="308" w:lineRule="exact"/>
              <w:rPr>
                <w:rFonts w:asciiTheme="minorHAnsi" w:hAnsiTheme="minorHAnsi" w:cstheme="minorHAnsi"/>
              </w:rPr>
            </w:pPr>
            <w:r w:rsidRPr="00C6120C">
              <w:rPr>
                <w:rFonts w:asciiTheme="minorHAnsi" w:hAnsiTheme="minorHAnsi" w:cstheme="minorHAnsi"/>
              </w:rPr>
              <w:t>Op. Dr. İlker Çakır</w:t>
            </w:r>
          </w:p>
        </w:tc>
      </w:tr>
      <w:tr w:rsidR="00C6120C" w:rsidRPr="003C74C4" w14:paraId="108CE08E" w14:textId="77777777" w:rsidTr="001F6207">
        <w:trPr>
          <w:trHeight w:val="221"/>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57CC3" w14:textId="55BE701D" w:rsidR="00C6120C" w:rsidRDefault="00C6120C" w:rsidP="001F6207">
            <w:pPr>
              <w:pStyle w:val="Gvde"/>
              <w:spacing w:line="276" w:lineRule="auto"/>
              <w:rPr>
                <w:rFonts w:asciiTheme="minorHAnsi" w:hAnsiTheme="minorHAnsi" w:cstheme="minorHAnsi"/>
              </w:rPr>
            </w:pPr>
            <w:r w:rsidRPr="00C6120C">
              <w:rPr>
                <w:rFonts w:asciiTheme="minorHAnsi" w:hAnsiTheme="minorHAnsi" w:cstheme="minorHAnsi"/>
              </w:rPr>
              <w:t>KADIN HASTALIKLARI VE DOĞUM</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FFF95" w14:textId="0BC36093" w:rsidR="00C6120C" w:rsidRDefault="00C6120C" w:rsidP="00E24EE1">
            <w:pPr>
              <w:pStyle w:val="Gvde"/>
              <w:spacing w:line="308" w:lineRule="exact"/>
              <w:rPr>
                <w:rFonts w:asciiTheme="minorHAnsi" w:hAnsiTheme="minorHAnsi" w:cstheme="minorHAnsi"/>
              </w:rPr>
            </w:pPr>
            <w:proofErr w:type="spellStart"/>
            <w:r w:rsidRPr="00C6120C">
              <w:rPr>
                <w:rFonts w:asciiTheme="minorHAnsi" w:hAnsiTheme="minorHAnsi" w:cstheme="minorHAnsi"/>
              </w:rPr>
              <w:t>Op.Dr</w:t>
            </w:r>
            <w:proofErr w:type="spellEnd"/>
            <w:r w:rsidRPr="00C6120C">
              <w:rPr>
                <w:rFonts w:asciiTheme="minorHAnsi" w:hAnsiTheme="minorHAnsi" w:cstheme="minorHAnsi"/>
              </w:rPr>
              <w:t>. Duygu Yıldız Birden</w:t>
            </w:r>
          </w:p>
        </w:tc>
      </w:tr>
      <w:tr w:rsidR="00C6120C" w:rsidRPr="003C74C4" w14:paraId="52916914" w14:textId="77777777" w:rsidTr="001F6207">
        <w:trPr>
          <w:trHeight w:val="221"/>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661B1" w14:textId="209798C9" w:rsidR="00C6120C" w:rsidRDefault="00C6120C" w:rsidP="001F6207">
            <w:pPr>
              <w:pStyle w:val="Gvde"/>
              <w:spacing w:line="276" w:lineRule="auto"/>
              <w:rPr>
                <w:rFonts w:asciiTheme="minorHAnsi" w:hAnsiTheme="minorHAnsi" w:cstheme="minorHAnsi"/>
              </w:rPr>
            </w:pPr>
            <w:r w:rsidRPr="00C6120C">
              <w:rPr>
                <w:rFonts w:asciiTheme="minorHAnsi" w:hAnsiTheme="minorHAnsi" w:cstheme="minorHAnsi"/>
              </w:rPr>
              <w:t>KADIN HASTALIKLARI VE DOĞUM</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E72A7" w14:textId="109E076F" w:rsidR="00C6120C" w:rsidRDefault="00C6120C" w:rsidP="00E24EE1">
            <w:pPr>
              <w:pStyle w:val="Gvde"/>
              <w:spacing w:line="308" w:lineRule="exact"/>
              <w:rPr>
                <w:rFonts w:asciiTheme="minorHAnsi" w:hAnsiTheme="minorHAnsi" w:cstheme="minorHAnsi"/>
              </w:rPr>
            </w:pPr>
            <w:r w:rsidRPr="00C6120C">
              <w:rPr>
                <w:rFonts w:asciiTheme="minorHAnsi" w:hAnsiTheme="minorHAnsi" w:cstheme="minorHAnsi"/>
              </w:rPr>
              <w:t xml:space="preserve">Op. Dr. Cenk </w:t>
            </w:r>
            <w:proofErr w:type="spellStart"/>
            <w:r w:rsidRPr="00C6120C">
              <w:rPr>
                <w:rFonts w:asciiTheme="minorHAnsi" w:hAnsiTheme="minorHAnsi" w:cstheme="minorHAnsi"/>
              </w:rPr>
              <w:t>Naykı</w:t>
            </w:r>
            <w:proofErr w:type="spellEnd"/>
          </w:p>
        </w:tc>
      </w:tr>
    </w:tbl>
    <w:p w14:paraId="489BE975" w14:textId="77777777" w:rsidR="004C68B2" w:rsidRPr="003C74C4" w:rsidRDefault="004C68B2" w:rsidP="004C68B2">
      <w:pPr>
        <w:pStyle w:val="Gvde"/>
        <w:widowControl w:val="0"/>
        <w:spacing w:line="240" w:lineRule="auto"/>
        <w:rPr>
          <w:rFonts w:asciiTheme="minorHAnsi" w:hAnsiTheme="minorHAnsi" w:cstheme="minorHAnsi"/>
          <w:b/>
          <w:bCs/>
        </w:rPr>
      </w:pPr>
    </w:p>
    <w:p w14:paraId="2057F703" w14:textId="77777777" w:rsidR="004C68B2" w:rsidRPr="003C74C4" w:rsidRDefault="004C68B2" w:rsidP="004C68B2">
      <w:pPr>
        <w:pStyle w:val="Gvde"/>
        <w:spacing w:line="276" w:lineRule="auto"/>
        <w:rPr>
          <w:rFonts w:asciiTheme="minorHAnsi" w:hAnsiTheme="minorHAnsi" w:cstheme="minorHAnsi"/>
          <w:b/>
          <w:bCs/>
        </w:rPr>
      </w:pPr>
    </w:p>
    <w:p w14:paraId="69ABE8D5" w14:textId="77777777" w:rsidR="004C68B2" w:rsidRPr="003C74C4" w:rsidRDefault="004C68B2" w:rsidP="004C68B2">
      <w:pPr>
        <w:pStyle w:val="Gvde"/>
        <w:spacing w:line="276" w:lineRule="auto"/>
        <w:rPr>
          <w:rFonts w:asciiTheme="minorHAnsi" w:hAnsiTheme="minorHAnsi" w:cstheme="minorHAnsi"/>
          <w:b/>
          <w:bCs/>
        </w:rPr>
      </w:pPr>
      <w:r w:rsidRPr="003C74C4">
        <w:rPr>
          <w:rFonts w:asciiTheme="minorHAnsi" w:hAnsiTheme="minorHAnsi" w:cstheme="minorHAnsi"/>
          <w:b/>
          <w:bCs/>
        </w:rPr>
        <w:t>ANABİLİ</w:t>
      </w:r>
      <w:r w:rsidRPr="003C74C4">
        <w:rPr>
          <w:rFonts w:asciiTheme="minorHAnsi" w:hAnsiTheme="minorHAnsi" w:cstheme="minorHAnsi"/>
          <w:b/>
          <w:bCs/>
          <w:lang w:val="pt-PT"/>
        </w:rPr>
        <w:t xml:space="preserve">M DALIMIZCA </w:t>
      </w:r>
      <w:r w:rsidRPr="003C74C4">
        <w:rPr>
          <w:rFonts w:asciiTheme="minorHAnsi" w:hAnsiTheme="minorHAnsi" w:cstheme="minorHAnsi"/>
          <w:b/>
          <w:bCs/>
        </w:rPr>
        <w:t>Ö</w:t>
      </w:r>
      <w:r w:rsidRPr="003C74C4">
        <w:rPr>
          <w:rFonts w:asciiTheme="minorHAnsi" w:hAnsiTheme="minorHAnsi" w:cstheme="minorHAnsi"/>
          <w:b/>
          <w:bCs/>
          <w:lang w:val="de-DE"/>
        </w:rPr>
        <w:t>NER</w:t>
      </w:r>
      <w:r w:rsidRPr="003C74C4">
        <w:rPr>
          <w:rFonts w:asciiTheme="minorHAnsi" w:hAnsiTheme="minorHAnsi" w:cstheme="minorHAnsi"/>
          <w:b/>
          <w:bCs/>
        </w:rPr>
        <w:t>İLEN ANA KAYNAKLAR:</w:t>
      </w:r>
    </w:p>
    <w:p w14:paraId="03101CCF" w14:textId="77777777" w:rsidR="004C68B2" w:rsidRPr="003C74C4" w:rsidRDefault="004C68B2" w:rsidP="004C68B2">
      <w:pPr>
        <w:pStyle w:val="Gvde"/>
        <w:rPr>
          <w:rFonts w:asciiTheme="minorHAnsi" w:hAnsiTheme="minorHAnsi" w:cstheme="minorHAnsi"/>
        </w:rPr>
      </w:pPr>
      <w:r w:rsidRPr="003C74C4">
        <w:rPr>
          <w:rFonts w:asciiTheme="minorHAnsi" w:hAnsiTheme="minorHAnsi" w:cstheme="minorHAnsi"/>
          <w:lang w:val="en-US"/>
        </w:rPr>
        <w:t>1.Danforth</w:t>
      </w:r>
      <w:r w:rsidRPr="003C74C4">
        <w:rPr>
          <w:rFonts w:asciiTheme="minorHAnsi" w:hAnsiTheme="minorHAnsi" w:cstheme="minorHAnsi"/>
          <w:rtl/>
        </w:rPr>
        <w:t>’</w:t>
      </w:r>
      <w:r w:rsidRPr="003C74C4">
        <w:rPr>
          <w:rFonts w:asciiTheme="minorHAnsi" w:hAnsiTheme="minorHAnsi" w:cstheme="minorHAnsi"/>
        </w:rPr>
        <w:t xml:space="preserve">s </w:t>
      </w:r>
      <w:proofErr w:type="spellStart"/>
      <w:r w:rsidRPr="003C74C4">
        <w:rPr>
          <w:rFonts w:asciiTheme="minorHAnsi" w:hAnsiTheme="minorHAnsi" w:cstheme="minorHAnsi"/>
        </w:rPr>
        <w:t>Obstetrik</w:t>
      </w:r>
      <w:proofErr w:type="spellEnd"/>
      <w:r w:rsidRPr="003C74C4">
        <w:rPr>
          <w:rFonts w:asciiTheme="minorHAnsi" w:hAnsiTheme="minorHAnsi" w:cstheme="minorHAnsi"/>
        </w:rPr>
        <w:t xml:space="preserve"> ve Jinekoloji. Ali Ayhan, Çağatay Taşkıran, Polat Dursun (Çeviri </w:t>
      </w:r>
      <w:proofErr w:type="spellStart"/>
      <w:r w:rsidRPr="003C74C4">
        <w:rPr>
          <w:rFonts w:asciiTheme="minorHAnsi" w:hAnsiTheme="minorHAnsi" w:cstheme="minorHAnsi"/>
        </w:rPr>
        <w:t>edit</w:t>
      </w:r>
      <w:proofErr w:type="spellEnd"/>
      <w:r w:rsidRPr="003C74C4">
        <w:rPr>
          <w:rFonts w:asciiTheme="minorHAnsi" w:hAnsiTheme="minorHAnsi" w:cstheme="minorHAnsi"/>
          <w:lang w:val="sv-SE"/>
        </w:rPr>
        <w:t>ö</w:t>
      </w:r>
      <w:proofErr w:type="spellStart"/>
      <w:r w:rsidRPr="003C74C4">
        <w:rPr>
          <w:rFonts w:asciiTheme="minorHAnsi" w:hAnsiTheme="minorHAnsi" w:cstheme="minorHAnsi"/>
        </w:rPr>
        <w:t>rleri</w:t>
      </w:r>
      <w:proofErr w:type="spellEnd"/>
      <w:r w:rsidRPr="003C74C4">
        <w:rPr>
          <w:rFonts w:asciiTheme="minorHAnsi" w:hAnsiTheme="minorHAnsi" w:cstheme="minorHAnsi"/>
        </w:rPr>
        <w:t>); Güneş Tıp Kitabevleri.</w:t>
      </w:r>
    </w:p>
    <w:p w14:paraId="1C2DD41E" w14:textId="77777777" w:rsidR="004C68B2" w:rsidRPr="003C74C4" w:rsidRDefault="004C68B2" w:rsidP="004C68B2">
      <w:pPr>
        <w:pStyle w:val="Gvde"/>
        <w:rPr>
          <w:rFonts w:asciiTheme="minorHAnsi" w:hAnsiTheme="minorHAnsi" w:cstheme="minorHAnsi"/>
        </w:rPr>
      </w:pPr>
      <w:r w:rsidRPr="003C74C4">
        <w:rPr>
          <w:rFonts w:asciiTheme="minorHAnsi" w:hAnsiTheme="minorHAnsi" w:cstheme="minorHAnsi"/>
        </w:rPr>
        <w:t xml:space="preserve">2.Güncel </w:t>
      </w:r>
      <w:proofErr w:type="spellStart"/>
      <w:r w:rsidRPr="003C74C4">
        <w:rPr>
          <w:rFonts w:asciiTheme="minorHAnsi" w:hAnsiTheme="minorHAnsi" w:cstheme="minorHAnsi"/>
        </w:rPr>
        <w:t>Obstetrik</w:t>
      </w:r>
      <w:proofErr w:type="spellEnd"/>
      <w:r w:rsidRPr="003C74C4">
        <w:rPr>
          <w:rFonts w:asciiTheme="minorHAnsi" w:hAnsiTheme="minorHAnsi" w:cstheme="minorHAnsi"/>
        </w:rPr>
        <w:t xml:space="preserve"> ve Jinekoloji: Tanı ve Tedavi (</w:t>
      </w:r>
      <w:proofErr w:type="spellStart"/>
      <w:r w:rsidRPr="003C74C4">
        <w:rPr>
          <w:rFonts w:asciiTheme="minorHAnsi" w:hAnsiTheme="minorHAnsi" w:cstheme="minorHAnsi"/>
        </w:rPr>
        <w:t>Current</w:t>
      </w:r>
      <w:proofErr w:type="spellEnd"/>
      <w:r w:rsidRPr="003C74C4">
        <w:rPr>
          <w:rFonts w:asciiTheme="minorHAnsi" w:hAnsiTheme="minorHAnsi" w:cstheme="minorHAnsi"/>
        </w:rPr>
        <w:t xml:space="preserve">). M. </w:t>
      </w:r>
      <w:proofErr w:type="spellStart"/>
      <w:r w:rsidRPr="003C74C4">
        <w:rPr>
          <w:rFonts w:asciiTheme="minorHAnsi" w:hAnsiTheme="minorHAnsi" w:cstheme="minorHAnsi"/>
        </w:rPr>
        <w:t>Bü</w:t>
      </w:r>
      <w:proofErr w:type="spellEnd"/>
      <w:r w:rsidRPr="003C74C4">
        <w:rPr>
          <w:rFonts w:asciiTheme="minorHAnsi" w:hAnsiTheme="minorHAnsi" w:cstheme="minorHAnsi"/>
          <w:lang w:val="fr-FR"/>
        </w:rPr>
        <w:t>lent T</w:t>
      </w:r>
      <w:proofErr w:type="spellStart"/>
      <w:r w:rsidRPr="003C74C4">
        <w:rPr>
          <w:rFonts w:asciiTheme="minorHAnsi" w:hAnsiTheme="minorHAnsi" w:cstheme="minorHAnsi"/>
        </w:rPr>
        <w:t>ıraş</w:t>
      </w:r>
      <w:proofErr w:type="spellEnd"/>
      <w:r w:rsidRPr="003C74C4">
        <w:rPr>
          <w:rFonts w:asciiTheme="minorHAnsi" w:hAnsiTheme="minorHAnsi" w:cstheme="minorHAnsi"/>
        </w:rPr>
        <w:t xml:space="preserve">, </w:t>
      </w:r>
    </w:p>
    <w:p w14:paraId="252F4F1B" w14:textId="77777777" w:rsidR="004C68B2" w:rsidRPr="003C74C4" w:rsidRDefault="004C68B2" w:rsidP="004C68B2">
      <w:pPr>
        <w:pStyle w:val="Gvde"/>
        <w:rPr>
          <w:rFonts w:asciiTheme="minorHAnsi" w:hAnsiTheme="minorHAnsi" w:cstheme="minorHAnsi"/>
        </w:rPr>
      </w:pPr>
      <w:r w:rsidRPr="003C74C4">
        <w:rPr>
          <w:rFonts w:asciiTheme="minorHAnsi" w:hAnsiTheme="minorHAnsi" w:cstheme="minorHAnsi"/>
        </w:rPr>
        <w:t xml:space="preserve">S. Cansun Demir (Çeviri </w:t>
      </w:r>
      <w:proofErr w:type="spellStart"/>
      <w:r w:rsidRPr="003C74C4">
        <w:rPr>
          <w:rFonts w:asciiTheme="minorHAnsi" w:hAnsiTheme="minorHAnsi" w:cstheme="minorHAnsi"/>
        </w:rPr>
        <w:t>edit</w:t>
      </w:r>
      <w:proofErr w:type="spellEnd"/>
      <w:r w:rsidRPr="003C74C4">
        <w:rPr>
          <w:rFonts w:asciiTheme="minorHAnsi" w:hAnsiTheme="minorHAnsi" w:cstheme="minorHAnsi"/>
          <w:lang w:val="sv-SE"/>
        </w:rPr>
        <w:t>ö</w:t>
      </w:r>
      <w:proofErr w:type="spellStart"/>
      <w:r w:rsidRPr="003C74C4">
        <w:rPr>
          <w:rFonts w:asciiTheme="minorHAnsi" w:hAnsiTheme="minorHAnsi" w:cstheme="minorHAnsi"/>
        </w:rPr>
        <w:t>rleri</w:t>
      </w:r>
      <w:proofErr w:type="spellEnd"/>
      <w:r w:rsidRPr="003C74C4">
        <w:rPr>
          <w:rFonts w:asciiTheme="minorHAnsi" w:hAnsiTheme="minorHAnsi" w:cstheme="minorHAnsi"/>
        </w:rPr>
        <w:t>); Güneş Tıp Kitabevleri.</w:t>
      </w:r>
    </w:p>
    <w:p w14:paraId="22FA7EE0" w14:textId="77777777" w:rsidR="004C68B2" w:rsidRPr="003C74C4" w:rsidRDefault="004C68B2" w:rsidP="004C68B2">
      <w:pPr>
        <w:pStyle w:val="Gvde"/>
        <w:rPr>
          <w:rFonts w:asciiTheme="minorHAnsi" w:hAnsiTheme="minorHAnsi" w:cstheme="minorHAnsi"/>
        </w:rPr>
      </w:pPr>
      <w:r w:rsidRPr="003C74C4">
        <w:rPr>
          <w:rFonts w:asciiTheme="minorHAnsi" w:hAnsiTheme="minorHAnsi" w:cstheme="minorHAnsi"/>
        </w:rPr>
        <w:t xml:space="preserve">3.Berek &amp; </w:t>
      </w:r>
      <w:proofErr w:type="spellStart"/>
      <w:r w:rsidRPr="003C74C4">
        <w:rPr>
          <w:rFonts w:asciiTheme="minorHAnsi" w:hAnsiTheme="minorHAnsi" w:cstheme="minorHAnsi"/>
        </w:rPr>
        <w:t>Novak</w:t>
      </w:r>
      <w:proofErr w:type="spellEnd"/>
      <w:r w:rsidRPr="003C74C4">
        <w:rPr>
          <w:rFonts w:asciiTheme="minorHAnsi" w:hAnsiTheme="minorHAnsi" w:cstheme="minorHAnsi"/>
        </w:rPr>
        <w:t xml:space="preserve"> Jinekoloji. Ahmet Erk, Fazlı Demirtürk (Çeviri </w:t>
      </w:r>
      <w:proofErr w:type="spellStart"/>
      <w:r w:rsidRPr="003C74C4">
        <w:rPr>
          <w:rFonts w:asciiTheme="minorHAnsi" w:hAnsiTheme="minorHAnsi" w:cstheme="minorHAnsi"/>
        </w:rPr>
        <w:t>edit</w:t>
      </w:r>
      <w:proofErr w:type="spellEnd"/>
      <w:r w:rsidRPr="003C74C4">
        <w:rPr>
          <w:rFonts w:asciiTheme="minorHAnsi" w:hAnsiTheme="minorHAnsi" w:cstheme="minorHAnsi"/>
          <w:lang w:val="sv-SE"/>
        </w:rPr>
        <w:t>ö</w:t>
      </w:r>
      <w:proofErr w:type="spellStart"/>
      <w:r w:rsidRPr="003C74C4">
        <w:rPr>
          <w:rFonts w:asciiTheme="minorHAnsi" w:hAnsiTheme="minorHAnsi" w:cstheme="minorHAnsi"/>
        </w:rPr>
        <w:t>rleri</w:t>
      </w:r>
      <w:proofErr w:type="spellEnd"/>
      <w:r w:rsidRPr="003C74C4">
        <w:rPr>
          <w:rFonts w:asciiTheme="minorHAnsi" w:hAnsiTheme="minorHAnsi" w:cstheme="minorHAnsi"/>
        </w:rPr>
        <w:t xml:space="preserve">); Nobel </w:t>
      </w:r>
      <w:proofErr w:type="spellStart"/>
      <w:r w:rsidRPr="003C74C4">
        <w:rPr>
          <w:rFonts w:asciiTheme="minorHAnsi" w:hAnsiTheme="minorHAnsi" w:cstheme="minorHAnsi"/>
        </w:rPr>
        <w:t>Tı</w:t>
      </w:r>
      <w:proofErr w:type="spellEnd"/>
      <w:r w:rsidRPr="003C74C4">
        <w:rPr>
          <w:rFonts w:asciiTheme="minorHAnsi" w:hAnsiTheme="minorHAnsi" w:cstheme="minorHAnsi"/>
          <w:lang w:val="de-DE"/>
        </w:rPr>
        <w:t xml:space="preserve">p    </w:t>
      </w:r>
      <w:proofErr w:type="spellStart"/>
      <w:r w:rsidRPr="003C74C4">
        <w:rPr>
          <w:rFonts w:asciiTheme="minorHAnsi" w:hAnsiTheme="minorHAnsi" w:cstheme="minorHAnsi"/>
          <w:lang w:val="de-DE"/>
        </w:rPr>
        <w:t>Kitabevi</w:t>
      </w:r>
      <w:proofErr w:type="spellEnd"/>
      <w:r w:rsidRPr="003C74C4">
        <w:rPr>
          <w:rFonts w:asciiTheme="minorHAnsi" w:hAnsiTheme="minorHAnsi" w:cstheme="minorHAnsi"/>
          <w:lang w:val="de-DE"/>
        </w:rPr>
        <w:t>.</w:t>
      </w:r>
    </w:p>
    <w:p w14:paraId="7EE21676" w14:textId="77777777" w:rsidR="004C68B2" w:rsidRPr="003C74C4" w:rsidRDefault="004C68B2" w:rsidP="004C68B2">
      <w:pPr>
        <w:pStyle w:val="Gvde"/>
        <w:rPr>
          <w:rFonts w:asciiTheme="minorHAnsi" w:hAnsiTheme="minorHAnsi" w:cstheme="minorHAnsi"/>
        </w:rPr>
      </w:pPr>
      <w:r w:rsidRPr="003C74C4">
        <w:rPr>
          <w:rFonts w:asciiTheme="minorHAnsi" w:hAnsiTheme="minorHAnsi" w:cstheme="minorHAnsi"/>
        </w:rPr>
        <w:lastRenderedPageBreak/>
        <w:t xml:space="preserve">4.Speroff Klinik Jinekolojik Endokrinoloji ve </w:t>
      </w:r>
      <w:proofErr w:type="spellStart"/>
      <w:r w:rsidRPr="003C74C4">
        <w:rPr>
          <w:rFonts w:asciiTheme="minorHAnsi" w:hAnsiTheme="minorHAnsi" w:cstheme="minorHAnsi"/>
        </w:rPr>
        <w:t>İnfertilite</w:t>
      </w:r>
      <w:proofErr w:type="spellEnd"/>
      <w:r w:rsidRPr="003C74C4">
        <w:rPr>
          <w:rFonts w:asciiTheme="minorHAnsi" w:hAnsiTheme="minorHAnsi" w:cstheme="minorHAnsi"/>
        </w:rPr>
        <w:t xml:space="preserve">. Serdar Günalp (Çeviri </w:t>
      </w:r>
      <w:proofErr w:type="spellStart"/>
      <w:r w:rsidRPr="003C74C4">
        <w:rPr>
          <w:rFonts w:asciiTheme="minorHAnsi" w:hAnsiTheme="minorHAnsi" w:cstheme="minorHAnsi"/>
        </w:rPr>
        <w:t>edit</w:t>
      </w:r>
      <w:proofErr w:type="spellEnd"/>
      <w:r w:rsidRPr="003C74C4">
        <w:rPr>
          <w:rFonts w:asciiTheme="minorHAnsi" w:hAnsiTheme="minorHAnsi" w:cstheme="minorHAnsi"/>
          <w:lang w:val="sv-SE"/>
        </w:rPr>
        <w:t>ö</w:t>
      </w:r>
      <w:proofErr w:type="spellStart"/>
      <w:r w:rsidRPr="003C74C4">
        <w:rPr>
          <w:rFonts w:asciiTheme="minorHAnsi" w:hAnsiTheme="minorHAnsi" w:cstheme="minorHAnsi"/>
        </w:rPr>
        <w:t>rü</w:t>
      </w:r>
      <w:proofErr w:type="spellEnd"/>
      <w:r w:rsidRPr="003C74C4">
        <w:rPr>
          <w:rFonts w:asciiTheme="minorHAnsi" w:hAnsiTheme="minorHAnsi" w:cstheme="minorHAnsi"/>
          <w:lang w:val="it-IT"/>
        </w:rPr>
        <w:t>);</w:t>
      </w:r>
    </w:p>
    <w:p w14:paraId="4284AAD2" w14:textId="77777777" w:rsidR="004C68B2" w:rsidRPr="003C74C4" w:rsidRDefault="004C68B2" w:rsidP="004C68B2">
      <w:pPr>
        <w:pStyle w:val="Gvde"/>
        <w:rPr>
          <w:rFonts w:asciiTheme="minorHAnsi" w:hAnsiTheme="minorHAnsi" w:cstheme="minorHAnsi"/>
        </w:rPr>
      </w:pPr>
      <w:r w:rsidRPr="003C74C4">
        <w:rPr>
          <w:rFonts w:asciiTheme="minorHAnsi" w:hAnsiTheme="minorHAnsi" w:cstheme="minorHAnsi"/>
        </w:rPr>
        <w:t xml:space="preserve">                        Güneş Tıp Kitabevleri.</w:t>
      </w:r>
    </w:p>
    <w:p w14:paraId="769A212A" w14:textId="77777777" w:rsidR="004C68B2" w:rsidRPr="003C74C4" w:rsidRDefault="004C68B2" w:rsidP="004C68B2">
      <w:pPr>
        <w:pStyle w:val="Gvde"/>
        <w:rPr>
          <w:rFonts w:asciiTheme="minorHAnsi" w:hAnsiTheme="minorHAnsi" w:cstheme="minorHAnsi"/>
        </w:rPr>
      </w:pPr>
      <w:r w:rsidRPr="003C74C4">
        <w:rPr>
          <w:rFonts w:asciiTheme="minorHAnsi" w:hAnsiTheme="minorHAnsi" w:cstheme="minorHAnsi"/>
          <w:lang w:val="en-US"/>
        </w:rPr>
        <w:t xml:space="preserve">5.UpToDate (http://www.uptodate.com). </w:t>
      </w:r>
    </w:p>
    <w:p w14:paraId="11F73129" w14:textId="654CA699" w:rsidR="004C68B2" w:rsidRPr="003C74C4" w:rsidRDefault="004C68B2" w:rsidP="004C68B2">
      <w:pPr>
        <w:pStyle w:val="Gvde"/>
        <w:rPr>
          <w:rFonts w:asciiTheme="minorHAnsi" w:hAnsiTheme="minorHAnsi" w:cstheme="minorHAnsi"/>
        </w:rPr>
      </w:pPr>
      <w:r w:rsidRPr="003C74C4">
        <w:rPr>
          <w:rFonts w:asciiTheme="minorHAnsi" w:hAnsiTheme="minorHAnsi" w:cstheme="minorHAnsi"/>
          <w:lang w:val="de-DE"/>
        </w:rPr>
        <w:t xml:space="preserve">6.Williams   </w:t>
      </w:r>
      <w:proofErr w:type="spellStart"/>
      <w:r w:rsidRPr="003C74C4">
        <w:rPr>
          <w:rFonts w:asciiTheme="minorHAnsi" w:hAnsiTheme="minorHAnsi" w:cstheme="minorHAnsi"/>
          <w:lang w:val="de-DE"/>
        </w:rPr>
        <w:t>Obster</w:t>
      </w:r>
      <w:r w:rsidR="00E16BAC" w:rsidRPr="003C74C4">
        <w:rPr>
          <w:rFonts w:asciiTheme="minorHAnsi" w:hAnsiTheme="minorHAnsi" w:cstheme="minorHAnsi"/>
        </w:rPr>
        <w:t>i</w:t>
      </w:r>
      <w:r w:rsidRPr="003C74C4">
        <w:rPr>
          <w:rFonts w:asciiTheme="minorHAnsi" w:hAnsiTheme="minorHAnsi" w:cstheme="minorHAnsi"/>
        </w:rPr>
        <w:t>cs</w:t>
      </w:r>
      <w:proofErr w:type="spellEnd"/>
      <w:r w:rsidRPr="003C74C4">
        <w:rPr>
          <w:rFonts w:asciiTheme="minorHAnsi" w:hAnsiTheme="minorHAnsi" w:cstheme="minorHAnsi"/>
        </w:rPr>
        <w:t xml:space="preserve">  Nobel kitabevi</w:t>
      </w:r>
    </w:p>
    <w:p w14:paraId="5325B0C2" w14:textId="77777777" w:rsidR="004C68B2" w:rsidRPr="003C74C4" w:rsidRDefault="004C68B2" w:rsidP="004C68B2">
      <w:pPr>
        <w:pStyle w:val="Gvde"/>
        <w:rPr>
          <w:rFonts w:asciiTheme="minorHAnsi" w:hAnsiTheme="minorHAnsi" w:cstheme="minorHAnsi"/>
          <w:lang w:val="de-DE"/>
        </w:rPr>
      </w:pPr>
      <w:r w:rsidRPr="003C74C4">
        <w:rPr>
          <w:rFonts w:asciiTheme="minorHAnsi" w:hAnsiTheme="minorHAnsi" w:cstheme="minorHAnsi"/>
        </w:rPr>
        <w:t>7. Williams Jinekoloji  Nobel Kitabevi</w:t>
      </w:r>
    </w:p>
    <w:p w14:paraId="08200B79" w14:textId="77777777" w:rsidR="004C68B2" w:rsidRPr="003C74C4" w:rsidRDefault="004C68B2" w:rsidP="00FB5183">
      <w:pPr>
        <w:spacing w:line="276" w:lineRule="auto"/>
        <w:rPr>
          <w:rFonts w:cstheme="minorHAnsi"/>
        </w:rPr>
      </w:pPr>
    </w:p>
    <w:p w14:paraId="63A479E5" w14:textId="4500C128" w:rsidR="00FB5183" w:rsidRDefault="00FB5183" w:rsidP="00FB5183">
      <w:pPr>
        <w:spacing w:line="276" w:lineRule="auto"/>
        <w:rPr>
          <w:rFonts w:cstheme="minorHAnsi"/>
        </w:rPr>
      </w:pPr>
    </w:p>
    <w:p w14:paraId="48FEE9D5" w14:textId="765D6319" w:rsidR="003C74C4" w:rsidRDefault="003C74C4" w:rsidP="00FB5183">
      <w:pPr>
        <w:spacing w:line="276" w:lineRule="auto"/>
        <w:rPr>
          <w:rFonts w:cstheme="minorHAnsi"/>
        </w:rPr>
      </w:pPr>
    </w:p>
    <w:p w14:paraId="77AFA44C" w14:textId="283EFF4E" w:rsidR="003C74C4" w:rsidRDefault="003C74C4" w:rsidP="00FB5183">
      <w:pPr>
        <w:spacing w:line="276" w:lineRule="auto"/>
        <w:rPr>
          <w:rFonts w:cstheme="minorHAnsi"/>
        </w:rPr>
      </w:pPr>
    </w:p>
    <w:p w14:paraId="13D52B61" w14:textId="73EDEC1F" w:rsidR="003C74C4" w:rsidRDefault="003C74C4" w:rsidP="00FB5183">
      <w:pPr>
        <w:spacing w:line="276" w:lineRule="auto"/>
        <w:rPr>
          <w:rFonts w:cstheme="minorHAnsi"/>
        </w:rPr>
      </w:pPr>
    </w:p>
    <w:p w14:paraId="098850D5" w14:textId="4D91C0B0" w:rsidR="003C74C4" w:rsidRDefault="003C74C4" w:rsidP="00FB5183">
      <w:pPr>
        <w:spacing w:line="276" w:lineRule="auto"/>
        <w:rPr>
          <w:rFonts w:cstheme="minorHAnsi"/>
        </w:rPr>
      </w:pPr>
    </w:p>
    <w:p w14:paraId="6B99FA73" w14:textId="0D29F7CE" w:rsidR="003C74C4" w:rsidRDefault="003C74C4" w:rsidP="00FB5183">
      <w:pPr>
        <w:spacing w:line="276" w:lineRule="auto"/>
        <w:rPr>
          <w:rFonts w:cstheme="minorHAnsi"/>
        </w:rPr>
      </w:pPr>
    </w:p>
    <w:p w14:paraId="1E144E37" w14:textId="0C094630" w:rsidR="003C74C4" w:rsidRDefault="003C74C4" w:rsidP="00FB5183">
      <w:pPr>
        <w:spacing w:line="276" w:lineRule="auto"/>
        <w:rPr>
          <w:rFonts w:cstheme="minorHAnsi"/>
        </w:rPr>
      </w:pPr>
    </w:p>
    <w:p w14:paraId="5AD6475F" w14:textId="697D0098" w:rsidR="003C74C4" w:rsidRDefault="003C74C4" w:rsidP="00FB5183">
      <w:pPr>
        <w:spacing w:line="276" w:lineRule="auto"/>
        <w:rPr>
          <w:rFonts w:cstheme="minorHAnsi"/>
        </w:rPr>
      </w:pPr>
    </w:p>
    <w:p w14:paraId="7B8CB56F" w14:textId="60196AF1" w:rsidR="003C74C4" w:rsidRDefault="003C74C4" w:rsidP="00FB5183">
      <w:pPr>
        <w:spacing w:line="276" w:lineRule="auto"/>
        <w:rPr>
          <w:rFonts w:cstheme="minorHAnsi"/>
        </w:rPr>
      </w:pPr>
    </w:p>
    <w:p w14:paraId="4A289710" w14:textId="12380FCA" w:rsidR="003C74C4" w:rsidRDefault="003C74C4" w:rsidP="00FB5183">
      <w:pPr>
        <w:spacing w:line="276" w:lineRule="auto"/>
        <w:rPr>
          <w:rFonts w:cstheme="minorHAnsi"/>
        </w:rPr>
      </w:pPr>
    </w:p>
    <w:p w14:paraId="0BC27D18" w14:textId="3F45CAD9" w:rsidR="003C74C4" w:rsidRDefault="003C74C4" w:rsidP="00FB5183">
      <w:pPr>
        <w:spacing w:line="276" w:lineRule="auto"/>
        <w:rPr>
          <w:rFonts w:cstheme="minorHAnsi"/>
        </w:rPr>
      </w:pPr>
    </w:p>
    <w:p w14:paraId="7383CB75" w14:textId="22214589" w:rsidR="003C74C4" w:rsidRDefault="003C74C4" w:rsidP="00FB5183">
      <w:pPr>
        <w:spacing w:line="276" w:lineRule="auto"/>
        <w:rPr>
          <w:rFonts w:cstheme="minorHAnsi"/>
        </w:rPr>
      </w:pPr>
    </w:p>
    <w:p w14:paraId="71756053" w14:textId="3EFD3BE6" w:rsidR="003C74C4" w:rsidRDefault="003C74C4" w:rsidP="00FB5183">
      <w:pPr>
        <w:spacing w:line="276" w:lineRule="auto"/>
        <w:rPr>
          <w:rFonts w:cstheme="minorHAnsi"/>
        </w:rPr>
      </w:pPr>
    </w:p>
    <w:p w14:paraId="13EFC830" w14:textId="70DFA6E9" w:rsidR="003C74C4" w:rsidRDefault="003C74C4" w:rsidP="00FB5183">
      <w:pPr>
        <w:spacing w:line="276" w:lineRule="auto"/>
        <w:rPr>
          <w:rFonts w:cstheme="minorHAnsi"/>
        </w:rPr>
      </w:pPr>
    </w:p>
    <w:p w14:paraId="4F1331CE" w14:textId="2E6A7ABD" w:rsidR="003C74C4" w:rsidRDefault="003C74C4" w:rsidP="00FB5183">
      <w:pPr>
        <w:spacing w:line="276" w:lineRule="auto"/>
        <w:rPr>
          <w:rFonts w:cstheme="minorHAnsi"/>
        </w:rPr>
      </w:pPr>
    </w:p>
    <w:p w14:paraId="45F36267" w14:textId="2512D6AC" w:rsidR="003C74C4" w:rsidRDefault="003C74C4" w:rsidP="00FB5183">
      <w:pPr>
        <w:spacing w:line="276" w:lineRule="auto"/>
        <w:rPr>
          <w:rFonts w:cstheme="minorHAnsi"/>
        </w:rPr>
      </w:pPr>
    </w:p>
    <w:p w14:paraId="5EC24260" w14:textId="5D793810" w:rsidR="003C74C4" w:rsidRDefault="003C74C4" w:rsidP="00FB5183">
      <w:pPr>
        <w:spacing w:line="276" w:lineRule="auto"/>
        <w:rPr>
          <w:rFonts w:cstheme="minorHAnsi"/>
        </w:rPr>
      </w:pPr>
    </w:p>
    <w:p w14:paraId="0E6899D4" w14:textId="5DE20F96" w:rsidR="003C74C4" w:rsidRDefault="003C74C4" w:rsidP="00FB5183">
      <w:pPr>
        <w:spacing w:line="276" w:lineRule="auto"/>
        <w:rPr>
          <w:rFonts w:cstheme="minorHAnsi"/>
        </w:rPr>
      </w:pPr>
    </w:p>
    <w:p w14:paraId="447CE8D3" w14:textId="06FCBFBF" w:rsidR="003C74C4" w:rsidRDefault="003C74C4" w:rsidP="00FB5183">
      <w:pPr>
        <w:spacing w:line="276" w:lineRule="auto"/>
        <w:rPr>
          <w:rFonts w:cstheme="minorHAnsi"/>
        </w:rPr>
      </w:pPr>
    </w:p>
    <w:p w14:paraId="725C1496" w14:textId="518EB301" w:rsidR="003C74C4" w:rsidRDefault="003C74C4" w:rsidP="00FB5183">
      <w:pPr>
        <w:spacing w:line="276" w:lineRule="auto"/>
        <w:rPr>
          <w:rFonts w:cstheme="minorHAnsi"/>
        </w:rPr>
      </w:pPr>
    </w:p>
    <w:p w14:paraId="6A761895" w14:textId="77777777" w:rsidR="003C74C4" w:rsidRPr="003C74C4" w:rsidRDefault="003C74C4" w:rsidP="00FB5183">
      <w:pPr>
        <w:spacing w:line="276" w:lineRule="auto"/>
        <w:rPr>
          <w:rFonts w:cstheme="minorHAnsi"/>
        </w:rPr>
      </w:pPr>
    </w:p>
    <w:p w14:paraId="54ED3487" w14:textId="09A4FC8C" w:rsidR="00FB5183" w:rsidRPr="003C74C4" w:rsidRDefault="00FB5183" w:rsidP="00FB5183">
      <w:pPr>
        <w:spacing w:line="276" w:lineRule="auto"/>
        <w:rPr>
          <w:rFonts w:cstheme="minorHAnsi"/>
        </w:rPr>
      </w:pPr>
    </w:p>
    <w:p w14:paraId="3879668C" w14:textId="77777777" w:rsidR="005840F6" w:rsidRPr="003C74C4" w:rsidRDefault="005840F6" w:rsidP="005840F6">
      <w:pPr>
        <w:pStyle w:val="Gvde"/>
        <w:spacing w:line="276" w:lineRule="auto"/>
        <w:jc w:val="center"/>
        <w:rPr>
          <w:rFonts w:asciiTheme="minorHAnsi" w:hAnsiTheme="minorHAnsi" w:cstheme="minorHAnsi"/>
          <w:b/>
          <w:bCs/>
          <w:sz w:val="28"/>
          <w:szCs w:val="28"/>
        </w:rPr>
      </w:pPr>
      <w:r w:rsidRPr="003C74C4">
        <w:rPr>
          <w:rStyle w:val="eop"/>
          <w:rFonts w:asciiTheme="minorHAnsi" w:hAnsiTheme="minorHAnsi" w:cstheme="minorHAnsi"/>
          <w:noProof/>
        </w:rPr>
        <w:lastRenderedPageBreak/>
        <w:drawing>
          <wp:inline distT="0" distB="0" distL="0" distR="0" wp14:anchorId="495B4F3A" wp14:editId="4EFB415B">
            <wp:extent cx="5760720" cy="918210"/>
            <wp:effectExtent l="0" t="0" r="0" b="0"/>
            <wp:docPr id="21" name="officeArt object" descr="C:\Users\ASUS\Desktop\logo.png"/>
            <wp:cNvGraphicFramePr/>
            <a:graphic xmlns:a="http://schemas.openxmlformats.org/drawingml/2006/main">
              <a:graphicData uri="http://schemas.openxmlformats.org/drawingml/2006/picture">
                <pic:pic xmlns:pic="http://schemas.openxmlformats.org/drawingml/2006/picture">
                  <pic:nvPicPr>
                    <pic:cNvPr id="1073741826" name="C:\Users\ASUS\Desktop\logo.png" descr="C:\Users\ASUS\Desktop\logo.png"/>
                    <pic:cNvPicPr>
                      <a:picLocks noChangeAspect="1"/>
                    </pic:cNvPicPr>
                  </pic:nvPicPr>
                  <pic:blipFill>
                    <a:blip r:embed="rId13"/>
                    <a:stretch>
                      <a:fillRect/>
                    </a:stretch>
                  </pic:blipFill>
                  <pic:spPr>
                    <a:xfrm>
                      <a:off x="0" y="0"/>
                      <a:ext cx="5760720" cy="918210"/>
                    </a:xfrm>
                    <a:prstGeom prst="rect">
                      <a:avLst/>
                    </a:prstGeom>
                    <a:ln w="12700" cap="flat">
                      <a:noFill/>
                      <a:miter lim="400000"/>
                    </a:ln>
                    <a:effectLst/>
                  </pic:spPr>
                </pic:pic>
              </a:graphicData>
            </a:graphic>
          </wp:inline>
        </w:drawing>
      </w:r>
    </w:p>
    <w:p w14:paraId="245FD5AA" w14:textId="77777777" w:rsidR="005840F6" w:rsidRPr="003C74C4" w:rsidRDefault="005840F6" w:rsidP="005840F6">
      <w:pPr>
        <w:pStyle w:val="Gvde"/>
        <w:spacing w:after="0" w:line="276" w:lineRule="auto"/>
        <w:jc w:val="center"/>
        <w:rPr>
          <w:rFonts w:asciiTheme="minorHAnsi" w:hAnsiTheme="minorHAnsi" w:cstheme="minorHAnsi"/>
          <w:b/>
          <w:bCs/>
          <w:sz w:val="32"/>
          <w:szCs w:val="32"/>
        </w:rPr>
      </w:pPr>
      <w:r w:rsidRPr="003C74C4">
        <w:rPr>
          <w:rFonts w:asciiTheme="minorHAnsi" w:hAnsiTheme="minorHAnsi" w:cstheme="minorHAnsi"/>
          <w:b/>
          <w:bCs/>
          <w:sz w:val="32"/>
          <w:szCs w:val="32"/>
        </w:rPr>
        <w:t>İZMİ</w:t>
      </w:r>
      <w:r w:rsidRPr="003C74C4">
        <w:rPr>
          <w:rFonts w:asciiTheme="minorHAnsi" w:hAnsiTheme="minorHAnsi" w:cstheme="minorHAnsi"/>
          <w:b/>
          <w:bCs/>
          <w:sz w:val="32"/>
          <w:szCs w:val="32"/>
          <w:lang w:val="de-DE"/>
        </w:rPr>
        <w:t>R DEMOKRAS</w:t>
      </w:r>
      <w:r w:rsidRPr="003C74C4">
        <w:rPr>
          <w:rFonts w:asciiTheme="minorHAnsi" w:hAnsiTheme="minorHAnsi" w:cstheme="minorHAnsi"/>
          <w:b/>
          <w:bCs/>
          <w:sz w:val="32"/>
          <w:szCs w:val="32"/>
        </w:rPr>
        <w:t>İ ÜNİ</w:t>
      </w:r>
      <w:r w:rsidRPr="003C74C4">
        <w:rPr>
          <w:rFonts w:asciiTheme="minorHAnsi" w:hAnsiTheme="minorHAnsi" w:cstheme="minorHAnsi"/>
          <w:b/>
          <w:bCs/>
          <w:sz w:val="32"/>
          <w:szCs w:val="32"/>
          <w:lang w:val="de-DE"/>
        </w:rPr>
        <w:t>VERS</w:t>
      </w:r>
      <w:r w:rsidRPr="003C74C4">
        <w:rPr>
          <w:rFonts w:asciiTheme="minorHAnsi" w:hAnsiTheme="minorHAnsi" w:cstheme="minorHAnsi"/>
          <w:b/>
          <w:bCs/>
          <w:sz w:val="32"/>
          <w:szCs w:val="32"/>
        </w:rPr>
        <w:t>İ</w:t>
      </w:r>
      <w:r w:rsidRPr="003C74C4">
        <w:rPr>
          <w:rFonts w:asciiTheme="minorHAnsi" w:hAnsiTheme="minorHAnsi" w:cstheme="minorHAnsi"/>
          <w:b/>
          <w:bCs/>
          <w:sz w:val="32"/>
          <w:szCs w:val="32"/>
          <w:lang w:val="en-US"/>
        </w:rPr>
        <w:t>TES</w:t>
      </w:r>
      <w:r w:rsidRPr="003C74C4">
        <w:rPr>
          <w:rFonts w:asciiTheme="minorHAnsi" w:hAnsiTheme="minorHAnsi" w:cstheme="minorHAnsi"/>
          <w:b/>
          <w:bCs/>
          <w:sz w:val="32"/>
          <w:szCs w:val="32"/>
        </w:rPr>
        <w:t xml:space="preserve">İ </w:t>
      </w:r>
      <w:r w:rsidRPr="003C74C4">
        <w:rPr>
          <w:rFonts w:asciiTheme="minorHAnsi" w:hAnsiTheme="minorHAnsi" w:cstheme="minorHAnsi"/>
          <w:b/>
          <w:bCs/>
          <w:sz w:val="32"/>
          <w:szCs w:val="32"/>
          <w:lang w:val="de-DE"/>
        </w:rPr>
        <w:t>TIP FAKÜLTES</w:t>
      </w:r>
      <w:r w:rsidRPr="003C74C4">
        <w:rPr>
          <w:rFonts w:asciiTheme="minorHAnsi" w:hAnsiTheme="minorHAnsi" w:cstheme="minorHAnsi"/>
          <w:b/>
          <w:bCs/>
          <w:sz w:val="32"/>
          <w:szCs w:val="32"/>
        </w:rPr>
        <w:t xml:space="preserve">İ </w:t>
      </w:r>
    </w:p>
    <w:p w14:paraId="0B949535" w14:textId="70DEB669" w:rsidR="005840F6" w:rsidRPr="003C74C4" w:rsidRDefault="003B263C" w:rsidP="005840F6">
      <w:pPr>
        <w:pStyle w:val="Gvde"/>
        <w:spacing w:after="0" w:line="276" w:lineRule="auto"/>
        <w:jc w:val="center"/>
        <w:rPr>
          <w:rFonts w:asciiTheme="minorHAnsi" w:hAnsiTheme="minorHAnsi" w:cstheme="minorHAnsi"/>
          <w:b/>
          <w:bCs/>
          <w:sz w:val="32"/>
          <w:szCs w:val="32"/>
        </w:rPr>
      </w:pPr>
      <w:r>
        <w:rPr>
          <w:rFonts w:asciiTheme="minorHAnsi" w:hAnsiTheme="minorHAnsi" w:cstheme="minorHAnsi"/>
          <w:b/>
          <w:bCs/>
          <w:sz w:val="32"/>
          <w:szCs w:val="32"/>
          <w:lang w:val="en-US"/>
        </w:rPr>
        <w:t>202</w:t>
      </w:r>
      <w:r w:rsidR="00C6120C">
        <w:rPr>
          <w:rFonts w:asciiTheme="minorHAnsi" w:hAnsiTheme="minorHAnsi" w:cstheme="minorHAnsi"/>
          <w:b/>
          <w:bCs/>
          <w:sz w:val="32"/>
          <w:szCs w:val="32"/>
          <w:lang w:val="en-US"/>
        </w:rPr>
        <w:t>3</w:t>
      </w:r>
      <w:r>
        <w:rPr>
          <w:rFonts w:asciiTheme="minorHAnsi" w:hAnsiTheme="minorHAnsi" w:cstheme="minorHAnsi"/>
          <w:b/>
          <w:bCs/>
          <w:sz w:val="32"/>
          <w:szCs w:val="32"/>
          <w:lang w:val="en-US"/>
        </w:rPr>
        <w:t>-202</w:t>
      </w:r>
      <w:r w:rsidR="00C6120C">
        <w:rPr>
          <w:rFonts w:asciiTheme="minorHAnsi" w:hAnsiTheme="minorHAnsi" w:cstheme="minorHAnsi"/>
          <w:b/>
          <w:bCs/>
          <w:sz w:val="32"/>
          <w:szCs w:val="32"/>
          <w:lang w:val="en-US"/>
        </w:rPr>
        <w:t>4</w:t>
      </w:r>
      <w:r w:rsidR="005840F6" w:rsidRPr="003C74C4">
        <w:rPr>
          <w:rFonts w:asciiTheme="minorHAnsi" w:hAnsiTheme="minorHAnsi" w:cstheme="minorHAnsi"/>
          <w:b/>
          <w:bCs/>
          <w:sz w:val="32"/>
          <w:szCs w:val="32"/>
          <w:lang w:val="en-US"/>
        </w:rPr>
        <w:t xml:space="preserve"> E</w:t>
      </w:r>
      <w:r w:rsidR="005840F6" w:rsidRPr="003C74C4">
        <w:rPr>
          <w:rFonts w:asciiTheme="minorHAnsi" w:hAnsiTheme="minorHAnsi" w:cstheme="minorHAnsi"/>
          <w:b/>
          <w:bCs/>
          <w:sz w:val="32"/>
          <w:szCs w:val="32"/>
        </w:rPr>
        <w:t>ĞİTİM-ÖĞ</w:t>
      </w:r>
      <w:r w:rsidR="005840F6" w:rsidRPr="003C74C4">
        <w:rPr>
          <w:rFonts w:asciiTheme="minorHAnsi" w:hAnsiTheme="minorHAnsi" w:cstheme="minorHAnsi"/>
          <w:b/>
          <w:bCs/>
          <w:sz w:val="32"/>
          <w:szCs w:val="32"/>
          <w:lang w:val="de-DE"/>
        </w:rPr>
        <w:t>RET</w:t>
      </w:r>
      <w:r w:rsidR="005840F6" w:rsidRPr="003C74C4">
        <w:rPr>
          <w:rFonts w:asciiTheme="minorHAnsi" w:hAnsiTheme="minorHAnsi" w:cstheme="minorHAnsi"/>
          <w:b/>
          <w:bCs/>
          <w:sz w:val="32"/>
          <w:szCs w:val="32"/>
        </w:rPr>
        <w:t>İ</w:t>
      </w:r>
      <w:r w:rsidR="005840F6" w:rsidRPr="003C74C4">
        <w:rPr>
          <w:rFonts w:asciiTheme="minorHAnsi" w:hAnsiTheme="minorHAnsi" w:cstheme="minorHAnsi"/>
          <w:b/>
          <w:bCs/>
          <w:sz w:val="32"/>
          <w:szCs w:val="32"/>
          <w:lang w:val="it-IT"/>
        </w:rPr>
        <w:t xml:space="preserve">M YILI </w:t>
      </w:r>
    </w:p>
    <w:p w14:paraId="5E2CB971" w14:textId="77777777" w:rsidR="005840F6" w:rsidRPr="003C74C4" w:rsidRDefault="005840F6" w:rsidP="005840F6">
      <w:pPr>
        <w:pStyle w:val="Gvde"/>
        <w:spacing w:after="0" w:line="276" w:lineRule="auto"/>
        <w:jc w:val="center"/>
        <w:rPr>
          <w:rFonts w:asciiTheme="minorHAnsi" w:hAnsiTheme="minorHAnsi" w:cstheme="minorHAnsi"/>
          <w:b/>
          <w:bCs/>
          <w:sz w:val="32"/>
          <w:szCs w:val="32"/>
        </w:rPr>
      </w:pPr>
      <w:r w:rsidRPr="003C74C4">
        <w:rPr>
          <w:rFonts w:asciiTheme="minorHAnsi" w:hAnsiTheme="minorHAnsi" w:cstheme="minorHAnsi"/>
          <w:b/>
          <w:bCs/>
          <w:sz w:val="32"/>
          <w:szCs w:val="32"/>
        </w:rPr>
        <w:t>DÖ</w:t>
      </w:r>
      <w:r w:rsidRPr="003C74C4">
        <w:rPr>
          <w:rFonts w:asciiTheme="minorHAnsi" w:hAnsiTheme="minorHAnsi" w:cstheme="minorHAnsi"/>
          <w:b/>
          <w:bCs/>
          <w:sz w:val="32"/>
          <w:szCs w:val="32"/>
          <w:lang w:val="de-DE"/>
        </w:rPr>
        <w:t>NEM IV</w:t>
      </w:r>
    </w:p>
    <w:p w14:paraId="74D2FDD0" w14:textId="7171A83E" w:rsidR="005840F6" w:rsidRPr="003C74C4" w:rsidRDefault="005840F6" w:rsidP="005840F6">
      <w:pPr>
        <w:pStyle w:val="Gvde"/>
        <w:spacing w:after="0" w:line="276" w:lineRule="auto"/>
        <w:jc w:val="center"/>
        <w:rPr>
          <w:rFonts w:asciiTheme="minorHAnsi" w:hAnsiTheme="minorHAnsi" w:cstheme="minorHAnsi"/>
          <w:b/>
          <w:bCs/>
          <w:sz w:val="32"/>
          <w:szCs w:val="32"/>
        </w:rPr>
      </w:pPr>
      <w:r w:rsidRPr="003C74C4">
        <w:rPr>
          <w:rFonts w:asciiTheme="minorHAnsi" w:hAnsiTheme="minorHAnsi" w:cstheme="minorHAnsi"/>
          <w:b/>
          <w:bCs/>
          <w:sz w:val="32"/>
          <w:szCs w:val="32"/>
          <w:lang w:val="de-DE"/>
        </w:rPr>
        <w:t>GENEL CERRAHİ</w:t>
      </w:r>
      <w:r w:rsidRPr="003C74C4">
        <w:rPr>
          <w:rFonts w:asciiTheme="minorHAnsi" w:hAnsiTheme="minorHAnsi" w:cstheme="minorHAnsi"/>
          <w:b/>
          <w:bCs/>
          <w:sz w:val="32"/>
          <w:szCs w:val="32"/>
        </w:rPr>
        <w:t xml:space="preserve"> ANABİLİM DALI</w:t>
      </w:r>
      <w:r w:rsidR="00A96C7C" w:rsidRPr="003C74C4">
        <w:rPr>
          <w:rFonts w:asciiTheme="minorHAnsi" w:hAnsiTheme="minorHAnsi" w:cstheme="minorHAnsi"/>
          <w:b/>
          <w:bCs/>
          <w:sz w:val="32"/>
          <w:szCs w:val="32"/>
        </w:rPr>
        <w:t xml:space="preserve"> </w:t>
      </w:r>
    </w:p>
    <w:p w14:paraId="5D6005A1" w14:textId="77777777" w:rsidR="005840F6" w:rsidRPr="003C74C4" w:rsidRDefault="005840F6" w:rsidP="005840F6">
      <w:pPr>
        <w:pStyle w:val="Gvde"/>
        <w:spacing w:after="0" w:line="276" w:lineRule="auto"/>
        <w:jc w:val="center"/>
        <w:rPr>
          <w:rFonts w:asciiTheme="minorHAnsi" w:hAnsiTheme="minorHAnsi" w:cstheme="minorHAnsi"/>
          <w:b/>
          <w:bCs/>
          <w:sz w:val="28"/>
          <w:szCs w:val="28"/>
        </w:rPr>
      </w:pPr>
      <w:r w:rsidRPr="003C74C4">
        <w:rPr>
          <w:rFonts w:asciiTheme="minorHAnsi" w:hAnsiTheme="minorHAnsi" w:cstheme="minorHAnsi"/>
          <w:b/>
          <w:bCs/>
          <w:sz w:val="32"/>
          <w:szCs w:val="32"/>
          <w:lang w:val="nl-NL"/>
        </w:rPr>
        <w:t>KL</w:t>
      </w:r>
      <w:r w:rsidRPr="003C74C4">
        <w:rPr>
          <w:rFonts w:asciiTheme="minorHAnsi" w:hAnsiTheme="minorHAnsi" w:cstheme="minorHAnsi"/>
          <w:b/>
          <w:bCs/>
          <w:sz w:val="32"/>
          <w:szCs w:val="32"/>
        </w:rPr>
        <w:t>İNİK EĞİTİM PROGRAMI</w:t>
      </w:r>
    </w:p>
    <w:p w14:paraId="6448E0B8" w14:textId="3731B0B5" w:rsidR="005840F6" w:rsidRPr="00477AB6" w:rsidRDefault="005840F6" w:rsidP="005840F6">
      <w:pPr>
        <w:pStyle w:val="Gvde"/>
        <w:spacing w:after="0" w:line="276" w:lineRule="auto"/>
        <w:jc w:val="center"/>
        <w:rPr>
          <w:rFonts w:asciiTheme="minorHAnsi" w:hAnsiTheme="minorHAnsi" w:cstheme="minorHAnsi"/>
          <w:b/>
          <w:bCs/>
          <w:color w:val="auto"/>
          <w:sz w:val="28"/>
          <w:szCs w:val="28"/>
        </w:rPr>
      </w:pPr>
      <w:r w:rsidRPr="00477AB6">
        <w:rPr>
          <w:rFonts w:asciiTheme="minorHAnsi" w:hAnsiTheme="minorHAnsi" w:cstheme="minorHAnsi"/>
          <w:b/>
          <w:bCs/>
          <w:color w:val="auto"/>
          <w:sz w:val="28"/>
          <w:szCs w:val="28"/>
        </w:rPr>
        <w:t xml:space="preserve">GRUP B: </w:t>
      </w:r>
      <w:r w:rsidR="00C6120C" w:rsidRPr="00C6120C">
        <w:rPr>
          <w:rFonts w:asciiTheme="minorHAnsi" w:hAnsiTheme="minorHAnsi" w:cstheme="minorHAnsi"/>
          <w:b/>
          <w:bCs/>
          <w:color w:val="auto"/>
          <w:sz w:val="28"/>
          <w:szCs w:val="28"/>
        </w:rPr>
        <w:t>05.02.2024-29.03.2024</w:t>
      </w:r>
    </w:p>
    <w:p w14:paraId="62941D98" w14:textId="40F60BE7" w:rsidR="00A96C7C" w:rsidRPr="00477AB6" w:rsidRDefault="00A96C7C" w:rsidP="00A96C7C">
      <w:pPr>
        <w:pStyle w:val="Gvde"/>
        <w:spacing w:after="0" w:line="276" w:lineRule="auto"/>
        <w:jc w:val="center"/>
        <w:rPr>
          <w:rFonts w:asciiTheme="minorHAnsi" w:hAnsiTheme="minorHAnsi" w:cstheme="minorHAnsi"/>
          <w:b/>
          <w:bCs/>
          <w:color w:val="auto"/>
          <w:sz w:val="28"/>
          <w:szCs w:val="28"/>
        </w:rPr>
      </w:pPr>
      <w:r w:rsidRPr="00477AB6">
        <w:rPr>
          <w:rFonts w:asciiTheme="minorHAnsi" w:hAnsiTheme="minorHAnsi" w:cstheme="minorHAnsi"/>
          <w:b/>
          <w:bCs/>
          <w:color w:val="auto"/>
          <w:sz w:val="28"/>
          <w:szCs w:val="28"/>
        </w:rPr>
        <w:t xml:space="preserve">GRUP A: </w:t>
      </w:r>
      <w:r w:rsidR="00C6120C" w:rsidRPr="00C6120C">
        <w:rPr>
          <w:rFonts w:asciiTheme="minorHAnsi" w:hAnsiTheme="minorHAnsi" w:cstheme="minorHAnsi"/>
          <w:b/>
          <w:bCs/>
          <w:color w:val="auto"/>
          <w:sz w:val="28"/>
          <w:szCs w:val="28"/>
        </w:rPr>
        <w:t>15.04.2024-07.06.2024</w:t>
      </w:r>
    </w:p>
    <w:p w14:paraId="27027E62" w14:textId="77777777" w:rsidR="005840F6" w:rsidRPr="003C74C4" w:rsidRDefault="005840F6" w:rsidP="005840F6">
      <w:pPr>
        <w:pStyle w:val="Gvde"/>
        <w:spacing w:after="0" w:line="276" w:lineRule="auto"/>
        <w:jc w:val="center"/>
        <w:rPr>
          <w:rFonts w:asciiTheme="minorHAnsi" w:hAnsiTheme="minorHAnsi" w:cstheme="minorHAnsi"/>
          <w:b/>
          <w:bCs/>
          <w:sz w:val="28"/>
          <w:szCs w:val="28"/>
        </w:rPr>
      </w:pPr>
      <w:r w:rsidRPr="003C74C4">
        <w:rPr>
          <w:rFonts w:asciiTheme="minorHAnsi" w:hAnsiTheme="minorHAnsi" w:cstheme="minorHAnsi"/>
          <w:b/>
          <w:bCs/>
          <w:sz w:val="28"/>
          <w:szCs w:val="28"/>
          <w:lang w:val="en-US"/>
        </w:rPr>
        <w:t>8 HAFTA</w:t>
      </w:r>
    </w:p>
    <w:tbl>
      <w:tblPr>
        <w:tblStyle w:val="TabloKlavuzu"/>
        <w:tblW w:w="10060" w:type="dxa"/>
        <w:jc w:val="center"/>
        <w:tblCellMar>
          <w:left w:w="0" w:type="dxa"/>
          <w:right w:w="0" w:type="dxa"/>
        </w:tblCellMar>
        <w:tblLook w:val="04A0" w:firstRow="1" w:lastRow="0" w:firstColumn="1" w:lastColumn="0" w:noHBand="0" w:noVBand="1"/>
      </w:tblPr>
      <w:tblGrid>
        <w:gridCol w:w="10060"/>
      </w:tblGrid>
      <w:tr w:rsidR="005840F6" w:rsidRPr="003C74C4" w14:paraId="3EE38D87" w14:textId="77777777" w:rsidTr="001F6207">
        <w:trPr>
          <w:jc w:val="center"/>
        </w:trPr>
        <w:tc>
          <w:tcPr>
            <w:tcW w:w="10060" w:type="dxa"/>
            <w:shd w:val="clear" w:color="auto" w:fill="B4C6E7" w:themeFill="accent5" w:themeFillTint="66"/>
            <w:vAlign w:val="bottom"/>
          </w:tcPr>
          <w:p w14:paraId="25B72ABA" w14:textId="77777777" w:rsidR="005840F6" w:rsidRPr="003C74C4" w:rsidRDefault="005840F6" w:rsidP="001F6207">
            <w:pPr>
              <w:pStyle w:val="NormalWeb"/>
              <w:spacing w:line="276" w:lineRule="auto"/>
              <w:jc w:val="both"/>
              <w:rPr>
                <w:rFonts w:asciiTheme="minorHAnsi" w:eastAsia="Calibri" w:hAnsiTheme="minorHAnsi" w:cstheme="minorHAnsi"/>
                <w:b/>
                <w:bCs/>
              </w:rPr>
            </w:pPr>
            <w:r w:rsidRPr="003C74C4">
              <w:rPr>
                <w:rFonts w:asciiTheme="minorHAnsi" w:hAnsiTheme="minorHAnsi" w:cstheme="minorHAnsi"/>
                <w:b/>
                <w:bCs/>
              </w:rPr>
              <w:t>Klinik Eğitim Programının Amacı:</w:t>
            </w:r>
          </w:p>
          <w:p w14:paraId="1752BD25" w14:textId="39B9B0FE" w:rsidR="005840F6" w:rsidRPr="003C74C4" w:rsidRDefault="00332063" w:rsidP="00332063">
            <w:pPr>
              <w:pStyle w:val="Gvde"/>
              <w:spacing w:line="275" w:lineRule="auto"/>
              <w:ind w:right="1271"/>
              <w:jc w:val="both"/>
              <w:rPr>
                <w:rFonts w:asciiTheme="minorHAnsi" w:hAnsiTheme="minorHAnsi" w:cstheme="minorHAnsi"/>
              </w:rPr>
            </w:pPr>
            <w:r w:rsidRPr="003C74C4">
              <w:rPr>
                <w:rFonts w:asciiTheme="minorHAnsi" w:hAnsiTheme="minorHAnsi" w:cstheme="minorHAnsi"/>
              </w:rPr>
              <w:t xml:space="preserve">Bu klinik eğitim programında öğrencilerin tanı koyma sürecinde </w:t>
            </w:r>
            <w:proofErr w:type="spellStart"/>
            <w:r w:rsidRPr="003C74C4">
              <w:rPr>
                <w:rFonts w:asciiTheme="minorHAnsi" w:hAnsiTheme="minorHAnsi" w:cstheme="minorHAnsi"/>
              </w:rPr>
              <w:t>anamnez</w:t>
            </w:r>
            <w:proofErr w:type="spellEnd"/>
            <w:r w:rsidRPr="003C74C4">
              <w:rPr>
                <w:rFonts w:asciiTheme="minorHAnsi" w:hAnsiTheme="minorHAnsi" w:cstheme="minorHAnsi"/>
              </w:rPr>
              <w:t xml:space="preserve"> ve fizik bakı becerilerini kazanması, hastayla doğru iletişim becerilerinin sağlanması, cerrahi anatomi ve </w:t>
            </w:r>
            <w:proofErr w:type="spellStart"/>
            <w:r w:rsidRPr="003C74C4">
              <w:rPr>
                <w:rFonts w:asciiTheme="minorHAnsi" w:hAnsiTheme="minorHAnsi" w:cstheme="minorHAnsi"/>
              </w:rPr>
              <w:t>embryoloji</w:t>
            </w:r>
            <w:proofErr w:type="spellEnd"/>
            <w:r w:rsidRPr="003C74C4">
              <w:rPr>
                <w:rFonts w:asciiTheme="minorHAnsi" w:hAnsiTheme="minorHAnsi" w:cstheme="minorHAnsi"/>
              </w:rPr>
              <w:t xml:space="preserve"> bilgilerine</w:t>
            </w:r>
            <w:r w:rsidR="00477AB6">
              <w:rPr>
                <w:rFonts w:asciiTheme="minorHAnsi" w:hAnsiTheme="minorHAnsi" w:cstheme="minorHAnsi"/>
              </w:rPr>
              <w:t xml:space="preserve"> sahip olması ve cerrahi </w:t>
            </w:r>
            <w:r w:rsidRPr="003C74C4">
              <w:rPr>
                <w:rFonts w:asciiTheme="minorHAnsi" w:hAnsiTheme="minorHAnsi" w:cstheme="minorHAnsi"/>
              </w:rPr>
              <w:t xml:space="preserve"> hastalıkların </w:t>
            </w:r>
            <w:proofErr w:type="spellStart"/>
            <w:r w:rsidRPr="003C74C4">
              <w:rPr>
                <w:rFonts w:asciiTheme="minorHAnsi" w:hAnsiTheme="minorHAnsi" w:cstheme="minorHAnsi"/>
              </w:rPr>
              <w:t>fizyopatolojisini</w:t>
            </w:r>
            <w:proofErr w:type="spellEnd"/>
            <w:r w:rsidRPr="003C74C4">
              <w:rPr>
                <w:rFonts w:asciiTheme="minorHAnsi" w:hAnsiTheme="minorHAnsi" w:cstheme="minorHAnsi"/>
              </w:rPr>
              <w:t xml:space="preserve"> öğrenmesi,  cerrahi hastalıkları dahili hastalıklardan ayırabilmesi ve cerrahi hastalıklar arasında doğru ayırıcı tanılara ulaşabilmesi, acil ve </w:t>
            </w:r>
            <w:proofErr w:type="spellStart"/>
            <w:r w:rsidRPr="003C74C4">
              <w:rPr>
                <w:rFonts w:asciiTheme="minorHAnsi" w:hAnsiTheme="minorHAnsi" w:cstheme="minorHAnsi"/>
              </w:rPr>
              <w:t>elektif</w:t>
            </w:r>
            <w:proofErr w:type="spellEnd"/>
            <w:r w:rsidRPr="003C74C4">
              <w:rPr>
                <w:rFonts w:asciiTheme="minorHAnsi" w:hAnsiTheme="minorHAnsi" w:cstheme="minorHAnsi"/>
              </w:rPr>
              <w:t xml:space="preserve"> durumları ayırt edebilmesi, acil patolojilerde doğru ve zamanlı olarak tedavileri uygulayabilmesi, birinci basamakta karşılaşılabilecek cerrahi hastalıkların tedavisini yürütebilmesi, kanser tarama programları hakkında bilgi sahibi olması, tanı ve tedavi sürecinde </w:t>
            </w:r>
            <w:proofErr w:type="spellStart"/>
            <w:r w:rsidRPr="003C74C4">
              <w:rPr>
                <w:rFonts w:asciiTheme="minorHAnsi" w:hAnsiTheme="minorHAnsi" w:cstheme="minorHAnsi"/>
              </w:rPr>
              <w:t>multidisipliner</w:t>
            </w:r>
            <w:proofErr w:type="spellEnd"/>
            <w:r w:rsidRPr="003C74C4">
              <w:rPr>
                <w:rFonts w:asciiTheme="minorHAnsi" w:hAnsiTheme="minorHAnsi" w:cstheme="minorHAnsi"/>
              </w:rPr>
              <w:t xml:space="preserve"> çalışmaların önemini kavraması amaçlanmaktadır.</w:t>
            </w:r>
          </w:p>
          <w:p w14:paraId="12E7E17B" w14:textId="77777777" w:rsidR="00332063" w:rsidRPr="003C74C4" w:rsidRDefault="00332063" w:rsidP="00332063">
            <w:pPr>
              <w:pStyle w:val="Gvde"/>
              <w:spacing w:line="275" w:lineRule="auto"/>
              <w:ind w:right="1271"/>
              <w:jc w:val="both"/>
              <w:rPr>
                <w:rFonts w:asciiTheme="minorHAnsi" w:hAnsiTheme="minorHAnsi" w:cstheme="minorHAnsi"/>
                <w:b/>
                <w:bCs/>
                <w:sz w:val="28"/>
                <w:szCs w:val="28"/>
              </w:rPr>
            </w:pPr>
          </w:p>
          <w:p w14:paraId="5C7823D4" w14:textId="748508CC" w:rsidR="00332063" w:rsidRPr="003C74C4" w:rsidRDefault="00332063" w:rsidP="00332063">
            <w:pPr>
              <w:pStyle w:val="NormalWeb"/>
              <w:spacing w:line="276" w:lineRule="auto"/>
              <w:jc w:val="both"/>
              <w:rPr>
                <w:rFonts w:asciiTheme="minorHAnsi" w:hAnsiTheme="minorHAnsi" w:cstheme="minorHAnsi"/>
                <w:b/>
                <w:bCs/>
              </w:rPr>
            </w:pPr>
            <w:r w:rsidRPr="003C74C4">
              <w:rPr>
                <w:rFonts w:asciiTheme="minorHAnsi" w:hAnsiTheme="minorHAnsi" w:cstheme="minorHAnsi"/>
                <w:b/>
                <w:bCs/>
              </w:rPr>
              <w:t>Klinik Eğitim Programının Hedefleri:</w:t>
            </w:r>
          </w:p>
          <w:p w14:paraId="62BD3220" w14:textId="77777777" w:rsidR="00332063" w:rsidRPr="003C74C4" w:rsidRDefault="00332063" w:rsidP="00332063">
            <w:pPr>
              <w:pStyle w:val="ListeParagraf"/>
              <w:numPr>
                <w:ilvl w:val="0"/>
                <w:numId w:val="38"/>
              </w:numPr>
              <w:rPr>
                <w:rFonts w:cstheme="minorHAnsi"/>
              </w:rPr>
            </w:pPr>
            <w:r w:rsidRPr="003C74C4">
              <w:rPr>
                <w:rFonts w:cstheme="minorHAnsi"/>
              </w:rPr>
              <w:t xml:space="preserve">Hastayla doğru iletişim kurmalı ön tanılarına göre gerekli </w:t>
            </w:r>
            <w:proofErr w:type="spellStart"/>
            <w:r w:rsidRPr="003C74C4">
              <w:rPr>
                <w:rFonts w:cstheme="minorHAnsi"/>
              </w:rPr>
              <w:t>anamnezi</w:t>
            </w:r>
            <w:proofErr w:type="spellEnd"/>
            <w:r w:rsidRPr="003C74C4">
              <w:rPr>
                <w:rFonts w:cstheme="minorHAnsi"/>
              </w:rPr>
              <w:t xml:space="preserve"> alabilmeli.</w:t>
            </w:r>
          </w:p>
          <w:p w14:paraId="0F38EA24" w14:textId="77777777" w:rsidR="00332063" w:rsidRPr="003C74C4" w:rsidRDefault="00332063" w:rsidP="00332063">
            <w:pPr>
              <w:pStyle w:val="ListeParagraf"/>
              <w:numPr>
                <w:ilvl w:val="0"/>
                <w:numId w:val="38"/>
              </w:numPr>
              <w:rPr>
                <w:rFonts w:cstheme="minorHAnsi"/>
              </w:rPr>
            </w:pPr>
            <w:r w:rsidRPr="003C74C4">
              <w:rPr>
                <w:rFonts w:cstheme="minorHAnsi"/>
              </w:rPr>
              <w:t>Özellikle meme, boyun, boyun, batın ve GİS fizik bakı becerilerine hakim olmalı.</w:t>
            </w:r>
          </w:p>
          <w:p w14:paraId="157B2BDD" w14:textId="77777777" w:rsidR="00332063" w:rsidRPr="003C74C4" w:rsidRDefault="00332063" w:rsidP="00332063">
            <w:pPr>
              <w:pStyle w:val="ListeParagraf"/>
              <w:numPr>
                <w:ilvl w:val="0"/>
                <w:numId w:val="38"/>
              </w:numPr>
              <w:rPr>
                <w:rFonts w:cstheme="minorHAnsi"/>
              </w:rPr>
            </w:pPr>
            <w:r w:rsidRPr="003C74C4">
              <w:rPr>
                <w:rFonts w:cstheme="minorHAnsi"/>
              </w:rPr>
              <w:t>Cerrahi patolojileri dahili patolojilerden ayırt edebilmeli.</w:t>
            </w:r>
          </w:p>
          <w:p w14:paraId="314E8D62" w14:textId="77777777" w:rsidR="00332063" w:rsidRPr="003C74C4" w:rsidRDefault="00332063" w:rsidP="00332063">
            <w:pPr>
              <w:pStyle w:val="ListeParagraf"/>
              <w:numPr>
                <w:ilvl w:val="0"/>
                <w:numId w:val="38"/>
              </w:numPr>
              <w:rPr>
                <w:rFonts w:cstheme="minorHAnsi"/>
              </w:rPr>
            </w:pPr>
            <w:r w:rsidRPr="003C74C4">
              <w:rPr>
                <w:rFonts w:cstheme="minorHAnsi"/>
              </w:rPr>
              <w:t xml:space="preserve">Acil ve </w:t>
            </w:r>
            <w:proofErr w:type="spellStart"/>
            <w:r w:rsidRPr="003C74C4">
              <w:rPr>
                <w:rFonts w:cstheme="minorHAnsi"/>
              </w:rPr>
              <w:t>elektif</w:t>
            </w:r>
            <w:proofErr w:type="spellEnd"/>
            <w:r w:rsidRPr="003C74C4">
              <w:rPr>
                <w:rFonts w:cstheme="minorHAnsi"/>
              </w:rPr>
              <w:t xml:space="preserve"> patolojileri ayırt edebilmeli.</w:t>
            </w:r>
          </w:p>
          <w:p w14:paraId="2D92C91C" w14:textId="77777777" w:rsidR="00332063" w:rsidRPr="003C74C4" w:rsidRDefault="00332063" w:rsidP="00332063">
            <w:pPr>
              <w:pStyle w:val="ListeParagraf"/>
              <w:numPr>
                <w:ilvl w:val="0"/>
                <w:numId w:val="38"/>
              </w:numPr>
              <w:rPr>
                <w:rFonts w:cstheme="minorHAnsi"/>
              </w:rPr>
            </w:pPr>
            <w:r w:rsidRPr="003C74C4">
              <w:rPr>
                <w:rFonts w:cstheme="minorHAnsi"/>
              </w:rPr>
              <w:t>Acil cerrahi patolojilerde gerekli ilk müdahaleyi başlatabilmeli.</w:t>
            </w:r>
          </w:p>
          <w:p w14:paraId="733A0F36" w14:textId="77777777" w:rsidR="00332063" w:rsidRPr="003C74C4" w:rsidRDefault="00332063" w:rsidP="00332063">
            <w:pPr>
              <w:pStyle w:val="ListeParagraf"/>
              <w:numPr>
                <w:ilvl w:val="0"/>
                <w:numId w:val="38"/>
              </w:numPr>
              <w:rPr>
                <w:rFonts w:cstheme="minorHAnsi"/>
              </w:rPr>
            </w:pPr>
            <w:r w:rsidRPr="003C74C4">
              <w:rPr>
                <w:rFonts w:cstheme="minorHAnsi"/>
              </w:rPr>
              <w:t>Travma hastasına öncelik sırasına göre doğru yaklaşımı bilmeli.</w:t>
            </w:r>
          </w:p>
          <w:p w14:paraId="156674DE" w14:textId="77777777" w:rsidR="00332063" w:rsidRPr="003C74C4" w:rsidRDefault="00332063" w:rsidP="00332063">
            <w:pPr>
              <w:pStyle w:val="ListeParagraf"/>
              <w:numPr>
                <w:ilvl w:val="0"/>
                <w:numId w:val="38"/>
              </w:numPr>
              <w:rPr>
                <w:rFonts w:cstheme="minorHAnsi"/>
              </w:rPr>
            </w:pPr>
            <w:r w:rsidRPr="003C74C4">
              <w:rPr>
                <w:rFonts w:cstheme="minorHAnsi"/>
              </w:rPr>
              <w:t>Cerrahi hastalıkların birinci basamakta yürütülebilecek basit tedavilerini başlatabilmeli.</w:t>
            </w:r>
          </w:p>
          <w:p w14:paraId="169E3202" w14:textId="77777777" w:rsidR="00332063" w:rsidRPr="003C74C4" w:rsidRDefault="00332063" w:rsidP="00332063">
            <w:pPr>
              <w:pStyle w:val="ListeParagraf"/>
              <w:numPr>
                <w:ilvl w:val="0"/>
                <w:numId w:val="38"/>
              </w:numPr>
              <w:rPr>
                <w:rFonts w:cstheme="minorHAnsi"/>
              </w:rPr>
            </w:pPr>
            <w:r w:rsidRPr="003C74C4">
              <w:rPr>
                <w:rFonts w:cstheme="minorHAnsi"/>
              </w:rPr>
              <w:t xml:space="preserve">Sıvı-elektrolit tedavisi, asit-baz dengesi, travma-cerrahi hastasının fizyolojisi, </w:t>
            </w:r>
            <w:proofErr w:type="spellStart"/>
            <w:r w:rsidRPr="003C74C4">
              <w:rPr>
                <w:rFonts w:cstheme="minorHAnsi"/>
              </w:rPr>
              <w:t>hemostaz</w:t>
            </w:r>
            <w:proofErr w:type="spellEnd"/>
            <w:r w:rsidRPr="003C74C4">
              <w:rPr>
                <w:rFonts w:cstheme="minorHAnsi"/>
              </w:rPr>
              <w:t xml:space="preserve">, </w:t>
            </w:r>
            <w:proofErr w:type="spellStart"/>
            <w:r w:rsidRPr="003C74C4">
              <w:rPr>
                <w:rFonts w:cstheme="minorHAnsi"/>
              </w:rPr>
              <w:t>transfuzyon</w:t>
            </w:r>
            <w:proofErr w:type="spellEnd"/>
            <w:r w:rsidRPr="003C74C4">
              <w:rPr>
                <w:rFonts w:cstheme="minorHAnsi"/>
              </w:rPr>
              <w:t>, şok konularını öğrenmeli.</w:t>
            </w:r>
          </w:p>
          <w:p w14:paraId="4DF12388" w14:textId="77777777" w:rsidR="00332063" w:rsidRPr="003C74C4" w:rsidRDefault="00332063" w:rsidP="00332063">
            <w:pPr>
              <w:pStyle w:val="ListeParagraf"/>
              <w:numPr>
                <w:ilvl w:val="0"/>
                <w:numId w:val="38"/>
              </w:numPr>
              <w:rPr>
                <w:rFonts w:cstheme="minorHAnsi"/>
              </w:rPr>
            </w:pPr>
            <w:r w:rsidRPr="003C74C4">
              <w:rPr>
                <w:rFonts w:cstheme="minorHAnsi"/>
              </w:rPr>
              <w:t>Risk gruplarına göre hastaları doğru kanser tarama programlarına yönlendirmeli.</w:t>
            </w:r>
          </w:p>
          <w:p w14:paraId="36ED0A13" w14:textId="77777777" w:rsidR="00332063" w:rsidRPr="003C74C4" w:rsidRDefault="00332063" w:rsidP="00332063">
            <w:pPr>
              <w:pStyle w:val="ListeParagraf"/>
              <w:numPr>
                <w:ilvl w:val="0"/>
                <w:numId w:val="38"/>
              </w:numPr>
              <w:rPr>
                <w:rFonts w:cstheme="minorHAnsi"/>
              </w:rPr>
            </w:pPr>
            <w:r w:rsidRPr="003C74C4">
              <w:rPr>
                <w:rFonts w:cstheme="minorHAnsi"/>
              </w:rPr>
              <w:t xml:space="preserve">Tanı ve tedavi sürecinde </w:t>
            </w:r>
            <w:proofErr w:type="spellStart"/>
            <w:r w:rsidRPr="003C74C4">
              <w:rPr>
                <w:rFonts w:cstheme="minorHAnsi"/>
              </w:rPr>
              <w:t>multidisipliner</w:t>
            </w:r>
            <w:proofErr w:type="spellEnd"/>
            <w:r w:rsidRPr="003C74C4">
              <w:rPr>
                <w:rFonts w:cstheme="minorHAnsi"/>
              </w:rPr>
              <w:t xml:space="preserve"> çalışmanın önemi anlamalı ve gereklilik taşıyan durumlarda hangi disiplinlerle ortak süreç yürütüleceğini bilmeli.</w:t>
            </w:r>
          </w:p>
          <w:p w14:paraId="3EA8436F" w14:textId="77777777" w:rsidR="00332063" w:rsidRPr="003C74C4" w:rsidRDefault="00332063" w:rsidP="00332063">
            <w:pPr>
              <w:pStyle w:val="ListeParagraf"/>
              <w:numPr>
                <w:ilvl w:val="0"/>
                <w:numId w:val="38"/>
              </w:numPr>
              <w:rPr>
                <w:rFonts w:cstheme="minorHAnsi"/>
              </w:rPr>
            </w:pPr>
            <w:r w:rsidRPr="003C74C4">
              <w:rPr>
                <w:rFonts w:cstheme="minorHAnsi"/>
              </w:rPr>
              <w:t>Genel cerrahi polikliniğinde, acil serviste ve yataklı serviste sık karşılaşılan hastalık ve durumlarla ilgili bilgi sahibi olmalı.</w:t>
            </w:r>
          </w:p>
          <w:p w14:paraId="2EAF778A" w14:textId="158D3651" w:rsidR="00332063" w:rsidRPr="003C74C4" w:rsidRDefault="00332063" w:rsidP="00332063">
            <w:pPr>
              <w:pStyle w:val="ListeParagraf"/>
              <w:numPr>
                <w:ilvl w:val="0"/>
                <w:numId w:val="38"/>
              </w:numPr>
              <w:rPr>
                <w:rFonts w:cstheme="minorHAnsi"/>
              </w:rPr>
            </w:pPr>
            <w:r w:rsidRPr="003C74C4">
              <w:rPr>
                <w:rFonts w:cstheme="minorHAnsi"/>
              </w:rPr>
              <w:t xml:space="preserve">Tanı koyabilmek için </w:t>
            </w:r>
            <w:proofErr w:type="spellStart"/>
            <w:r w:rsidRPr="003C74C4">
              <w:rPr>
                <w:rFonts w:cstheme="minorHAnsi"/>
              </w:rPr>
              <w:t>anamnez</w:t>
            </w:r>
            <w:proofErr w:type="spellEnd"/>
            <w:r w:rsidRPr="003C74C4">
              <w:rPr>
                <w:rFonts w:cstheme="minorHAnsi"/>
              </w:rPr>
              <w:t>, fizik bakı, laboratuvar ve görüntüleme yöntemlerini doğru olarak yorumlayabilmeli.</w:t>
            </w:r>
          </w:p>
          <w:p w14:paraId="2FF0AB2C" w14:textId="5C2F0536" w:rsidR="00332063" w:rsidRPr="003C74C4" w:rsidRDefault="00332063" w:rsidP="00332063">
            <w:pPr>
              <w:pStyle w:val="Gvde"/>
              <w:spacing w:line="275" w:lineRule="auto"/>
              <w:ind w:right="1271"/>
              <w:jc w:val="both"/>
              <w:rPr>
                <w:rFonts w:asciiTheme="minorHAnsi" w:hAnsiTheme="minorHAnsi" w:cstheme="minorHAnsi"/>
                <w:b/>
                <w:bCs/>
                <w:sz w:val="28"/>
                <w:szCs w:val="28"/>
              </w:rPr>
            </w:pPr>
          </w:p>
        </w:tc>
      </w:tr>
    </w:tbl>
    <w:p w14:paraId="453A7C76" w14:textId="77777777" w:rsidR="005840F6" w:rsidRPr="003C74C4" w:rsidRDefault="005840F6" w:rsidP="005840F6">
      <w:pPr>
        <w:pStyle w:val="Default"/>
        <w:spacing w:line="276" w:lineRule="auto"/>
        <w:jc w:val="center"/>
        <w:rPr>
          <w:rFonts w:asciiTheme="minorHAnsi" w:eastAsia="Calibri" w:hAnsiTheme="minorHAnsi" w:cstheme="minorHAnsi"/>
          <w:b/>
          <w:bCs/>
        </w:rPr>
      </w:pPr>
    </w:p>
    <w:tbl>
      <w:tblPr>
        <w:tblStyle w:val="TableNormal"/>
        <w:tblW w:w="9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24"/>
        <w:gridCol w:w="1701"/>
        <w:gridCol w:w="1842"/>
        <w:gridCol w:w="1699"/>
      </w:tblGrid>
      <w:tr w:rsidR="005840F6" w:rsidRPr="003C74C4" w14:paraId="447020B4" w14:textId="77777777" w:rsidTr="001F6207">
        <w:trPr>
          <w:trHeight w:val="3301"/>
          <w:jc w:val="center"/>
        </w:trPr>
        <w:tc>
          <w:tcPr>
            <w:tcW w:w="9066" w:type="dxa"/>
            <w:gridSpan w:val="4"/>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6FC5960D" w14:textId="77777777" w:rsidR="005840F6" w:rsidRPr="003C74C4" w:rsidRDefault="005840F6" w:rsidP="001F6207">
            <w:pPr>
              <w:pStyle w:val="Gvde"/>
              <w:spacing w:line="276" w:lineRule="auto"/>
              <w:jc w:val="center"/>
              <w:rPr>
                <w:rFonts w:asciiTheme="minorHAnsi" w:hAnsiTheme="minorHAnsi" w:cstheme="minorHAnsi"/>
                <w:b/>
                <w:bCs/>
                <w:color w:val="FFFFFF"/>
                <w:sz w:val="28"/>
                <w:szCs w:val="28"/>
                <w:u w:color="FFFFFF"/>
              </w:rPr>
            </w:pPr>
            <w:r w:rsidRPr="003C74C4">
              <w:rPr>
                <w:rFonts w:asciiTheme="minorHAnsi" w:hAnsiTheme="minorHAnsi" w:cstheme="minorHAnsi"/>
                <w:b/>
                <w:bCs/>
                <w:color w:val="FFFFFF"/>
                <w:sz w:val="28"/>
                <w:szCs w:val="28"/>
                <w:u w:color="FFFFFF"/>
              </w:rPr>
              <w:t>İZMİ</w:t>
            </w:r>
            <w:r w:rsidRPr="003C74C4">
              <w:rPr>
                <w:rFonts w:asciiTheme="minorHAnsi" w:hAnsiTheme="minorHAnsi" w:cstheme="minorHAnsi"/>
                <w:b/>
                <w:bCs/>
                <w:color w:val="FFFFFF"/>
                <w:sz w:val="28"/>
                <w:szCs w:val="28"/>
                <w:u w:color="FFFFFF"/>
                <w:lang w:val="de-DE"/>
              </w:rPr>
              <w:t>R DEMOKRAS</w:t>
            </w:r>
            <w:r w:rsidRPr="003C74C4">
              <w:rPr>
                <w:rFonts w:asciiTheme="minorHAnsi" w:hAnsiTheme="minorHAnsi" w:cstheme="minorHAnsi"/>
                <w:b/>
                <w:bCs/>
                <w:color w:val="FFFFFF"/>
                <w:sz w:val="28"/>
                <w:szCs w:val="28"/>
                <w:u w:color="FFFFFF"/>
              </w:rPr>
              <w:t>İ ÜNİ</w:t>
            </w:r>
            <w:r w:rsidRPr="003C74C4">
              <w:rPr>
                <w:rFonts w:asciiTheme="minorHAnsi" w:hAnsiTheme="minorHAnsi" w:cstheme="minorHAnsi"/>
                <w:b/>
                <w:bCs/>
                <w:color w:val="FFFFFF"/>
                <w:sz w:val="28"/>
                <w:szCs w:val="28"/>
                <w:u w:color="FFFFFF"/>
                <w:lang w:val="de-DE"/>
              </w:rPr>
              <w:t>VERS</w:t>
            </w:r>
            <w:r w:rsidRPr="003C74C4">
              <w:rPr>
                <w:rFonts w:asciiTheme="minorHAnsi" w:hAnsiTheme="minorHAnsi" w:cstheme="minorHAnsi"/>
                <w:b/>
                <w:bCs/>
                <w:color w:val="FFFFFF"/>
                <w:sz w:val="28"/>
                <w:szCs w:val="28"/>
                <w:u w:color="FFFFFF"/>
              </w:rPr>
              <w:t>İ</w:t>
            </w:r>
            <w:r w:rsidRPr="003C74C4">
              <w:rPr>
                <w:rFonts w:asciiTheme="minorHAnsi" w:hAnsiTheme="minorHAnsi" w:cstheme="minorHAnsi"/>
                <w:b/>
                <w:bCs/>
                <w:color w:val="FFFFFF"/>
                <w:sz w:val="28"/>
                <w:szCs w:val="28"/>
                <w:u w:color="FFFFFF"/>
                <w:lang w:val="en-US"/>
              </w:rPr>
              <w:t>TES</w:t>
            </w:r>
            <w:r w:rsidRPr="003C74C4">
              <w:rPr>
                <w:rFonts w:asciiTheme="minorHAnsi" w:hAnsiTheme="minorHAnsi" w:cstheme="minorHAnsi"/>
                <w:b/>
                <w:bCs/>
                <w:color w:val="FFFFFF"/>
                <w:sz w:val="28"/>
                <w:szCs w:val="28"/>
                <w:u w:color="FFFFFF"/>
              </w:rPr>
              <w:t xml:space="preserve">İ </w:t>
            </w:r>
            <w:r w:rsidRPr="003C74C4">
              <w:rPr>
                <w:rFonts w:asciiTheme="minorHAnsi" w:hAnsiTheme="minorHAnsi" w:cstheme="minorHAnsi"/>
                <w:b/>
                <w:bCs/>
                <w:color w:val="FFFFFF"/>
                <w:sz w:val="28"/>
                <w:szCs w:val="28"/>
                <w:u w:color="FFFFFF"/>
                <w:lang w:val="de-DE"/>
              </w:rPr>
              <w:t>TIP FAKÜLTES</w:t>
            </w:r>
            <w:r w:rsidRPr="003C74C4">
              <w:rPr>
                <w:rFonts w:asciiTheme="minorHAnsi" w:hAnsiTheme="minorHAnsi" w:cstheme="minorHAnsi"/>
                <w:b/>
                <w:bCs/>
                <w:color w:val="FFFFFF"/>
                <w:sz w:val="28"/>
                <w:szCs w:val="28"/>
                <w:u w:color="FFFFFF"/>
              </w:rPr>
              <w:t>İ</w:t>
            </w:r>
          </w:p>
          <w:p w14:paraId="0A1A731A" w14:textId="136D1740" w:rsidR="005840F6" w:rsidRPr="003C74C4" w:rsidRDefault="003B263C" w:rsidP="001F6207">
            <w:pPr>
              <w:pStyle w:val="Gvde"/>
              <w:spacing w:line="276" w:lineRule="auto"/>
              <w:jc w:val="center"/>
              <w:rPr>
                <w:rFonts w:asciiTheme="minorHAnsi" w:hAnsiTheme="minorHAnsi" w:cstheme="minorHAnsi"/>
                <w:b/>
                <w:bCs/>
                <w:color w:val="FFFFFF"/>
                <w:sz w:val="28"/>
                <w:szCs w:val="28"/>
                <w:u w:color="FFFFFF"/>
              </w:rPr>
            </w:pPr>
            <w:r>
              <w:rPr>
                <w:rFonts w:asciiTheme="minorHAnsi" w:hAnsiTheme="minorHAnsi" w:cstheme="minorHAnsi"/>
                <w:b/>
                <w:bCs/>
                <w:color w:val="FFFFFF"/>
                <w:sz w:val="28"/>
                <w:szCs w:val="28"/>
                <w:u w:color="FFFFFF"/>
                <w:lang w:val="en-US"/>
              </w:rPr>
              <w:t>202</w:t>
            </w:r>
            <w:r w:rsidR="001934F9">
              <w:rPr>
                <w:rFonts w:asciiTheme="minorHAnsi" w:hAnsiTheme="minorHAnsi" w:cstheme="minorHAnsi"/>
                <w:b/>
                <w:bCs/>
                <w:color w:val="FFFFFF"/>
                <w:sz w:val="28"/>
                <w:szCs w:val="28"/>
                <w:u w:color="FFFFFF"/>
                <w:lang w:val="en-US"/>
              </w:rPr>
              <w:t>3</w:t>
            </w:r>
            <w:r>
              <w:rPr>
                <w:rFonts w:asciiTheme="minorHAnsi" w:hAnsiTheme="minorHAnsi" w:cstheme="minorHAnsi"/>
                <w:b/>
                <w:bCs/>
                <w:color w:val="FFFFFF"/>
                <w:sz w:val="28"/>
                <w:szCs w:val="28"/>
                <w:u w:color="FFFFFF"/>
                <w:lang w:val="en-US"/>
              </w:rPr>
              <w:t>-202</w:t>
            </w:r>
            <w:r w:rsidR="001934F9">
              <w:rPr>
                <w:rFonts w:asciiTheme="minorHAnsi" w:hAnsiTheme="minorHAnsi" w:cstheme="minorHAnsi"/>
                <w:b/>
                <w:bCs/>
                <w:color w:val="FFFFFF"/>
                <w:sz w:val="28"/>
                <w:szCs w:val="28"/>
                <w:u w:color="FFFFFF"/>
                <w:lang w:val="en-US"/>
              </w:rPr>
              <w:t>4</w:t>
            </w:r>
            <w:r w:rsidR="005840F6" w:rsidRPr="003C74C4">
              <w:rPr>
                <w:rFonts w:asciiTheme="minorHAnsi" w:hAnsiTheme="minorHAnsi" w:cstheme="minorHAnsi"/>
                <w:b/>
                <w:bCs/>
                <w:color w:val="FFFFFF"/>
                <w:sz w:val="28"/>
                <w:szCs w:val="28"/>
                <w:u w:color="FFFFFF"/>
                <w:lang w:val="en-US"/>
              </w:rPr>
              <w:t xml:space="preserve"> E</w:t>
            </w:r>
            <w:r w:rsidR="005840F6" w:rsidRPr="003C74C4">
              <w:rPr>
                <w:rFonts w:asciiTheme="minorHAnsi" w:hAnsiTheme="minorHAnsi" w:cstheme="minorHAnsi"/>
                <w:b/>
                <w:bCs/>
                <w:color w:val="FFFFFF"/>
                <w:sz w:val="28"/>
                <w:szCs w:val="28"/>
                <w:u w:color="FFFFFF"/>
              </w:rPr>
              <w:t>ĞİTİM-ÖĞ</w:t>
            </w:r>
            <w:r w:rsidR="005840F6" w:rsidRPr="003C74C4">
              <w:rPr>
                <w:rFonts w:asciiTheme="minorHAnsi" w:hAnsiTheme="minorHAnsi" w:cstheme="minorHAnsi"/>
                <w:b/>
                <w:bCs/>
                <w:color w:val="FFFFFF"/>
                <w:sz w:val="28"/>
                <w:szCs w:val="28"/>
                <w:u w:color="FFFFFF"/>
                <w:lang w:val="de-DE"/>
              </w:rPr>
              <w:t>RET</w:t>
            </w:r>
            <w:r w:rsidR="005840F6" w:rsidRPr="003C74C4">
              <w:rPr>
                <w:rFonts w:asciiTheme="minorHAnsi" w:hAnsiTheme="minorHAnsi" w:cstheme="minorHAnsi"/>
                <w:b/>
                <w:bCs/>
                <w:color w:val="FFFFFF"/>
                <w:sz w:val="28"/>
                <w:szCs w:val="28"/>
                <w:u w:color="FFFFFF"/>
              </w:rPr>
              <w:t>İM YILI</w:t>
            </w:r>
          </w:p>
          <w:p w14:paraId="7AC1E8EC" w14:textId="7CB331A8" w:rsidR="00140FFE" w:rsidRPr="00140FFE" w:rsidRDefault="00140FFE" w:rsidP="00140FFE">
            <w:pPr>
              <w:pStyle w:val="Gvde"/>
              <w:spacing w:line="276" w:lineRule="auto"/>
              <w:jc w:val="center"/>
              <w:rPr>
                <w:rFonts w:asciiTheme="minorHAnsi" w:hAnsiTheme="minorHAnsi" w:cstheme="minorHAnsi"/>
                <w:b/>
                <w:bCs/>
                <w:color w:val="FFFFFF"/>
                <w:sz w:val="28"/>
                <w:szCs w:val="28"/>
                <w:u w:color="FFFFFF"/>
              </w:rPr>
            </w:pPr>
            <w:r>
              <w:rPr>
                <w:rFonts w:asciiTheme="minorHAnsi" w:hAnsiTheme="minorHAnsi" w:cstheme="minorHAnsi"/>
                <w:b/>
                <w:bCs/>
                <w:color w:val="FFFFFF"/>
                <w:sz w:val="28"/>
                <w:szCs w:val="28"/>
                <w:u w:color="FFFFFF"/>
              </w:rPr>
              <w:t>GENEL CERRAHİ ANABİLİM DALI</w:t>
            </w:r>
          </w:p>
          <w:p w14:paraId="6F20A540" w14:textId="442D108A" w:rsidR="00140FFE" w:rsidRPr="00477AB6" w:rsidRDefault="00140FFE" w:rsidP="00140FFE">
            <w:pPr>
              <w:pStyle w:val="Gvde"/>
              <w:spacing w:line="276" w:lineRule="auto"/>
              <w:jc w:val="center"/>
              <w:rPr>
                <w:rFonts w:asciiTheme="minorHAnsi" w:hAnsiTheme="minorHAnsi" w:cstheme="minorHAnsi"/>
                <w:b/>
                <w:bCs/>
                <w:color w:val="auto"/>
                <w:sz w:val="28"/>
                <w:szCs w:val="28"/>
              </w:rPr>
            </w:pPr>
            <w:r w:rsidRPr="00477AB6">
              <w:rPr>
                <w:rFonts w:asciiTheme="minorHAnsi" w:hAnsiTheme="minorHAnsi" w:cstheme="minorHAnsi"/>
                <w:b/>
                <w:bCs/>
                <w:color w:val="auto"/>
                <w:sz w:val="28"/>
                <w:szCs w:val="28"/>
              </w:rPr>
              <w:t xml:space="preserve">GRUP B: </w:t>
            </w:r>
            <w:r w:rsidR="00650C11" w:rsidRPr="00650C11">
              <w:rPr>
                <w:rFonts w:asciiTheme="minorHAnsi" w:eastAsia="Times New Roman" w:hAnsiTheme="minorHAnsi" w:cstheme="minorHAnsi"/>
                <w:b/>
                <w:color w:val="auto"/>
                <w:sz w:val="28"/>
                <w:szCs w:val="28"/>
              </w:rPr>
              <w:t>05.02.2024-29.03.2024</w:t>
            </w:r>
          </w:p>
          <w:p w14:paraId="48B0C10B" w14:textId="5697B91A" w:rsidR="00140FFE" w:rsidRPr="00140FFE" w:rsidRDefault="00140FFE" w:rsidP="00140FFE">
            <w:pPr>
              <w:pStyle w:val="Gvde"/>
              <w:spacing w:line="276" w:lineRule="auto"/>
              <w:jc w:val="center"/>
              <w:rPr>
                <w:rFonts w:asciiTheme="minorHAnsi" w:hAnsiTheme="minorHAnsi" w:cstheme="minorHAnsi"/>
                <w:b/>
                <w:bCs/>
                <w:color w:val="auto"/>
                <w:sz w:val="28"/>
                <w:szCs w:val="28"/>
              </w:rPr>
            </w:pPr>
            <w:r w:rsidRPr="00477AB6">
              <w:rPr>
                <w:rFonts w:asciiTheme="minorHAnsi" w:hAnsiTheme="minorHAnsi" w:cstheme="minorHAnsi"/>
                <w:b/>
                <w:bCs/>
                <w:color w:val="auto"/>
                <w:sz w:val="28"/>
                <w:szCs w:val="28"/>
              </w:rPr>
              <w:t xml:space="preserve">GRUP A: </w:t>
            </w:r>
            <w:r w:rsidR="00650C11" w:rsidRPr="00650C11">
              <w:rPr>
                <w:rFonts w:asciiTheme="minorHAnsi" w:eastAsia="Times New Roman" w:hAnsiTheme="minorHAnsi" w:cstheme="minorHAnsi"/>
                <w:b/>
                <w:color w:val="auto"/>
                <w:sz w:val="28"/>
                <w:szCs w:val="28"/>
              </w:rPr>
              <w:t>15.04.2024-07.06.2024</w:t>
            </w:r>
          </w:p>
          <w:p w14:paraId="64446FC5" w14:textId="77777777" w:rsidR="00140FFE" w:rsidRDefault="00140FFE" w:rsidP="001F6207">
            <w:pPr>
              <w:pStyle w:val="Gvde"/>
              <w:spacing w:line="276" w:lineRule="auto"/>
              <w:jc w:val="center"/>
              <w:rPr>
                <w:rFonts w:asciiTheme="minorHAnsi" w:hAnsiTheme="minorHAnsi" w:cstheme="minorHAnsi"/>
                <w:b/>
                <w:bCs/>
                <w:color w:val="FFFFFF"/>
                <w:sz w:val="28"/>
                <w:szCs w:val="28"/>
                <w:u w:color="FFFFFF"/>
                <w:lang w:val="en-US"/>
              </w:rPr>
            </w:pPr>
          </w:p>
          <w:p w14:paraId="0FB240E4" w14:textId="0184F1FF" w:rsidR="005840F6" w:rsidRPr="003C74C4" w:rsidRDefault="005840F6" w:rsidP="001F6207">
            <w:pPr>
              <w:pStyle w:val="Gvde"/>
              <w:spacing w:line="276" w:lineRule="auto"/>
              <w:jc w:val="center"/>
              <w:rPr>
                <w:rFonts w:asciiTheme="minorHAnsi" w:hAnsiTheme="minorHAnsi" w:cstheme="minorHAnsi"/>
              </w:rPr>
            </w:pPr>
            <w:r w:rsidRPr="003C74C4">
              <w:rPr>
                <w:rFonts w:asciiTheme="minorHAnsi" w:hAnsiTheme="minorHAnsi" w:cstheme="minorHAnsi"/>
                <w:b/>
                <w:bCs/>
                <w:color w:val="FFFFFF"/>
                <w:sz w:val="28"/>
                <w:szCs w:val="28"/>
                <w:u w:color="FFFFFF"/>
                <w:lang w:val="en-US"/>
              </w:rPr>
              <w:t>8 HAFTA</w:t>
            </w:r>
          </w:p>
        </w:tc>
      </w:tr>
      <w:tr w:rsidR="005840F6" w:rsidRPr="003C74C4" w14:paraId="0335A83A" w14:textId="77777777" w:rsidTr="001F6207">
        <w:trPr>
          <w:trHeight w:val="713"/>
          <w:jc w:val="center"/>
        </w:trPr>
        <w:tc>
          <w:tcPr>
            <w:tcW w:w="3824" w:type="dxa"/>
            <w:tcBorders>
              <w:top w:val="single" w:sz="4" w:space="0" w:color="000000"/>
              <w:left w:val="single" w:sz="4" w:space="0" w:color="000000"/>
              <w:bottom w:val="single" w:sz="4" w:space="0" w:color="000000"/>
              <w:right w:val="single" w:sz="4" w:space="0" w:color="000000"/>
            </w:tcBorders>
            <w:shd w:val="clear" w:color="auto" w:fill="F79B21"/>
            <w:tcMar>
              <w:top w:w="80" w:type="dxa"/>
              <w:left w:w="80" w:type="dxa"/>
              <w:bottom w:w="80" w:type="dxa"/>
              <w:right w:w="80" w:type="dxa"/>
            </w:tcMar>
            <w:vAlign w:val="bottom"/>
          </w:tcPr>
          <w:p w14:paraId="1CA363DF" w14:textId="77777777" w:rsidR="005840F6" w:rsidRPr="003C74C4" w:rsidRDefault="005840F6" w:rsidP="001F6207">
            <w:pPr>
              <w:pStyle w:val="Gvde"/>
              <w:spacing w:line="276" w:lineRule="auto"/>
              <w:jc w:val="both"/>
              <w:rPr>
                <w:rFonts w:asciiTheme="minorHAnsi" w:hAnsiTheme="minorHAnsi" w:cstheme="minorHAnsi"/>
              </w:rPr>
            </w:pPr>
            <w:r w:rsidRPr="003C74C4">
              <w:rPr>
                <w:rFonts w:asciiTheme="minorHAnsi" w:hAnsiTheme="minorHAnsi" w:cstheme="minorHAnsi"/>
                <w:b/>
                <w:bCs/>
                <w:sz w:val="28"/>
                <w:szCs w:val="28"/>
              </w:rPr>
              <w:t>BİLİ</w:t>
            </w:r>
            <w:r w:rsidRPr="003C74C4">
              <w:rPr>
                <w:rFonts w:asciiTheme="minorHAnsi" w:hAnsiTheme="minorHAnsi" w:cstheme="minorHAnsi"/>
                <w:b/>
                <w:bCs/>
                <w:sz w:val="28"/>
                <w:szCs w:val="28"/>
                <w:lang w:val="de-DE"/>
              </w:rPr>
              <w:t>M DALI DERSLER</w:t>
            </w:r>
            <w:r w:rsidRPr="003C74C4">
              <w:rPr>
                <w:rFonts w:asciiTheme="minorHAnsi" w:hAnsiTheme="minorHAnsi" w:cstheme="minorHAnsi"/>
                <w:b/>
                <w:bCs/>
                <w:sz w:val="28"/>
                <w:szCs w:val="28"/>
              </w:rPr>
              <w:t>İ</w:t>
            </w:r>
          </w:p>
        </w:tc>
        <w:tc>
          <w:tcPr>
            <w:tcW w:w="1701" w:type="dxa"/>
            <w:tcBorders>
              <w:top w:val="single" w:sz="4" w:space="0" w:color="000000"/>
              <w:left w:val="single" w:sz="4" w:space="0" w:color="000000"/>
              <w:bottom w:val="single" w:sz="4" w:space="0" w:color="000000"/>
              <w:right w:val="single" w:sz="4" w:space="0" w:color="000000"/>
            </w:tcBorders>
            <w:shd w:val="clear" w:color="auto" w:fill="F79B21"/>
            <w:tcMar>
              <w:top w:w="80" w:type="dxa"/>
              <w:left w:w="80" w:type="dxa"/>
              <w:bottom w:w="80" w:type="dxa"/>
              <w:right w:w="80" w:type="dxa"/>
            </w:tcMar>
            <w:vAlign w:val="bottom"/>
          </w:tcPr>
          <w:p w14:paraId="433B2A9E" w14:textId="77777777" w:rsidR="005840F6" w:rsidRPr="003C74C4" w:rsidRDefault="005840F6" w:rsidP="001F6207">
            <w:pPr>
              <w:pStyle w:val="Gvde"/>
              <w:spacing w:line="276" w:lineRule="auto"/>
              <w:jc w:val="both"/>
              <w:rPr>
                <w:rFonts w:asciiTheme="minorHAnsi" w:hAnsiTheme="minorHAnsi" w:cstheme="minorHAnsi"/>
              </w:rPr>
            </w:pPr>
            <w:r w:rsidRPr="003C74C4">
              <w:rPr>
                <w:rFonts w:asciiTheme="minorHAnsi" w:hAnsiTheme="minorHAnsi" w:cstheme="minorHAnsi"/>
                <w:b/>
                <w:bCs/>
                <w:sz w:val="28"/>
                <w:szCs w:val="28"/>
              </w:rPr>
              <w:t>KURAMSAL SAAT</w:t>
            </w:r>
          </w:p>
        </w:tc>
        <w:tc>
          <w:tcPr>
            <w:tcW w:w="1842" w:type="dxa"/>
            <w:tcBorders>
              <w:top w:val="single" w:sz="4" w:space="0" w:color="000000"/>
              <w:left w:val="single" w:sz="4" w:space="0" w:color="000000"/>
              <w:bottom w:val="single" w:sz="4" w:space="0" w:color="000000"/>
              <w:right w:val="single" w:sz="4" w:space="0" w:color="000000"/>
            </w:tcBorders>
            <w:shd w:val="clear" w:color="auto" w:fill="F79B21"/>
            <w:tcMar>
              <w:top w:w="80" w:type="dxa"/>
              <w:left w:w="80" w:type="dxa"/>
              <w:bottom w:w="80" w:type="dxa"/>
              <w:right w:w="80" w:type="dxa"/>
            </w:tcMar>
            <w:vAlign w:val="bottom"/>
          </w:tcPr>
          <w:p w14:paraId="4FDEC99D" w14:textId="77777777" w:rsidR="005840F6" w:rsidRPr="003C74C4" w:rsidRDefault="005840F6" w:rsidP="001F6207">
            <w:pPr>
              <w:pStyle w:val="Gvde"/>
              <w:spacing w:line="276" w:lineRule="auto"/>
              <w:jc w:val="both"/>
              <w:rPr>
                <w:rFonts w:asciiTheme="minorHAnsi" w:hAnsiTheme="minorHAnsi" w:cstheme="minorHAnsi"/>
              </w:rPr>
            </w:pPr>
            <w:r w:rsidRPr="003C74C4">
              <w:rPr>
                <w:rFonts w:asciiTheme="minorHAnsi" w:hAnsiTheme="minorHAnsi" w:cstheme="minorHAnsi"/>
                <w:b/>
                <w:bCs/>
                <w:sz w:val="28"/>
                <w:szCs w:val="28"/>
              </w:rPr>
              <w:t>UYGULAMA SAAT</w:t>
            </w:r>
          </w:p>
        </w:tc>
        <w:tc>
          <w:tcPr>
            <w:tcW w:w="1696" w:type="dxa"/>
            <w:tcBorders>
              <w:top w:val="single" w:sz="4" w:space="0" w:color="000000"/>
              <w:left w:val="single" w:sz="4" w:space="0" w:color="000000"/>
              <w:bottom w:val="single" w:sz="4" w:space="0" w:color="000000"/>
              <w:right w:val="single" w:sz="4" w:space="0" w:color="000000"/>
            </w:tcBorders>
            <w:shd w:val="clear" w:color="auto" w:fill="F79B21"/>
            <w:tcMar>
              <w:top w:w="80" w:type="dxa"/>
              <w:left w:w="80" w:type="dxa"/>
              <w:bottom w:w="80" w:type="dxa"/>
              <w:right w:w="80" w:type="dxa"/>
            </w:tcMar>
            <w:vAlign w:val="bottom"/>
          </w:tcPr>
          <w:p w14:paraId="30E95A30" w14:textId="77777777" w:rsidR="005840F6" w:rsidRPr="003C74C4" w:rsidRDefault="005840F6" w:rsidP="001F6207">
            <w:pPr>
              <w:pStyle w:val="Gvde"/>
              <w:spacing w:line="276" w:lineRule="auto"/>
              <w:jc w:val="both"/>
              <w:rPr>
                <w:rFonts w:asciiTheme="minorHAnsi" w:hAnsiTheme="minorHAnsi" w:cstheme="minorHAnsi"/>
              </w:rPr>
            </w:pPr>
            <w:r w:rsidRPr="003C74C4">
              <w:rPr>
                <w:rFonts w:asciiTheme="minorHAnsi" w:hAnsiTheme="minorHAnsi" w:cstheme="minorHAnsi"/>
                <w:b/>
                <w:bCs/>
                <w:sz w:val="28"/>
                <w:szCs w:val="28"/>
              </w:rPr>
              <w:t>TOPLAM SAAT</w:t>
            </w:r>
          </w:p>
        </w:tc>
      </w:tr>
      <w:tr w:rsidR="005840F6" w:rsidRPr="003C74C4" w14:paraId="408FDF76" w14:textId="77777777" w:rsidTr="001F6207">
        <w:trPr>
          <w:trHeight w:val="308"/>
          <w:jc w:val="center"/>
        </w:trPr>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362CE" w14:textId="6DD6E508" w:rsidR="005840F6" w:rsidRPr="003C74C4" w:rsidRDefault="00332063" w:rsidP="001F6207">
            <w:pPr>
              <w:pStyle w:val="Gvde"/>
              <w:spacing w:line="276" w:lineRule="auto"/>
              <w:rPr>
                <w:rFonts w:asciiTheme="minorHAnsi" w:hAnsiTheme="minorHAnsi" w:cstheme="minorHAnsi"/>
              </w:rPr>
            </w:pPr>
            <w:r w:rsidRPr="003C74C4">
              <w:rPr>
                <w:rFonts w:asciiTheme="minorHAnsi" w:hAnsiTheme="minorHAnsi" w:cstheme="minorHAnsi"/>
                <w:lang w:val="de-DE"/>
              </w:rPr>
              <w:t>GENEL CERRAHİ</w:t>
            </w:r>
            <w:r w:rsidR="005840F6" w:rsidRPr="003C74C4">
              <w:rPr>
                <w:rFonts w:asciiTheme="minorHAnsi" w:hAnsiTheme="minorHAnsi" w:cstheme="minorHAnsi"/>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25959" w14:textId="3AA82545" w:rsidR="005840F6" w:rsidRPr="003C74C4" w:rsidRDefault="005840F6" w:rsidP="001F6207">
            <w:pPr>
              <w:pStyle w:val="Gvde"/>
              <w:spacing w:line="276" w:lineRule="auto"/>
              <w:jc w:val="center"/>
              <w:rPr>
                <w:rFonts w:asciiTheme="minorHAnsi" w:hAnsiTheme="minorHAnsi" w:cstheme="minorHAnsi"/>
              </w:rPr>
            </w:pPr>
            <w:r w:rsidRPr="003C74C4">
              <w:rPr>
                <w:rFonts w:asciiTheme="minorHAnsi" w:hAnsiTheme="minorHAnsi" w:cstheme="minorHAnsi"/>
                <w:sz w:val="28"/>
                <w:szCs w:val="28"/>
              </w:rPr>
              <w:t>13</w:t>
            </w:r>
            <w:r w:rsidR="00332063" w:rsidRPr="003C74C4">
              <w:rPr>
                <w:rFonts w:asciiTheme="minorHAnsi" w:hAnsiTheme="minorHAnsi" w:cstheme="minorHAnsi"/>
                <w:sz w:val="28"/>
                <w:szCs w:val="28"/>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A7404" w14:textId="17F959C3" w:rsidR="005840F6" w:rsidRPr="003C74C4" w:rsidRDefault="00332063" w:rsidP="001F6207">
            <w:pPr>
              <w:pStyle w:val="Gvde"/>
              <w:spacing w:line="276" w:lineRule="auto"/>
              <w:jc w:val="center"/>
              <w:rPr>
                <w:rFonts w:asciiTheme="minorHAnsi" w:hAnsiTheme="minorHAnsi" w:cstheme="minorHAnsi"/>
              </w:rPr>
            </w:pPr>
            <w:r w:rsidRPr="003C74C4">
              <w:rPr>
                <w:rFonts w:asciiTheme="minorHAnsi" w:hAnsiTheme="minorHAnsi" w:cstheme="minorHAnsi"/>
                <w:sz w:val="28"/>
                <w:szCs w:val="28"/>
              </w:rPr>
              <w:t>210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17846" w14:textId="61A1DCD2" w:rsidR="005840F6" w:rsidRPr="003C74C4" w:rsidRDefault="00332063" w:rsidP="001F6207">
            <w:pPr>
              <w:pStyle w:val="Gvde"/>
              <w:spacing w:line="276" w:lineRule="auto"/>
              <w:jc w:val="center"/>
              <w:rPr>
                <w:rFonts w:asciiTheme="minorHAnsi" w:hAnsiTheme="minorHAnsi" w:cstheme="minorHAnsi"/>
              </w:rPr>
            </w:pPr>
            <w:r w:rsidRPr="003C74C4">
              <w:rPr>
                <w:rFonts w:asciiTheme="minorHAnsi" w:hAnsiTheme="minorHAnsi" w:cstheme="minorHAnsi"/>
                <w:sz w:val="28"/>
                <w:szCs w:val="28"/>
              </w:rPr>
              <w:t>346</w:t>
            </w:r>
          </w:p>
        </w:tc>
      </w:tr>
    </w:tbl>
    <w:p w14:paraId="6A7C7706" w14:textId="77777777" w:rsidR="005840F6" w:rsidRPr="003C74C4" w:rsidRDefault="005840F6" w:rsidP="005840F6">
      <w:pPr>
        <w:pStyle w:val="Default"/>
        <w:widowControl w:val="0"/>
        <w:jc w:val="center"/>
        <w:rPr>
          <w:rFonts w:asciiTheme="minorHAnsi" w:eastAsia="Calibri" w:hAnsiTheme="minorHAnsi" w:cstheme="minorHAnsi"/>
          <w:b/>
          <w:bCs/>
        </w:rPr>
      </w:pPr>
    </w:p>
    <w:p w14:paraId="43EFC0DA" w14:textId="7BA7CFD2" w:rsidR="00055319" w:rsidRDefault="005840F6" w:rsidP="00055319">
      <w:pPr>
        <w:pStyle w:val="paragraph"/>
        <w:spacing w:before="0" w:after="0" w:line="276" w:lineRule="auto"/>
        <w:rPr>
          <w:rFonts w:asciiTheme="minorHAnsi" w:hAnsiTheme="minorHAnsi" w:cstheme="minorHAnsi"/>
        </w:rPr>
      </w:pPr>
      <w:r w:rsidRPr="003C74C4">
        <w:rPr>
          <w:rFonts w:asciiTheme="minorHAnsi" w:eastAsia="Calibri" w:hAnsiTheme="minorHAnsi" w:cstheme="minorHAnsi"/>
          <w:b/>
          <w:bCs/>
        </w:rPr>
        <w:br/>
      </w:r>
      <w:r w:rsidRPr="003C74C4">
        <w:rPr>
          <w:rFonts w:asciiTheme="minorHAnsi" w:hAnsiTheme="minorHAnsi" w:cstheme="minorHAnsi"/>
          <w:b/>
          <w:bCs/>
        </w:rPr>
        <w:t>Klinik Eğitim Koordinat</w:t>
      </w:r>
      <w:r w:rsidRPr="003C74C4">
        <w:rPr>
          <w:rFonts w:asciiTheme="minorHAnsi" w:hAnsiTheme="minorHAnsi" w:cstheme="minorHAnsi"/>
          <w:b/>
          <w:bCs/>
          <w:lang w:val="sv-SE"/>
        </w:rPr>
        <w:t>ö</w:t>
      </w:r>
      <w:proofErr w:type="spellStart"/>
      <w:r w:rsidRPr="003C74C4">
        <w:rPr>
          <w:rFonts w:asciiTheme="minorHAnsi" w:hAnsiTheme="minorHAnsi" w:cstheme="minorHAnsi"/>
          <w:b/>
          <w:bCs/>
        </w:rPr>
        <w:t>rü</w:t>
      </w:r>
      <w:proofErr w:type="spellEnd"/>
      <w:r w:rsidRPr="003C74C4">
        <w:rPr>
          <w:rFonts w:asciiTheme="minorHAnsi" w:hAnsiTheme="minorHAnsi" w:cstheme="minorHAnsi"/>
          <w:b/>
          <w:bCs/>
        </w:rPr>
        <w:t>:</w:t>
      </w:r>
      <w:r w:rsidRPr="003C74C4">
        <w:rPr>
          <w:rFonts w:asciiTheme="minorHAnsi" w:hAnsiTheme="minorHAnsi" w:cstheme="minorHAnsi"/>
        </w:rPr>
        <w:t xml:space="preserve"> Dr. </w:t>
      </w:r>
      <w:proofErr w:type="spellStart"/>
      <w:r w:rsidR="00332063" w:rsidRPr="003C74C4">
        <w:rPr>
          <w:rFonts w:asciiTheme="minorHAnsi" w:hAnsiTheme="minorHAnsi" w:cstheme="minorHAnsi"/>
        </w:rPr>
        <w:t>Öğr</w:t>
      </w:r>
      <w:proofErr w:type="spellEnd"/>
      <w:r w:rsidR="00332063" w:rsidRPr="003C74C4">
        <w:rPr>
          <w:rFonts w:asciiTheme="minorHAnsi" w:hAnsiTheme="minorHAnsi" w:cstheme="minorHAnsi"/>
        </w:rPr>
        <w:t>. Üyesi Abdullah İnal</w:t>
      </w:r>
      <w:r w:rsidRPr="003C74C4">
        <w:rPr>
          <w:rFonts w:asciiTheme="minorHAnsi" w:hAnsiTheme="minorHAnsi" w:cstheme="minorHAnsi"/>
        </w:rPr>
        <w:t xml:space="preserve"> </w:t>
      </w:r>
    </w:p>
    <w:p w14:paraId="36D88C5D" w14:textId="77777777" w:rsidR="00055319" w:rsidRDefault="00055319" w:rsidP="00055319">
      <w:pPr>
        <w:pStyle w:val="paragraph"/>
        <w:spacing w:before="0" w:after="0" w:line="276" w:lineRule="auto"/>
        <w:rPr>
          <w:rFonts w:asciiTheme="minorHAnsi" w:hAnsiTheme="minorHAnsi" w:cstheme="minorHAnsi"/>
        </w:rPr>
      </w:pPr>
    </w:p>
    <w:p w14:paraId="4D99C504" w14:textId="77777777" w:rsidR="00055319" w:rsidRDefault="00055319" w:rsidP="00055319">
      <w:pPr>
        <w:pStyle w:val="paragraph"/>
        <w:spacing w:before="0" w:after="0" w:line="276" w:lineRule="auto"/>
        <w:rPr>
          <w:rFonts w:asciiTheme="minorHAnsi" w:hAnsiTheme="minorHAnsi" w:cstheme="minorHAnsi"/>
        </w:rPr>
      </w:pPr>
    </w:p>
    <w:p w14:paraId="5F8108AA" w14:textId="77777777" w:rsidR="00055319" w:rsidRDefault="00055319" w:rsidP="00055319">
      <w:pPr>
        <w:pStyle w:val="paragraph"/>
        <w:spacing w:before="0" w:after="0" w:line="276" w:lineRule="auto"/>
        <w:rPr>
          <w:rFonts w:asciiTheme="minorHAnsi" w:hAnsiTheme="minorHAnsi" w:cstheme="minorHAnsi"/>
        </w:rPr>
      </w:pPr>
    </w:p>
    <w:p w14:paraId="60A4823A" w14:textId="77777777" w:rsidR="00055319" w:rsidRDefault="00055319" w:rsidP="00055319">
      <w:pPr>
        <w:pStyle w:val="paragraph"/>
        <w:spacing w:before="0" w:after="0" w:line="276" w:lineRule="auto"/>
        <w:rPr>
          <w:rFonts w:asciiTheme="minorHAnsi" w:hAnsiTheme="minorHAnsi" w:cstheme="minorHAnsi"/>
        </w:rPr>
      </w:pPr>
    </w:p>
    <w:p w14:paraId="77A2F050" w14:textId="77777777" w:rsidR="00055319" w:rsidRDefault="00055319" w:rsidP="00055319">
      <w:pPr>
        <w:pStyle w:val="paragraph"/>
        <w:spacing w:before="0" w:after="0" w:line="276" w:lineRule="auto"/>
        <w:rPr>
          <w:rFonts w:asciiTheme="minorHAnsi" w:hAnsiTheme="minorHAnsi" w:cstheme="minorHAnsi"/>
        </w:rPr>
      </w:pPr>
    </w:p>
    <w:p w14:paraId="72C61C39" w14:textId="77777777" w:rsidR="00055319" w:rsidRDefault="00055319" w:rsidP="00055319">
      <w:pPr>
        <w:pStyle w:val="paragraph"/>
        <w:spacing w:before="0" w:after="0" w:line="276" w:lineRule="auto"/>
        <w:rPr>
          <w:rFonts w:asciiTheme="minorHAnsi" w:hAnsiTheme="minorHAnsi" w:cstheme="minorHAnsi"/>
        </w:rPr>
      </w:pPr>
    </w:p>
    <w:p w14:paraId="67A5C69A" w14:textId="77777777" w:rsidR="00055319" w:rsidRDefault="00055319" w:rsidP="00055319">
      <w:pPr>
        <w:pStyle w:val="paragraph"/>
        <w:spacing w:before="0" w:after="0" w:line="276" w:lineRule="auto"/>
        <w:rPr>
          <w:rFonts w:asciiTheme="minorHAnsi" w:hAnsiTheme="minorHAnsi" w:cstheme="minorHAnsi"/>
        </w:rPr>
      </w:pPr>
    </w:p>
    <w:p w14:paraId="4BD912E3" w14:textId="77777777" w:rsidR="00055319" w:rsidRDefault="00055319" w:rsidP="00055319">
      <w:pPr>
        <w:pStyle w:val="paragraph"/>
        <w:spacing w:before="0" w:after="0" w:line="276" w:lineRule="auto"/>
        <w:rPr>
          <w:rFonts w:asciiTheme="minorHAnsi" w:hAnsiTheme="minorHAnsi" w:cstheme="minorHAnsi"/>
        </w:rPr>
      </w:pPr>
    </w:p>
    <w:p w14:paraId="2FD4929A" w14:textId="77777777" w:rsidR="00055319" w:rsidRDefault="00055319" w:rsidP="00055319">
      <w:pPr>
        <w:pStyle w:val="paragraph"/>
        <w:spacing w:before="0" w:after="0" w:line="276" w:lineRule="auto"/>
        <w:rPr>
          <w:rFonts w:asciiTheme="minorHAnsi" w:hAnsiTheme="minorHAnsi" w:cstheme="minorHAnsi"/>
          <w:b/>
          <w:bCs/>
        </w:rPr>
      </w:pPr>
    </w:p>
    <w:p w14:paraId="30090008" w14:textId="77777777" w:rsidR="003C74C4" w:rsidRPr="003C74C4" w:rsidRDefault="003C74C4" w:rsidP="005840F6">
      <w:pPr>
        <w:pStyle w:val="Gvde"/>
        <w:spacing w:line="276" w:lineRule="auto"/>
        <w:rPr>
          <w:rFonts w:asciiTheme="minorHAnsi" w:hAnsiTheme="minorHAnsi" w:cstheme="minorHAnsi"/>
          <w:b/>
          <w:bCs/>
        </w:rPr>
      </w:pPr>
    </w:p>
    <w:tbl>
      <w:tblPr>
        <w:tblStyle w:val="TableNormal"/>
        <w:tblW w:w="91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705"/>
        <w:gridCol w:w="5484"/>
      </w:tblGrid>
      <w:tr w:rsidR="005840F6" w:rsidRPr="003C74C4" w14:paraId="6229924A" w14:textId="77777777" w:rsidTr="001F6207">
        <w:trPr>
          <w:trHeight w:val="308"/>
        </w:trPr>
        <w:tc>
          <w:tcPr>
            <w:tcW w:w="9189" w:type="dxa"/>
            <w:gridSpan w:val="2"/>
            <w:tcBorders>
              <w:top w:val="single" w:sz="4" w:space="0" w:color="000000"/>
              <w:left w:val="single" w:sz="4" w:space="0" w:color="000000"/>
              <w:bottom w:val="single" w:sz="4" w:space="0" w:color="000000"/>
              <w:right w:val="single" w:sz="4" w:space="0" w:color="000000"/>
            </w:tcBorders>
            <w:shd w:val="clear" w:color="auto" w:fill="1F3864"/>
            <w:tcMar>
              <w:top w:w="80" w:type="dxa"/>
              <w:left w:w="80" w:type="dxa"/>
              <w:bottom w:w="80" w:type="dxa"/>
              <w:right w:w="80" w:type="dxa"/>
            </w:tcMar>
          </w:tcPr>
          <w:p w14:paraId="45081565" w14:textId="77777777" w:rsidR="005840F6" w:rsidRPr="003C74C4" w:rsidRDefault="005840F6" w:rsidP="001F6207">
            <w:pPr>
              <w:pStyle w:val="Gvde"/>
              <w:spacing w:line="276" w:lineRule="auto"/>
              <w:jc w:val="center"/>
              <w:rPr>
                <w:rFonts w:asciiTheme="minorHAnsi" w:hAnsiTheme="minorHAnsi" w:cstheme="minorHAnsi"/>
              </w:rPr>
            </w:pPr>
            <w:r w:rsidRPr="003C74C4">
              <w:rPr>
                <w:rFonts w:asciiTheme="minorHAnsi" w:hAnsiTheme="minorHAnsi" w:cstheme="minorHAnsi"/>
                <w:b/>
                <w:bCs/>
                <w:color w:val="FFFFFF"/>
                <w:sz w:val="28"/>
                <w:szCs w:val="28"/>
                <w:u w:color="FFFFFF"/>
                <w:lang w:val="de-DE"/>
              </w:rPr>
              <w:lastRenderedPageBreak/>
              <w:t>DERSLERDE G</w:t>
            </w:r>
            <w:r w:rsidRPr="003C74C4">
              <w:rPr>
                <w:rFonts w:asciiTheme="minorHAnsi" w:hAnsiTheme="minorHAnsi" w:cstheme="minorHAnsi"/>
                <w:b/>
                <w:bCs/>
                <w:color w:val="FFFFFF"/>
                <w:sz w:val="28"/>
                <w:szCs w:val="28"/>
                <w:u w:color="FFFFFF"/>
              </w:rPr>
              <w:t>ÖREVLİ EĞİ</w:t>
            </w:r>
            <w:r w:rsidRPr="003C74C4">
              <w:rPr>
                <w:rFonts w:asciiTheme="minorHAnsi" w:hAnsiTheme="minorHAnsi" w:cstheme="minorHAnsi"/>
                <w:b/>
                <w:bCs/>
                <w:color w:val="FFFFFF"/>
                <w:sz w:val="28"/>
                <w:szCs w:val="28"/>
                <w:u w:color="FFFFFF"/>
                <w:lang w:val="de-DE"/>
              </w:rPr>
              <w:t>TMENLER</w:t>
            </w:r>
          </w:p>
        </w:tc>
      </w:tr>
      <w:tr w:rsidR="005840F6" w:rsidRPr="003C74C4" w14:paraId="0C7090EB" w14:textId="77777777" w:rsidTr="001F6207">
        <w:trPr>
          <w:trHeight w:val="308"/>
        </w:trPr>
        <w:tc>
          <w:tcPr>
            <w:tcW w:w="3705" w:type="dxa"/>
            <w:tcBorders>
              <w:top w:val="single" w:sz="4" w:space="0" w:color="000000"/>
              <w:left w:val="single" w:sz="4" w:space="0" w:color="000000"/>
              <w:bottom w:val="single" w:sz="4" w:space="0" w:color="000000"/>
              <w:right w:val="single" w:sz="4" w:space="0" w:color="000000"/>
            </w:tcBorders>
            <w:shd w:val="clear" w:color="auto" w:fill="F79B21"/>
            <w:tcMar>
              <w:top w:w="80" w:type="dxa"/>
              <w:left w:w="80" w:type="dxa"/>
              <w:bottom w:w="80" w:type="dxa"/>
              <w:right w:w="80" w:type="dxa"/>
            </w:tcMar>
            <w:vAlign w:val="bottom"/>
          </w:tcPr>
          <w:p w14:paraId="6FDE0F79" w14:textId="77777777" w:rsidR="005840F6" w:rsidRPr="003C74C4" w:rsidRDefault="005840F6" w:rsidP="001F6207">
            <w:pPr>
              <w:pStyle w:val="Gvde"/>
              <w:spacing w:line="276" w:lineRule="auto"/>
              <w:jc w:val="both"/>
              <w:rPr>
                <w:rFonts w:asciiTheme="minorHAnsi" w:hAnsiTheme="minorHAnsi" w:cstheme="minorHAnsi"/>
              </w:rPr>
            </w:pPr>
            <w:r w:rsidRPr="003C74C4">
              <w:rPr>
                <w:rFonts w:asciiTheme="minorHAnsi" w:hAnsiTheme="minorHAnsi" w:cstheme="minorHAnsi"/>
                <w:b/>
                <w:bCs/>
                <w:sz w:val="28"/>
                <w:szCs w:val="28"/>
              </w:rPr>
              <w:t>BİLİ</w:t>
            </w:r>
            <w:r w:rsidRPr="003C74C4">
              <w:rPr>
                <w:rFonts w:asciiTheme="minorHAnsi" w:hAnsiTheme="minorHAnsi" w:cstheme="minorHAnsi"/>
                <w:b/>
                <w:bCs/>
                <w:sz w:val="28"/>
                <w:szCs w:val="28"/>
                <w:lang w:val="de-DE"/>
              </w:rPr>
              <w:t xml:space="preserve">M DALI </w:t>
            </w:r>
          </w:p>
        </w:tc>
        <w:tc>
          <w:tcPr>
            <w:tcW w:w="5484" w:type="dxa"/>
            <w:tcBorders>
              <w:top w:val="single" w:sz="4" w:space="0" w:color="000000"/>
              <w:left w:val="single" w:sz="4" w:space="0" w:color="000000"/>
              <w:bottom w:val="single" w:sz="4" w:space="0" w:color="000000"/>
              <w:right w:val="single" w:sz="4" w:space="0" w:color="000000"/>
            </w:tcBorders>
            <w:shd w:val="clear" w:color="auto" w:fill="F79B21"/>
            <w:tcMar>
              <w:top w:w="80" w:type="dxa"/>
              <w:left w:w="80" w:type="dxa"/>
              <w:bottom w:w="80" w:type="dxa"/>
              <w:right w:w="80" w:type="dxa"/>
            </w:tcMar>
            <w:vAlign w:val="bottom"/>
          </w:tcPr>
          <w:p w14:paraId="3504990E" w14:textId="77777777" w:rsidR="005840F6" w:rsidRPr="003C74C4" w:rsidRDefault="005840F6" w:rsidP="001F6207">
            <w:pPr>
              <w:pStyle w:val="Gvde"/>
              <w:spacing w:line="276" w:lineRule="auto"/>
              <w:jc w:val="both"/>
              <w:rPr>
                <w:rFonts w:asciiTheme="minorHAnsi" w:hAnsiTheme="minorHAnsi" w:cstheme="minorHAnsi"/>
              </w:rPr>
            </w:pPr>
            <w:r w:rsidRPr="003C74C4">
              <w:rPr>
                <w:rFonts w:asciiTheme="minorHAnsi" w:hAnsiTheme="minorHAnsi" w:cstheme="minorHAnsi"/>
                <w:b/>
                <w:bCs/>
                <w:sz w:val="28"/>
                <w:szCs w:val="28"/>
              </w:rPr>
              <w:t>ÖĞ</w:t>
            </w:r>
            <w:r w:rsidRPr="003C74C4">
              <w:rPr>
                <w:rFonts w:asciiTheme="minorHAnsi" w:hAnsiTheme="minorHAnsi" w:cstheme="minorHAnsi"/>
                <w:b/>
                <w:bCs/>
                <w:sz w:val="28"/>
                <w:szCs w:val="28"/>
                <w:lang w:val="de-DE"/>
              </w:rPr>
              <w:t>RET</w:t>
            </w:r>
            <w:r w:rsidRPr="003C74C4">
              <w:rPr>
                <w:rFonts w:asciiTheme="minorHAnsi" w:hAnsiTheme="minorHAnsi" w:cstheme="minorHAnsi"/>
                <w:b/>
                <w:bCs/>
                <w:sz w:val="28"/>
                <w:szCs w:val="28"/>
              </w:rPr>
              <w:t>İ</w:t>
            </w:r>
            <w:r w:rsidRPr="003C74C4">
              <w:rPr>
                <w:rFonts w:asciiTheme="minorHAnsi" w:hAnsiTheme="minorHAnsi" w:cstheme="minorHAnsi"/>
                <w:b/>
                <w:bCs/>
                <w:sz w:val="28"/>
                <w:szCs w:val="28"/>
                <w:lang w:val="de-DE"/>
              </w:rPr>
              <w:t>M ELEMANI</w:t>
            </w:r>
          </w:p>
        </w:tc>
      </w:tr>
      <w:tr w:rsidR="005840F6" w:rsidRPr="003C74C4" w14:paraId="56689677" w14:textId="77777777" w:rsidTr="001F6207">
        <w:trPr>
          <w:trHeight w:val="221"/>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DE1D5" w14:textId="16676727" w:rsidR="005840F6" w:rsidRPr="003C74C4" w:rsidRDefault="00B927DB" w:rsidP="001F6207">
            <w:pPr>
              <w:pStyle w:val="Gvde"/>
              <w:spacing w:line="276" w:lineRule="auto"/>
              <w:rPr>
                <w:rFonts w:asciiTheme="minorHAnsi" w:hAnsiTheme="minorHAnsi" w:cstheme="minorHAnsi"/>
              </w:rPr>
            </w:pPr>
            <w:r w:rsidRPr="003C74C4">
              <w:rPr>
                <w:rFonts w:asciiTheme="minorHAnsi" w:hAnsiTheme="minorHAnsi" w:cstheme="minorHAnsi"/>
              </w:rPr>
              <w:t xml:space="preserve">GENEL CERRAHİ  </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DA390" w14:textId="049A9CB4" w:rsidR="005840F6" w:rsidRPr="003C74C4" w:rsidRDefault="00B927DB" w:rsidP="001F6207">
            <w:pPr>
              <w:pStyle w:val="Gvde"/>
              <w:spacing w:line="308" w:lineRule="exact"/>
              <w:rPr>
                <w:rFonts w:asciiTheme="minorHAnsi" w:hAnsiTheme="minorHAnsi" w:cstheme="minorHAnsi"/>
              </w:rPr>
            </w:pPr>
            <w:r w:rsidRPr="003C74C4">
              <w:rPr>
                <w:rFonts w:asciiTheme="minorHAnsi" w:hAnsiTheme="minorHAnsi" w:cstheme="minorHAnsi"/>
              </w:rPr>
              <w:t xml:space="preserve">DR. ÖĞR. ÜYESİ ABDULLAH İNAL </w:t>
            </w:r>
          </w:p>
        </w:tc>
      </w:tr>
      <w:tr w:rsidR="00B927DB" w:rsidRPr="003C74C4" w14:paraId="4B1AFD6D" w14:textId="77777777" w:rsidTr="001F6207">
        <w:trPr>
          <w:trHeight w:val="221"/>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99970" w14:textId="1313ABC8" w:rsidR="00B927DB" w:rsidRPr="003C74C4" w:rsidRDefault="00B927DB" w:rsidP="00B927DB">
            <w:pPr>
              <w:pStyle w:val="Gvde"/>
              <w:spacing w:line="276" w:lineRule="auto"/>
              <w:rPr>
                <w:rFonts w:asciiTheme="minorHAnsi" w:hAnsiTheme="minorHAnsi" w:cstheme="minorHAnsi"/>
              </w:rPr>
            </w:pPr>
            <w:r w:rsidRPr="003C74C4">
              <w:rPr>
                <w:rFonts w:asciiTheme="minorHAnsi" w:hAnsiTheme="minorHAnsi" w:cstheme="minorHAnsi"/>
              </w:rPr>
              <w:t xml:space="preserve">GENEL CERRAHİ  </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05007" w14:textId="51777629" w:rsidR="00B927DB" w:rsidRPr="003C74C4" w:rsidRDefault="00B927DB" w:rsidP="00B927DB">
            <w:pPr>
              <w:pStyle w:val="Gvde"/>
              <w:spacing w:line="308" w:lineRule="exact"/>
              <w:rPr>
                <w:rFonts w:asciiTheme="minorHAnsi" w:hAnsiTheme="minorHAnsi" w:cstheme="minorHAnsi"/>
              </w:rPr>
            </w:pPr>
            <w:r w:rsidRPr="003C74C4">
              <w:rPr>
                <w:rFonts w:asciiTheme="minorHAnsi" w:hAnsiTheme="minorHAnsi" w:cstheme="minorHAnsi"/>
              </w:rPr>
              <w:t>UZM.DR.ONUR KILIÇ</w:t>
            </w:r>
          </w:p>
        </w:tc>
      </w:tr>
      <w:tr w:rsidR="00B927DB" w:rsidRPr="003C74C4" w14:paraId="10BA1A1F" w14:textId="77777777" w:rsidTr="001F6207">
        <w:trPr>
          <w:trHeight w:val="221"/>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7F78A" w14:textId="74B1C882" w:rsidR="00B927DB" w:rsidRPr="003C74C4" w:rsidRDefault="00B927DB" w:rsidP="00B927DB">
            <w:pPr>
              <w:pStyle w:val="Gvde"/>
              <w:spacing w:line="276" w:lineRule="auto"/>
              <w:rPr>
                <w:rFonts w:asciiTheme="minorHAnsi" w:hAnsiTheme="minorHAnsi" w:cstheme="minorHAnsi"/>
              </w:rPr>
            </w:pPr>
            <w:r w:rsidRPr="003C74C4">
              <w:rPr>
                <w:rFonts w:asciiTheme="minorHAnsi" w:hAnsiTheme="minorHAnsi" w:cstheme="minorHAnsi"/>
              </w:rPr>
              <w:t xml:space="preserve">GENEL CERRAHİ  </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056AE" w14:textId="76989F5C" w:rsidR="00B927DB" w:rsidRPr="003C74C4" w:rsidRDefault="00B927DB" w:rsidP="00B927DB">
            <w:pPr>
              <w:pStyle w:val="Gvde"/>
              <w:spacing w:line="308" w:lineRule="exact"/>
              <w:rPr>
                <w:rFonts w:asciiTheme="minorHAnsi" w:hAnsiTheme="minorHAnsi" w:cstheme="minorHAnsi"/>
              </w:rPr>
            </w:pPr>
            <w:r w:rsidRPr="003C74C4">
              <w:rPr>
                <w:rFonts w:asciiTheme="minorHAnsi" w:hAnsiTheme="minorHAnsi" w:cstheme="minorHAnsi"/>
              </w:rPr>
              <w:t>PROF.DR. CENGİZ AYDIN</w:t>
            </w:r>
          </w:p>
        </w:tc>
      </w:tr>
      <w:tr w:rsidR="00B927DB" w:rsidRPr="003C74C4" w14:paraId="79C373F5" w14:textId="77777777" w:rsidTr="001F6207">
        <w:trPr>
          <w:trHeight w:val="221"/>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7FD89" w14:textId="63660D8C" w:rsidR="00B927DB" w:rsidRPr="003C74C4" w:rsidRDefault="00B927DB" w:rsidP="00B927DB">
            <w:pPr>
              <w:pStyle w:val="Gvde"/>
              <w:spacing w:line="276" w:lineRule="auto"/>
              <w:rPr>
                <w:rFonts w:asciiTheme="minorHAnsi" w:hAnsiTheme="minorHAnsi" w:cstheme="minorHAnsi"/>
              </w:rPr>
            </w:pPr>
            <w:r w:rsidRPr="003C74C4">
              <w:rPr>
                <w:rFonts w:asciiTheme="minorHAnsi" w:hAnsiTheme="minorHAnsi" w:cstheme="minorHAnsi"/>
              </w:rPr>
              <w:t xml:space="preserve">GENEL CERRAHİ  </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67000" w14:textId="5AF61BF9" w:rsidR="00B927DB" w:rsidRPr="003C74C4" w:rsidRDefault="00B927DB" w:rsidP="00B927DB">
            <w:pPr>
              <w:pStyle w:val="Gvde"/>
              <w:spacing w:line="308" w:lineRule="exact"/>
              <w:rPr>
                <w:rFonts w:asciiTheme="minorHAnsi" w:hAnsiTheme="minorHAnsi" w:cstheme="minorHAnsi"/>
              </w:rPr>
            </w:pPr>
            <w:r w:rsidRPr="003C74C4">
              <w:rPr>
                <w:rFonts w:asciiTheme="minorHAnsi" w:hAnsiTheme="minorHAnsi" w:cstheme="minorHAnsi"/>
              </w:rPr>
              <w:t>DOÇ.DR. A.DENİZ UÇAR</w:t>
            </w:r>
          </w:p>
        </w:tc>
      </w:tr>
      <w:tr w:rsidR="00B927DB" w:rsidRPr="003C74C4" w14:paraId="1F443FFC" w14:textId="77777777" w:rsidTr="001F6207">
        <w:trPr>
          <w:trHeight w:val="221"/>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3AFE2" w14:textId="5D22AA78" w:rsidR="00B927DB" w:rsidRPr="003C74C4" w:rsidRDefault="00B927DB" w:rsidP="00B927DB">
            <w:pPr>
              <w:pStyle w:val="Gvde"/>
              <w:spacing w:line="276" w:lineRule="auto"/>
              <w:rPr>
                <w:rFonts w:asciiTheme="minorHAnsi" w:hAnsiTheme="minorHAnsi" w:cstheme="minorHAnsi"/>
              </w:rPr>
            </w:pPr>
            <w:r w:rsidRPr="003C74C4">
              <w:rPr>
                <w:rFonts w:asciiTheme="minorHAnsi" w:hAnsiTheme="minorHAnsi" w:cstheme="minorHAnsi"/>
              </w:rPr>
              <w:t xml:space="preserve">GENEL CERRAHİ  </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F1D4E" w14:textId="1BA80280" w:rsidR="00B927DB" w:rsidRPr="003C74C4" w:rsidRDefault="00B927DB" w:rsidP="00B927DB">
            <w:pPr>
              <w:pStyle w:val="Gvde"/>
              <w:spacing w:line="308" w:lineRule="exact"/>
              <w:rPr>
                <w:rFonts w:asciiTheme="minorHAnsi" w:hAnsiTheme="minorHAnsi" w:cstheme="minorHAnsi"/>
              </w:rPr>
            </w:pPr>
            <w:r w:rsidRPr="003C74C4">
              <w:rPr>
                <w:rFonts w:asciiTheme="minorHAnsi" w:hAnsiTheme="minorHAnsi" w:cstheme="minorHAnsi"/>
              </w:rPr>
              <w:t>DOÇ.DR. YELİZ</w:t>
            </w:r>
            <w:r w:rsidR="00650C11">
              <w:rPr>
                <w:rFonts w:asciiTheme="minorHAnsi" w:hAnsiTheme="minorHAnsi" w:cstheme="minorHAnsi"/>
              </w:rPr>
              <w:t xml:space="preserve"> YILMAZ</w:t>
            </w:r>
            <w:r w:rsidRPr="003C74C4">
              <w:rPr>
                <w:rFonts w:asciiTheme="minorHAnsi" w:hAnsiTheme="minorHAnsi" w:cstheme="minorHAnsi"/>
              </w:rPr>
              <w:t xml:space="preserve"> BOZOK</w:t>
            </w:r>
          </w:p>
        </w:tc>
      </w:tr>
      <w:tr w:rsidR="00272E10" w:rsidRPr="003C74C4" w14:paraId="54CEE737" w14:textId="77777777" w:rsidTr="001F6207">
        <w:trPr>
          <w:trHeight w:val="221"/>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44AA0" w14:textId="26281AE3" w:rsidR="00272E10" w:rsidRPr="003C74C4" w:rsidRDefault="00272E10" w:rsidP="00B927DB">
            <w:pPr>
              <w:pStyle w:val="Gvde"/>
              <w:spacing w:line="276" w:lineRule="auto"/>
              <w:rPr>
                <w:rFonts w:asciiTheme="minorHAnsi" w:hAnsiTheme="minorHAnsi" w:cstheme="minorHAnsi"/>
              </w:rPr>
            </w:pPr>
            <w:r>
              <w:rPr>
                <w:rFonts w:asciiTheme="minorHAnsi" w:hAnsiTheme="minorHAnsi" w:cstheme="minorHAnsi"/>
              </w:rPr>
              <w:t xml:space="preserve">GENEL CERRAHİ </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C39" w14:textId="5E32394B" w:rsidR="00272E10" w:rsidRPr="003C74C4" w:rsidRDefault="00272E10" w:rsidP="00B927DB">
            <w:pPr>
              <w:pStyle w:val="Gvde"/>
              <w:spacing w:line="308" w:lineRule="exact"/>
              <w:rPr>
                <w:rFonts w:asciiTheme="minorHAnsi" w:hAnsiTheme="minorHAnsi" w:cstheme="minorHAnsi"/>
              </w:rPr>
            </w:pPr>
            <w:r>
              <w:rPr>
                <w:rFonts w:asciiTheme="minorHAnsi" w:hAnsiTheme="minorHAnsi" w:cstheme="minorHAnsi"/>
              </w:rPr>
              <w:t xml:space="preserve">DOÇ.DR.CENGİZ TAVUSBAY </w:t>
            </w:r>
          </w:p>
        </w:tc>
      </w:tr>
      <w:tr w:rsidR="00B927DB" w:rsidRPr="003C74C4" w14:paraId="605F1B1E" w14:textId="77777777" w:rsidTr="001F6207">
        <w:trPr>
          <w:trHeight w:val="221"/>
        </w:trPr>
        <w:tc>
          <w:tcPr>
            <w:tcW w:w="3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400CE" w14:textId="15F2AC0A" w:rsidR="00B927DB" w:rsidRPr="003C74C4" w:rsidRDefault="00B927DB" w:rsidP="00B927DB">
            <w:pPr>
              <w:pStyle w:val="Gvde"/>
              <w:spacing w:line="276" w:lineRule="auto"/>
              <w:rPr>
                <w:rFonts w:asciiTheme="minorHAnsi" w:hAnsiTheme="minorHAnsi" w:cstheme="minorHAnsi"/>
              </w:rPr>
            </w:pPr>
            <w:r w:rsidRPr="003C74C4">
              <w:rPr>
                <w:rFonts w:asciiTheme="minorHAnsi" w:hAnsiTheme="minorHAnsi" w:cstheme="minorHAnsi"/>
              </w:rPr>
              <w:t xml:space="preserve">GENEL CERRAHİ  </w:t>
            </w:r>
          </w:p>
        </w:tc>
        <w:tc>
          <w:tcPr>
            <w:tcW w:w="5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FA379" w14:textId="087287E5" w:rsidR="00B927DB" w:rsidRPr="003C74C4" w:rsidRDefault="00B927DB" w:rsidP="00B927DB">
            <w:pPr>
              <w:pStyle w:val="Gvde"/>
              <w:spacing w:line="308" w:lineRule="exact"/>
              <w:rPr>
                <w:rFonts w:asciiTheme="minorHAnsi" w:hAnsiTheme="minorHAnsi" w:cstheme="minorHAnsi"/>
              </w:rPr>
            </w:pPr>
            <w:r w:rsidRPr="003C74C4">
              <w:rPr>
                <w:rFonts w:asciiTheme="minorHAnsi" w:hAnsiTheme="minorHAnsi" w:cstheme="minorHAnsi"/>
              </w:rPr>
              <w:t>UZM.DR.M.BUĞRA KARDAŞLAR</w:t>
            </w:r>
          </w:p>
        </w:tc>
      </w:tr>
    </w:tbl>
    <w:p w14:paraId="19792A4E" w14:textId="5858A297" w:rsidR="004C68B2" w:rsidRPr="003C74C4" w:rsidRDefault="004C68B2" w:rsidP="00FB5183">
      <w:pPr>
        <w:spacing w:line="276" w:lineRule="auto"/>
        <w:rPr>
          <w:rFonts w:cstheme="minorHAnsi"/>
        </w:rPr>
      </w:pPr>
    </w:p>
    <w:p w14:paraId="7F66D59F" w14:textId="77777777" w:rsidR="00055319" w:rsidRDefault="00055319" w:rsidP="00332063">
      <w:pPr>
        <w:rPr>
          <w:rFonts w:cstheme="minorHAnsi"/>
          <w:b/>
          <w:bCs/>
        </w:rPr>
      </w:pPr>
    </w:p>
    <w:p w14:paraId="4B72CA08" w14:textId="77777777" w:rsidR="00055319" w:rsidRDefault="00055319" w:rsidP="00332063">
      <w:pPr>
        <w:rPr>
          <w:rFonts w:cstheme="minorHAnsi"/>
          <w:b/>
          <w:bCs/>
        </w:rPr>
      </w:pPr>
    </w:p>
    <w:p w14:paraId="379863B9" w14:textId="271E2B60" w:rsidR="00332063" w:rsidRPr="003C74C4" w:rsidRDefault="00332063" w:rsidP="00332063">
      <w:pPr>
        <w:rPr>
          <w:rFonts w:cstheme="minorHAnsi"/>
          <w:b/>
          <w:bCs/>
        </w:rPr>
      </w:pPr>
      <w:r w:rsidRPr="003C74C4">
        <w:rPr>
          <w:rFonts w:cstheme="minorHAnsi"/>
          <w:b/>
          <w:bCs/>
        </w:rPr>
        <w:t>Önerilen Kaynaklar</w:t>
      </w:r>
    </w:p>
    <w:p w14:paraId="6C3683C0" w14:textId="77777777" w:rsidR="00332063" w:rsidRPr="003C74C4" w:rsidRDefault="00332063" w:rsidP="00332063">
      <w:pPr>
        <w:rPr>
          <w:rFonts w:cstheme="minorHAnsi"/>
        </w:rPr>
      </w:pPr>
      <w:r w:rsidRPr="003C74C4">
        <w:rPr>
          <w:rFonts w:cstheme="minorHAnsi"/>
        </w:rPr>
        <w:t xml:space="preserve">1. Temel Cerrahi 1-2, İskender </w:t>
      </w:r>
      <w:proofErr w:type="spellStart"/>
      <w:r w:rsidRPr="003C74C4">
        <w:rPr>
          <w:rFonts w:cstheme="minorHAnsi"/>
        </w:rPr>
        <w:t>Sayek</w:t>
      </w:r>
      <w:proofErr w:type="spellEnd"/>
      <w:r w:rsidRPr="003C74C4">
        <w:rPr>
          <w:rFonts w:cstheme="minorHAnsi"/>
        </w:rPr>
        <w:t xml:space="preserve"> (Editör) Güneş Kitabevi</w:t>
      </w:r>
    </w:p>
    <w:p w14:paraId="02694AE6" w14:textId="77777777" w:rsidR="00332063" w:rsidRPr="003C74C4" w:rsidRDefault="00332063" w:rsidP="00332063">
      <w:pPr>
        <w:rPr>
          <w:rFonts w:cstheme="minorHAnsi"/>
        </w:rPr>
      </w:pPr>
      <w:r w:rsidRPr="003C74C4">
        <w:rPr>
          <w:rFonts w:cstheme="minorHAnsi"/>
        </w:rPr>
        <w:t xml:space="preserve">2. </w:t>
      </w:r>
      <w:proofErr w:type="spellStart"/>
      <w:r w:rsidRPr="003C74C4">
        <w:rPr>
          <w:rFonts w:cstheme="minorHAnsi"/>
        </w:rPr>
        <w:t>Sabiston</w:t>
      </w:r>
      <w:proofErr w:type="spellEnd"/>
      <w:r w:rsidRPr="003C74C4">
        <w:rPr>
          <w:rFonts w:cstheme="minorHAnsi"/>
        </w:rPr>
        <w:t xml:space="preserve"> </w:t>
      </w:r>
      <w:proofErr w:type="spellStart"/>
      <w:r w:rsidRPr="003C74C4">
        <w:rPr>
          <w:rFonts w:cstheme="minorHAnsi"/>
        </w:rPr>
        <w:t>Textbook</w:t>
      </w:r>
      <w:proofErr w:type="spellEnd"/>
      <w:r w:rsidRPr="003C74C4">
        <w:rPr>
          <w:rFonts w:cstheme="minorHAnsi"/>
        </w:rPr>
        <w:t xml:space="preserve"> of General </w:t>
      </w:r>
      <w:proofErr w:type="spellStart"/>
      <w:r w:rsidRPr="003C74C4">
        <w:rPr>
          <w:rFonts w:cstheme="minorHAnsi"/>
        </w:rPr>
        <w:t>Surgery</w:t>
      </w:r>
      <w:proofErr w:type="spellEnd"/>
      <w:r w:rsidRPr="003C74C4">
        <w:rPr>
          <w:rFonts w:cstheme="minorHAnsi"/>
        </w:rPr>
        <w:t>,</w:t>
      </w:r>
      <w:r w:rsidRPr="003C74C4">
        <w:rPr>
          <w:rFonts w:cstheme="minorHAnsi"/>
          <w:shd w:val="clear" w:color="auto" w:fill="FFFFFF"/>
        </w:rPr>
        <w:t xml:space="preserve"> </w:t>
      </w:r>
      <w:proofErr w:type="spellStart"/>
      <w:r w:rsidRPr="003C74C4">
        <w:rPr>
          <w:rFonts w:cstheme="minorHAnsi"/>
          <w:shd w:val="clear" w:color="auto" w:fill="FFFFFF"/>
        </w:rPr>
        <w:t>Courtney</w:t>
      </w:r>
      <w:proofErr w:type="spellEnd"/>
      <w:r w:rsidRPr="003C74C4">
        <w:rPr>
          <w:rFonts w:cstheme="minorHAnsi"/>
          <w:shd w:val="clear" w:color="auto" w:fill="FFFFFF"/>
        </w:rPr>
        <w:t xml:space="preserve"> </w:t>
      </w:r>
      <w:proofErr w:type="spellStart"/>
      <w:r w:rsidRPr="003C74C4">
        <w:rPr>
          <w:rFonts w:cstheme="minorHAnsi"/>
          <w:shd w:val="clear" w:color="auto" w:fill="FFFFFF"/>
        </w:rPr>
        <w:t>Townsend</w:t>
      </w:r>
      <w:proofErr w:type="spellEnd"/>
      <w:r w:rsidRPr="003C74C4">
        <w:rPr>
          <w:rFonts w:cstheme="minorHAnsi"/>
          <w:shd w:val="clear" w:color="auto" w:fill="FFFFFF"/>
        </w:rPr>
        <w:t xml:space="preserve"> (Editor),</w:t>
      </w:r>
      <w:r w:rsidRPr="003C74C4">
        <w:rPr>
          <w:rFonts w:cstheme="minorHAnsi"/>
        </w:rPr>
        <w:t xml:space="preserve"> </w:t>
      </w:r>
      <w:proofErr w:type="spellStart"/>
      <w:r w:rsidRPr="003C74C4">
        <w:rPr>
          <w:rFonts w:cstheme="minorHAnsi"/>
        </w:rPr>
        <w:t>Elsevier</w:t>
      </w:r>
      <w:proofErr w:type="spellEnd"/>
      <w:r w:rsidRPr="003C74C4">
        <w:rPr>
          <w:rFonts w:cstheme="minorHAnsi"/>
        </w:rPr>
        <w:t xml:space="preserve"> </w:t>
      </w:r>
    </w:p>
    <w:p w14:paraId="1C6B0DA2" w14:textId="77777777" w:rsidR="00332063" w:rsidRPr="003C74C4" w:rsidRDefault="00332063" w:rsidP="00332063">
      <w:pPr>
        <w:rPr>
          <w:rFonts w:cstheme="minorHAnsi"/>
        </w:rPr>
      </w:pPr>
      <w:r w:rsidRPr="003C74C4">
        <w:rPr>
          <w:rFonts w:cstheme="minorHAnsi"/>
        </w:rPr>
        <w:t xml:space="preserve">3. </w:t>
      </w:r>
      <w:proofErr w:type="spellStart"/>
      <w:r w:rsidRPr="003C74C4">
        <w:rPr>
          <w:rFonts w:cstheme="minorHAnsi"/>
        </w:rPr>
        <w:t>Schwartz’s</w:t>
      </w:r>
      <w:proofErr w:type="spellEnd"/>
      <w:r w:rsidRPr="003C74C4">
        <w:rPr>
          <w:rFonts w:cstheme="minorHAnsi"/>
        </w:rPr>
        <w:t xml:space="preserve"> </w:t>
      </w:r>
      <w:proofErr w:type="spellStart"/>
      <w:r w:rsidRPr="003C74C4">
        <w:rPr>
          <w:rFonts w:cstheme="minorHAnsi"/>
        </w:rPr>
        <w:t>Principles</w:t>
      </w:r>
      <w:proofErr w:type="spellEnd"/>
      <w:r w:rsidRPr="003C74C4">
        <w:rPr>
          <w:rFonts w:cstheme="minorHAnsi"/>
        </w:rPr>
        <w:t xml:space="preserve"> of General </w:t>
      </w:r>
      <w:proofErr w:type="spellStart"/>
      <w:r w:rsidRPr="003C74C4">
        <w:rPr>
          <w:rFonts w:cstheme="minorHAnsi"/>
        </w:rPr>
        <w:t>Surgery</w:t>
      </w:r>
      <w:proofErr w:type="spellEnd"/>
      <w:r w:rsidRPr="003C74C4">
        <w:rPr>
          <w:rFonts w:cstheme="minorHAnsi"/>
        </w:rPr>
        <w:t xml:space="preserve">, </w:t>
      </w:r>
      <w:proofErr w:type="spellStart"/>
      <w:r w:rsidRPr="003C74C4">
        <w:rPr>
          <w:rFonts w:cstheme="minorHAnsi"/>
        </w:rPr>
        <w:t>Brunicardi</w:t>
      </w:r>
      <w:proofErr w:type="spellEnd"/>
      <w:r w:rsidRPr="003C74C4">
        <w:rPr>
          <w:rFonts w:cstheme="minorHAnsi"/>
        </w:rPr>
        <w:t xml:space="preserve"> F. (Editor), </w:t>
      </w:r>
      <w:proofErr w:type="spellStart"/>
      <w:r w:rsidRPr="003C74C4">
        <w:rPr>
          <w:rFonts w:cstheme="minorHAnsi"/>
        </w:rPr>
        <w:t>Mc</w:t>
      </w:r>
      <w:proofErr w:type="spellEnd"/>
      <w:r w:rsidRPr="003C74C4">
        <w:rPr>
          <w:rFonts w:cstheme="minorHAnsi"/>
        </w:rPr>
        <w:t xml:space="preserve"> </w:t>
      </w:r>
      <w:proofErr w:type="spellStart"/>
      <w:r w:rsidRPr="003C74C4">
        <w:rPr>
          <w:rFonts w:cstheme="minorHAnsi"/>
        </w:rPr>
        <w:t>Graw</w:t>
      </w:r>
      <w:proofErr w:type="spellEnd"/>
      <w:r w:rsidRPr="003C74C4">
        <w:rPr>
          <w:rFonts w:cstheme="minorHAnsi"/>
        </w:rPr>
        <w:t xml:space="preserve"> </w:t>
      </w:r>
      <w:proofErr w:type="spellStart"/>
      <w:r w:rsidRPr="003C74C4">
        <w:rPr>
          <w:rFonts w:cstheme="minorHAnsi"/>
        </w:rPr>
        <w:t>Hill</w:t>
      </w:r>
      <w:proofErr w:type="spellEnd"/>
    </w:p>
    <w:p w14:paraId="51F6BC8C" w14:textId="77777777" w:rsidR="00332063" w:rsidRPr="003C74C4" w:rsidRDefault="00332063" w:rsidP="00332063">
      <w:pPr>
        <w:rPr>
          <w:rFonts w:cstheme="minorHAnsi"/>
        </w:rPr>
      </w:pPr>
      <w:r w:rsidRPr="003C74C4">
        <w:rPr>
          <w:rFonts w:cstheme="minorHAnsi"/>
        </w:rPr>
        <w:t xml:space="preserve">4. </w:t>
      </w:r>
      <w:proofErr w:type="spellStart"/>
      <w:r w:rsidRPr="003C74C4">
        <w:rPr>
          <w:rFonts w:cstheme="minorHAnsi"/>
        </w:rPr>
        <w:t>Maingot’s</w:t>
      </w:r>
      <w:proofErr w:type="spellEnd"/>
      <w:r w:rsidRPr="003C74C4">
        <w:rPr>
          <w:rFonts w:cstheme="minorHAnsi"/>
        </w:rPr>
        <w:t xml:space="preserve"> </w:t>
      </w:r>
      <w:proofErr w:type="spellStart"/>
      <w:r w:rsidRPr="003C74C4">
        <w:rPr>
          <w:rFonts w:cstheme="minorHAnsi"/>
        </w:rPr>
        <w:t>Abdominal</w:t>
      </w:r>
      <w:proofErr w:type="spellEnd"/>
      <w:r w:rsidRPr="003C74C4">
        <w:rPr>
          <w:rFonts w:cstheme="minorHAnsi"/>
        </w:rPr>
        <w:t xml:space="preserve"> Operations, </w:t>
      </w:r>
      <w:proofErr w:type="spellStart"/>
      <w:r w:rsidRPr="003C74C4">
        <w:rPr>
          <w:rFonts w:cstheme="minorHAnsi"/>
        </w:rPr>
        <w:t>Micheal</w:t>
      </w:r>
      <w:proofErr w:type="spellEnd"/>
      <w:r w:rsidRPr="003C74C4">
        <w:rPr>
          <w:rFonts w:cstheme="minorHAnsi"/>
        </w:rPr>
        <w:t xml:space="preserve"> J. </w:t>
      </w:r>
      <w:proofErr w:type="spellStart"/>
      <w:r w:rsidRPr="003C74C4">
        <w:rPr>
          <w:rFonts w:cstheme="minorHAnsi"/>
        </w:rPr>
        <w:t>Zinner</w:t>
      </w:r>
      <w:proofErr w:type="spellEnd"/>
      <w:r w:rsidRPr="003C74C4">
        <w:rPr>
          <w:rFonts w:cstheme="minorHAnsi"/>
        </w:rPr>
        <w:t xml:space="preserve"> (Editor), </w:t>
      </w:r>
      <w:proofErr w:type="spellStart"/>
      <w:r w:rsidRPr="003C74C4">
        <w:rPr>
          <w:rFonts w:cstheme="minorHAnsi"/>
        </w:rPr>
        <w:t>Mc</w:t>
      </w:r>
      <w:proofErr w:type="spellEnd"/>
      <w:r w:rsidRPr="003C74C4">
        <w:rPr>
          <w:rFonts w:cstheme="minorHAnsi"/>
        </w:rPr>
        <w:t xml:space="preserve"> </w:t>
      </w:r>
      <w:proofErr w:type="spellStart"/>
      <w:r w:rsidRPr="003C74C4">
        <w:rPr>
          <w:rFonts w:cstheme="minorHAnsi"/>
        </w:rPr>
        <w:t>Graw</w:t>
      </w:r>
      <w:proofErr w:type="spellEnd"/>
      <w:r w:rsidRPr="003C74C4">
        <w:rPr>
          <w:rFonts w:cstheme="minorHAnsi"/>
        </w:rPr>
        <w:t xml:space="preserve"> </w:t>
      </w:r>
      <w:proofErr w:type="spellStart"/>
      <w:r w:rsidRPr="003C74C4">
        <w:rPr>
          <w:rFonts w:cstheme="minorHAnsi"/>
        </w:rPr>
        <w:t>Hill</w:t>
      </w:r>
      <w:proofErr w:type="spellEnd"/>
    </w:p>
    <w:p w14:paraId="01AC164A" w14:textId="77777777" w:rsidR="00332063" w:rsidRPr="003C74C4" w:rsidRDefault="00332063" w:rsidP="00332063">
      <w:pPr>
        <w:rPr>
          <w:rFonts w:cstheme="minorHAnsi"/>
        </w:rPr>
      </w:pPr>
      <w:r w:rsidRPr="003C74C4">
        <w:rPr>
          <w:rFonts w:cstheme="minorHAnsi"/>
        </w:rPr>
        <w:t xml:space="preserve">5. </w:t>
      </w:r>
      <w:proofErr w:type="spellStart"/>
      <w:r w:rsidRPr="003C74C4">
        <w:rPr>
          <w:rFonts w:cstheme="minorHAnsi"/>
        </w:rPr>
        <w:t>UpToDate</w:t>
      </w:r>
      <w:proofErr w:type="spellEnd"/>
      <w:r w:rsidRPr="003C74C4">
        <w:rPr>
          <w:rFonts w:cstheme="minorHAnsi"/>
        </w:rPr>
        <w:t> (http://www.uptodate.com).</w:t>
      </w:r>
    </w:p>
    <w:p w14:paraId="5B6253CB" w14:textId="039DFD63" w:rsidR="004C68B2" w:rsidRPr="003C74C4" w:rsidRDefault="004C68B2" w:rsidP="00FB5183">
      <w:pPr>
        <w:spacing w:line="276" w:lineRule="auto"/>
        <w:rPr>
          <w:rFonts w:cstheme="minorHAnsi"/>
        </w:rPr>
      </w:pPr>
    </w:p>
    <w:p w14:paraId="5F0E7A75" w14:textId="497CBCE2" w:rsidR="00045823" w:rsidRPr="003C74C4" w:rsidRDefault="00045823" w:rsidP="00FB5183">
      <w:pPr>
        <w:spacing w:line="276" w:lineRule="auto"/>
        <w:rPr>
          <w:rFonts w:cstheme="minorHAnsi"/>
        </w:rPr>
      </w:pPr>
    </w:p>
    <w:p w14:paraId="516716E6" w14:textId="7AE64580" w:rsidR="00045823" w:rsidRPr="003C74C4" w:rsidRDefault="00045823" w:rsidP="00FB5183">
      <w:pPr>
        <w:spacing w:line="276" w:lineRule="auto"/>
        <w:rPr>
          <w:rFonts w:cstheme="minorHAnsi"/>
        </w:rPr>
      </w:pPr>
    </w:p>
    <w:p w14:paraId="6F05386F" w14:textId="3652DAC2" w:rsidR="00045823" w:rsidRPr="003C74C4" w:rsidRDefault="00045823" w:rsidP="00FB5183">
      <w:pPr>
        <w:spacing w:line="276" w:lineRule="auto"/>
        <w:rPr>
          <w:rFonts w:cstheme="minorHAnsi"/>
        </w:rPr>
      </w:pPr>
    </w:p>
    <w:p w14:paraId="239F15A0" w14:textId="290D6A1A" w:rsidR="00045823" w:rsidRPr="003C74C4" w:rsidRDefault="00045823" w:rsidP="00FB5183">
      <w:pPr>
        <w:spacing w:line="276" w:lineRule="auto"/>
        <w:rPr>
          <w:rFonts w:cstheme="minorHAnsi"/>
        </w:rPr>
      </w:pPr>
    </w:p>
    <w:p w14:paraId="02AC2C29" w14:textId="2226C3AA" w:rsidR="00045823" w:rsidRPr="003C74C4" w:rsidRDefault="00045823" w:rsidP="00FB5183">
      <w:pPr>
        <w:spacing w:line="276" w:lineRule="auto"/>
        <w:rPr>
          <w:rFonts w:cstheme="minorHAnsi"/>
        </w:rPr>
      </w:pPr>
    </w:p>
    <w:p w14:paraId="442D0F07" w14:textId="0FA647DA" w:rsidR="00045823" w:rsidRPr="003C74C4" w:rsidRDefault="00045823" w:rsidP="00FB5183">
      <w:pPr>
        <w:spacing w:line="276" w:lineRule="auto"/>
        <w:rPr>
          <w:rFonts w:cstheme="minorHAnsi"/>
        </w:rPr>
      </w:pPr>
    </w:p>
    <w:p w14:paraId="791F3488" w14:textId="3D2F4A68" w:rsidR="00045823" w:rsidRPr="003C74C4" w:rsidRDefault="00045823" w:rsidP="00FB5183">
      <w:pPr>
        <w:spacing w:line="276" w:lineRule="auto"/>
        <w:rPr>
          <w:rFonts w:cstheme="minorHAnsi"/>
        </w:rPr>
      </w:pPr>
    </w:p>
    <w:p w14:paraId="1D8BF613" w14:textId="77777777" w:rsidR="00045823" w:rsidRPr="003C74C4" w:rsidRDefault="00045823" w:rsidP="00FB5183">
      <w:pPr>
        <w:spacing w:line="276" w:lineRule="auto"/>
        <w:rPr>
          <w:rFonts w:cstheme="minorHAnsi"/>
        </w:rPr>
      </w:pPr>
    </w:p>
    <w:p w14:paraId="2E117FF2" w14:textId="77777777" w:rsidR="004C68B2" w:rsidRPr="003C74C4" w:rsidRDefault="004C68B2" w:rsidP="00FB5183">
      <w:pPr>
        <w:spacing w:line="276" w:lineRule="auto"/>
        <w:rPr>
          <w:rFonts w:cstheme="minorHAnsi"/>
        </w:rPr>
      </w:pPr>
    </w:p>
    <w:p w14:paraId="2B0501A6" w14:textId="77777777" w:rsidR="00FB5183" w:rsidRPr="003C74C4" w:rsidRDefault="00FB5183" w:rsidP="00FB5183">
      <w:pPr>
        <w:pStyle w:val="Default"/>
        <w:spacing w:line="276" w:lineRule="auto"/>
        <w:jc w:val="center"/>
        <w:rPr>
          <w:rFonts w:asciiTheme="minorHAnsi" w:hAnsiTheme="minorHAnsi" w:cstheme="minorHAnsi"/>
          <w:sz w:val="36"/>
          <w:szCs w:val="36"/>
        </w:rPr>
      </w:pPr>
      <w:r w:rsidRPr="003C74C4">
        <w:rPr>
          <w:rFonts w:asciiTheme="minorHAnsi" w:hAnsiTheme="minorHAnsi" w:cstheme="minorHAnsi"/>
          <w:noProof/>
          <w:lang w:eastAsia="tr-TR"/>
        </w:rPr>
        <w:lastRenderedPageBreak/>
        <w:drawing>
          <wp:inline distT="0" distB="0" distL="0" distR="0" wp14:anchorId="179D692A" wp14:editId="0CD82C0E">
            <wp:extent cx="5760720" cy="918697"/>
            <wp:effectExtent l="0" t="0" r="0" b="0"/>
            <wp:docPr id="7" name="Resim 7" descr="C:\Users\AS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pic:nvPicPr>
                  <pic:blipFill>
                    <a:blip r:embed="rId11">
                      <a:extLst>
                        <a:ext uri="{28A0092B-C50C-407E-A947-70E740481C1C}">
                          <a14:useLocalDpi xmlns:a14="http://schemas.microsoft.com/office/drawing/2010/main" val="0"/>
                        </a:ext>
                      </a:extLst>
                    </a:blip>
                    <a:stretch>
                      <a:fillRect/>
                    </a:stretch>
                  </pic:blipFill>
                  <pic:spPr>
                    <a:xfrm>
                      <a:off x="0" y="0"/>
                      <a:ext cx="5760720" cy="918697"/>
                    </a:xfrm>
                    <a:prstGeom prst="rect">
                      <a:avLst/>
                    </a:prstGeom>
                  </pic:spPr>
                </pic:pic>
              </a:graphicData>
            </a:graphic>
          </wp:inline>
        </w:drawing>
      </w:r>
    </w:p>
    <w:p w14:paraId="7A1D18A4" w14:textId="77777777" w:rsidR="00FB5183" w:rsidRPr="003C74C4" w:rsidRDefault="00FB5183" w:rsidP="00FB5183">
      <w:pPr>
        <w:spacing w:after="0" w:line="276" w:lineRule="auto"/>
        <w:jc w:val="center"/>
        <w:rPr>
          <w:rFonts w:cstheme="minorHAnsi"/>
          <w:b/>
          <w:bCs/>
          <w:sz w:val="32"/>
          <w:szCs w:val="32"/>
        </w:rPr>
      </w:pPr>
      <w:r w:rsidRPr="003C74C4">
        <w:rPr>
          <w:rFonts w:cstheme="minorHAnsi"/>
          <w:b/>
          <w:bCs/>
          <w:sz w:val="32"/>
          <w:szCs w:val="32"/>
        </w:rPr>
        <w:t xml:space="preserve">İZMİR DEMOKRASİ ÜNİVERSİTESİ TIP FAKÜLTESİ </w:t>
      </w:r>
    </w:p>
    <w:p w14:paraId="49473587" w14:textId="250D60D4" w:rsidR="00FB5183" w:rsidRPr="003C74C4" w:rsidRDefault="00325695" w:rsidP="00FB5183">
      <w:pPr>
        <w:spacing w:after="0" w:line="276" w:lineRule="auto"/>
        <w:jc w:val="center"/>
        <w:rPr>
          <w:rFonts w:cstheme="minorHAnsi"/>
          <w:b/>
          <w:bCs/>
          <w:sz w:val="32"/>
          <w:szCs w:val="32"/>
        </w:rPr>
      </w:pPr>
      <w:r>
        <w:rPr>
          <w:rFonts w:cstheme="minorHAnsi"/>
          <w:b/>
          <w:bCs/>
          <w:sz w:val="32"/>
          <w:szCs w:val="32"/>
        </w:rPr>
        <w:t>202</w:t>
      </w:r>
      <w:r w:rsidR="00650C11">
        <w:rPr>
          <w:rFonts w:cstheme="minorHAnsi"/>
          <w:b/>
          <w:bCs/>
          <w:sz w:val="32"/>
          <w:szCs w:val="32"/>
        </w:rPr>
        <w:t>3</w:t>
      </w:r>
      <w:r>
        <w:rPr>
          <w:rFonts w:cstheme="minorHAnsi"/>
          <w:b/>
          <w:bCs/>
          <w:sz w:val="32"/>
          <w:szCs w:val="32"/>
        </w:rPr>
        <w:t>-202</w:t>
      </w:r>
      <w:r w:rsidR="00650C11">
        <w:rPr>
          <w:rFonts w:cstheme="minorHAnsi"/>
          <w:b/>
          <w:bCs/>
          <w:sz w:val="32"/>
          <w:szCs w:val="32"/>
        </w:rPr>
        <w:t>4</w:t>
      </w:r>
      <w:r w:rsidR="00FB5183" w:rsidRPr="003C74C4">
        <w:rPr>
          <w:rFonts w:cstheme="minorHAnsi"/>
          <w:b/>
          <w:bCs/>
          <w:sz w:val="32"/>
          <w:szCs w:val="32"/>
        </w:rPr>
        <w:t xml:space="preserve"> EĞİTİM-ÖĞRETİM YILI </w:t>
      </w:r>
    </w:p>
    <w:p w14:paraId="4BDD4FE3" w14:textId="1B77A87E" w:rsidR="00FB5183" w:rsidRPr="003C74C4" w:rsidRDefault="00FB5183" w:rsidP="00FB5183">
      <w:pPr>
        <w:spacing w:after="0" w:line="276" w:lineRule="auto"/>
        <w:jc w:val="center"/>
        <w:rPr>
          <w:rFonts w:cstheme="minorHAnsi"/>
          <w:b/>
          <w:bCs/>
          <w:sz w:val="32"/>
          <w:szCs w:val="32"/>
        </w:rPr>
      </w:pPr>
      <w:r w:rsidRPr="003C74C4">
        <w:rPr>
          <w:rFonts w:cstheme="minorHAnsi"/>
          <w:b/>
          <w:bCs/>
          <w:sz w:val="32"/>
          <w:szCs w:val="32"/>
        </w:rPr>
        <w:t xml:space="preserve">DÖNEM </w:t>
      </w:r>
      <w:r w:rsidR="007A6FDD" w:rsidRPr="003C74C4">
        <w:rPr>
          <w:rFonts w:cstheme="minorHAnsi"/>
          <w:b/>
          <w:bCs/>
          <w:sz w:val="32"/>
          <w:szCs w:val="32"/>
        </w:rPr>
        <w:t>IV</w:t>
      </w:r>
    </w:p>
    <w:p w14:paraId="56A1BE11" w14:textId="1EB5FD34" w:rsidR="00FB5183" w:rsidRPr="003C74C4" w:rsidRDefault="00041574" w:rsidP="00FB5183">
      <w:pPr>
        <w:spacing w:after="0" w:line="276" w:lineRule="auto"/>
        <w:jc w:val="center"/>
        <w:rPr>
          <w:rFonts w:eastAsiaTheme="minorEastAsia" w:cstheme="minorHAnsi"/>
          <w:b/>
          <w:bCs/>
          <w:sz w:val="28"/>
          <w:szCs w:val="28"/>
        </w:rPr>
      </w:pPr>
      <w:r w:rsidRPr="003C74C4">
        <w:rPr>
          <w:rFonts w:eastAsiaTheme="minorEastAsia" w:cstheme="minorHAnsi"/>
          <w:b/>
          <w:bCs/>
          <w:sz w:val="32"/>
          <w:szCs w:val="32"/>
        </w:rPr>
        <w:t xml:space="preserve">HALK SAĞLIĞI VE </w:t>
      </w:r>
      <w:r w:rsidR="00197BFC" w:rsidRPr="003C74C4">
        <w:rPr>
          <w:rFonts w:eastAsiaTheme="minorEastAsia" w:cstheme="minorHAnsi"/>
          <w:b/>
          <w:bCs/>
          <w:sz w:val="32"/>
          <w:szCs w:val="32"/>
        </w:rPr>
        <w:t xml:space="preserve">AİLE HEKİMLİĞİ </w:t>
      </w:r>
      <w:r w:rsidR="004C68B2" w:rsidRPr="003C74C4">
        <w:rPr>
          <w:rFonts w:eastAsiaTheme="minorEastAsia" w:cstheme="minorHAnsi"/>
          <w:b/>
          <w:bCs/>
          <w:sz w:val="32"/>
          <w:szCs w:val="32"/>
        </w:rPr>
        <w:t>KLİNİK</w:t>
      </w:r>
      <w:r w:rsidR="00FB5183" w:rsidRPr="003C74C4">
        <w:rPr>
          <w:rFonts w:eastAsiaTheme="minorEastAsia" w:cstheme="minorHAnsi"/>
          <w:b/>
          <w:bCs/>
          <w:sz w:val="32"/>
          <w:szCs w:val="32"/>
        </w:rPr>
        <w:t xml:space="preserve"> EĞİTİM PROGRAMI</w:t>
      </w:r>
    </w:p>
    <w:p w14:paraId="160568CC" w14:textId="5E6D667A" w:rsidR="00FB5183" w:rsidRPr="00325695" w:rsidRDefault="00FB5183" w:rsidP="00FB5183">
      <w:pPr>
        <w:spacing w:after="0" w:line="276" w:lineRule="auto"/>
        <w:jc w:val="center"/>
        <w:rPr>
          <w:rFonts w:eastAsiaTheme="minorEastAsia" w:cstheme="minorHAnsi"/>
          <w:b/>
          <w:bCs/>
          <w:sz w:val="28"/>
          <w:szCs w:val="28"/>
        </w:rPr>
      </w:pPr>
      <w:r w:rsidRPr="003C74C4">
        <w:rPr>
          <w:rFonts w:eastAsiaTheme="minorEastAsia" w:cstheme="minorHAnsi"/>
          <w:b/>
          <w:bCs/>
          <w:sz w:val="28"/>
          <w:szCs w:val="28"/>
        </w:rPr>
        <w:t xml:space="preserve">GRUP </w:t>
      </w:r>
      <w:r w:rsidR="00041574" w:rsidRPr="003C74C4">
        <w:rPr>
          <w:rFonts w:eastAsiaTheme="minorEastAsia" w:cstheme="minorHAnsi"/>
          <w:b/>
          <w:bCs/>
          <w:sz w:val="28"/>
          <w:szCs w:val="28"/>
        </w:rPr>
        <w:t>B</w:t>
      </w:r>
      <w:r w:rsidRPr="003C74C4">
        <w:rPr>
          <w:rFonts w:eastAsiaTheme="minorEastAsia" w:cstheme="minorHAnsi"/>
          <w:b/>
          <w:bCs/>
          <w:sz w:val="28"/>
          <w:szCs w:val="28"/>
        </w:rPr>
        <w:t xml:space="preserve">: </w:t>
      </w:r>
      <w:r w:rsidR="00650C11" w:rsidRPr="00650C11">
        <w:rPr>
          <w:rFonts w:eastAsiaTheme="minorEastAsia" w:cstheme="minorHAnsi"/>
          <w:b/>
          <w:bCs/>
          <w:sz w:val="28"/>
          <w:szCs w:val="28"/>
        </w:rPr>
        <w:t>01.04.2024-12.04.2024</w:t>
      </w:r>
    </w:p>
    <w:p w14:paraId="45FD86B7" w14:textId="2048C35E" w:rsidR="00FB5183" w:rsidRPr="00325695" w:rsidRDefault="00FB5183" w:rsidP="00FB5183">
      <w:pPr>
        <w:spacing w:after="0" w:line="276" w:lineRule="auto"/>
        <w:jc w:val="center"/>
        <w:rPr>
          <w:rFonts w:eastAsiaTheme="minorEastAsia" w:cstheme="minorHAnsi"/>
          <w:b/>
          <w:bCs/>
          <w:sz w:val="28"/>
          <w:szCs w:val="28"/>
        </w:rPr>
      </w:pPr>
      <w:r w:rsidRPr="003C74C4">
        <w:rPr>
          <w:rFonts w:eastAsiaTheme="minorEastAsia" w:cstheme="minorHAnsi"/>
          <w:b/>
          <w:bCs/>
          <w:sz w:val="28"/>
          <w:szCs w:val="28"/>
        </w:rPr>
        <w:t xml:space="preserve">GRUP </w:t>
      </w:r>
      <w:r w:rsidR="00041574" w:rsidRPr="003C74C4">
        <w:rPr>
          <w:rFonts w:eastAsiaTheme="minorEastAsia" w:cstheme="minorHAnsi"/>
          <w:b/>
          <w:bCs/>
          <w:sz w:val="28"/>
          <w:szCs w:val="28"/>
        </w:rPr>
        <w:t>A</w:t>
      </w:r>
      <w:r w:rsidRPr="003C74C4">
        <w:rPr>
          <w:rFonts w:eastAsiaTheme="minorEastAsia" w:cstheme="minorHAnsi"/>
          <w:b/>
          <w:bCs/>
          <w:sz w:val="28"/>
          <w:szCs w:val="28"/>
        </w:rPr>
        <w:t xml:space="preserve">: </w:t>
      </w:r>
      <w:r w:rsidR="00650C11" w:rsidRPr="00650C11">
        <w:rPr>
          <w:rFonts w:eastAsiaTheme="minorEastAsia" w:cstheme="minorHAnsi"/>
          <w:b/>
          <w:bCs/>
          <w:sz w:val="28"/>
          <w:szCs w:val="28"/>
        </w:rPr>
        <w:t>10.06.2024-21.06.2024</w:t>
      </w:r>
    </w:p>
    <w:p w14:paraId="0822CC41" w14:textId="05AC932E" w:rsidR="00BD1131" w:rsidRPr="003C74C4" w:rsidRDefault="00BD1131" w:rsidP="00FB5183">
      <w:pPr>
        <w:spacing w:after="0" w:line="276" w:lineRule="auto"/>
        <w:jc w:val="center"/>
        <w:rPr>
          <w:rFonts w:eastAsiaTheme="minorEastAsia" w:cstheme="minorHAnsi"/>
          <w:b/>
          <w:bCs/>
          <w:sz w:val="28"/>
          <w:szCs w:val="28"/>
        </w:rPr>
      </w:pPr>
      <w:r w:rsidRPr="003C74C4">
        <w:rPr>
          <w:rFonts w:eastAsiaTheme="minorEastAsia" w:cstheme="minorHAnsi"/>
          <w:b/>
          <w:bCs/>
          <w:sz w:val="28"/>
          <w:szCs w:val="28"/>
        </w:rPr>
        <w:t xml:space="preserve">Aile Hekimliği </w:t>
      </w:r>
      <w:r w:rsidR="004C68B2" w:rsidRPr="003C74C4">
        <w:rPr>
          <w:rFonts w:eastAsiaTheme="minorEastAsia" w:cstheme="minorHAnsi"/>
          <w:b/>
          <w:bCs/>
          <w:sz w:val="28"/>
          <w:szCs w:val="28"/>
        </w:rPr>
        <w:t>Klinik</w:t>
      </w:r>
      <w:r w:rsidRPr="003C74C4">
        <w:rPr>
          <w:rFonts w:eastAsiaTheme="minorEastAsia" w:cstheme="minorHAnsi"/>
          <w:b/>
          <w:bCs/>
          <w:sz w:val="28"/>
          <w:szCs w:val="28"/>
        </w:rPr>
        <w:t xml:space="preserve"> Eğitim Programı</w:t>
      </w:r>
    </w:p>
    <w:p w14:paraId="2A25FEF6" w14:textId="3C580A15" w:rsidR="00FB5183" w:rsidRPr="003C74C4" w:rsidRDefault="007D5909" w:rsidP="00FB5183">
      <w:pPr>
        <w:spacing w:after="0" w:line="276" w:lineRule="auto"/>
        <w:jc w:val="center"/>
        <w:rPr>
          <w:rFonts w:eastAsiaTheme="minorEastAsia" w:cstheme="minorHAnsi"/>
          <w:b/>
          <w:bCs/>
          <w:sz w:val="28"/>
          <w:szCs w:val="28"/>
        </w:rPr>
      </w:pPr>
      <w:r>
        <w:rPr>
          <w:rFonts w:eastAsiaTheme="minorEastAsia" w:cstheme="minorHAnsi"/>
          <w:b/>
          <w:bCs/>
          <w:sz w:val="28"/>
          <w:szCs w:val="28"/>
        </w:rPr>
        <w:t>1</w:t>
      </w:r>
      <w:r w:rsidR="00FB5183" w:rsidRPr="003C74C4">
        <w:rPr>
          <w:rFonts w:eastAsiaTheme="minorEastAsia" w:cstheme="minorHAnsi"/>
          <w:b/>
          <w:bCs/>
          <w:sz w:val="28"/>
          <w:szCs w:val="28"/>
        </w:rPr>
        <w:t xml:space="preserve"> HAFTA</w:t>
      </w:r>
    </w:p>
    <w:tbl>
      <w:tblPr>
        <w:tblW w:w="0" w:type="auto"/>
        <w:tblLook w:val="04A0" w:firstRow="1" w:lastRow="0" w:firstColumn="1" w:lastColumn="0" w:noHBand="0" w:noVBand="1"/>
      </w:tblPr>
      <w:tblGrid>
        <w:gridCol w:w="8850"/>
      </w:tblGrid>
      <w:tr w:rsidR="00FB5183" w:rsidRPr="003C74C4" w14:paraId="013EA7BC" w14:textId="77777777" w:rsidTr="00197BFC">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314FA3A" w14:textId="3B34BA43" w:rsidR="00197BFC" w:rsidRPr="003C74C4" w:rsidRDefault="00AD7ABE" w:rsidP="00197BFC">
            <w:pPr>
              <w:pStyle w:val="NormalWeb"/>
              <w:spacing w:line="276" w:lineRule="auto"/>
              <w:jc w:val="both"/>
              <w:rPr>
                <w:rFonts w:asciiTheme="minorHAnsi" w:eastAsiaTheme="minorEastAsia" w:hAnsiTheme="minorHAnsi" w:cstheme="minorHAnsi"/>
                <w:color w:val="000000" w:themeColor="text1"/>
              </w:rPr>
            </w:pPr>
            <w:r w:rsidRPr="003C74C4">
              <w:rPr>
                <w:rFonts w:asciiTheme="minorHAnsi" w:eastAsiaTheme="minorEastAsia" w:hAnsiTheme="minorHAnsi" w:cstheme="minorHAnsi"/>
                <w:b/>
                <w:bCs/>
                <w:color w:val="000000" w:themeColor="text1"/>
              </w:rPr>
              <w:t xml:space="preserve">Programın </w:t>
            </w:r>
            <w:r w:rsidR="00197BFC" w:rsidRPr="003C74C4">
              <w:rPr>
                <w:rFonts w:asciiTheme="minorHAnsi" w:eastAsiaTheme="minorEastAsia" w:hAnsiTheme="minorHAnsi" w:cstheme="minorHAnsi"/>
                <w:b/>
                <w:bCs/>
                <w:color w:val="000000" w:themeColor="text1"/>
              </w:rPr>
              <w:t xml:space="preserve">Tanıtımı: </w:t>
            </w:r>
            <w:r w:rsidRPr="003C74C4">
              <w:rPr>
                <w:rFonts w:asciiTheme="minorHAnsi" w:eastAsiaTheme="minorEastAsia" w:hAnsiTheme="minorHAnsi" w:cstheme="minorHAnsi"/>
                <w:color w:val="000000" w:themeColor="text1"/>
              </w:rPr>
              <w:t>Öğrenciler</w:t>
            </w:r>
            <w:r w:rsidR="00197BFC" w:rsidRPr="003C74C4">
              <w:rPr>
                <w:rFonts w:asciiTheme="minorHAnsi" w:eastAsiaTheme="minorEastAsia" w:hAnsiTheme="minorHAnsi" w:cstheme="minorHAnsi"/>
                <w:color w:val="000000" w:themeColor="text1"/>
              </w:rPr>
              <w:t xml:space="preserve"> 1 hafta boyunca pratik uygulama saatlerinde farklı poliklinikte dönüşümlü olarak çalışacaklardır. Pratik uygulama saatleri seminer/makale sunumu saatine denk geldiği günlerde</w:t>
            </w:r>
            <w:r w:rsidRPr="003C74C4">
              <w:rPr>
                <w:rFonts w:asciiTheme="minorHAnsi" w:eastAsiaTheme="minorEastAsia" w:hAnsiTheme="minorHAnsi" w:cstheme="minorHAnsi"/>
                <w:color w:val="000000" w:themeColor="text1"/>
              </w:rPr>
              <w:t xml:space="preserve"> </w:t>
            </w:r>
            <w:r w:rsidR="00197BFC" w:rsidRPr="003C74C4">
              <w:rPr>
                <w:rFonts w:asciiTheme="minorHAnsi" w:eastAsiaTheme="minorEastAsia" w:hAnsiTheme="minorHAnsi" w:cstheme="minorHAnsi"/>
                <w:color w:val="000000" w:themeColor="text1"/>
              </w:rPr>
              <w:t xml:space="preserve">öğrenciler seminer/makale sunumuna katılacaklardır. </w:t>
            </w:r>
            <w:r w:rsidRPr="003C74C4">
              <w:rPr>
                <w:rFonts w:asciiTheme="minorHAnsi" w:eastAsiaTheme="minorEastAsia" w:hAnsiTheme="minorHAnsi" w:cstheme="minorHAnsi"/>
                <w:color w:val="000000" w:themeColor="text1"/>
              </w:rPr>
              <w:t xml:space="preserve">Klinik eğitim programı </w:t>
            </w:r>
            <w:r w:rsidR="00197BFC" w:rsidRPr="003C74C4">
              <w:rPr>
                <w:rFonts w:asciiTheme="minorHAnsi" w:eastAsiaTheme="minorEastAsia" w:hAnsiTheme="minorHAnsi" w:cstheme="minorHAnsi"/>
                <w:color w:val="000000" w:themeColor="text1"/>
              </w:rPr>
              <w:t xml:space="preserve">için gerekli kaynaklar, </w:t>
            </w:r>
            <w:r w:rsidRPr="003C74C4">
              <w:rPr>
                <w:rFonts w:asciiTheme="minorHAnsi" w:eastAsiaTheme="minorEastAsia" w:hAnsiTheme="minorHAnsi" w:cstheme="minorHAnsi"/>
                <w:color w:val="000000" w:themeColor="text1"/>
              </w:rPr>
              <w:t>program</w:t>
            </w:r>
            <w:r w:rsidR="00197BFC" w:rsidRPr="003C74C4">
              <w:rPr>
                <w:rFonts w:asciiTheme="minorHAnsi" w:eastAsiaTheme="minorEastAsia" w:hAnsiTheme="minorHAnsi" w:cstheme="minorHAnsi"/>
                <w:color w:val="000000" w:themeColor="text1"/>
              </w:rPr>
              <w:t xml:space="preserve"> başında öğrencilere elektronik ortamda veya basılı olarak iletilecektir. Poliklinikler saat 08:30’da başlamaktadır. Tüm öğrencilerin en geç saat 08:30’da derslik veya poliklinikte hazır olmaları gerekmektedir. Teorik ve pratik derslere devam zorunluluğu vardır. Önceden mazeret bildirmeden derse katılmayan öğrenci yok sayılacaktır. Öğrencinin </w:t>
            </w:r>
            <w:r w:rsidRPr="003C74C4">
              <w:rPr>
                <w:rFonts w:asciiTheme="minorHAnsi" w:eastAsiaTheme="minorEastAsia" w:hAnsiTheme="minorHAnsi" w:cstheme="minorHAnsi"/>
                <w:color w:val="000000" w:themeColor="text1"/>
              </w:rPr>
              <w:t>klinik eğitim program</w:t>
            </w:r>
            <w:r w:rsidR="00197BFC" w:rsidRPr="003C74C4">
              <w:rPr>
                <w:rFonts w:asciiTheme="minorHAnsi" w:eastAsiaTheme="minorEastAsia" w:hAnsiTheme="minorHAnsi" w:cstheme="minorHAnsi"/>
                <w:color w:val="000000" w:themeColor="text1"/>
              </w:rPr>
              <w:t xml:space="preserve"> sonu sınavına girebilmesi için devamsızlık süresi, tüm staj süresinin %20’sini aşmamalıdır. Staj öğrencileri, günün sorumlu öğretim üyesi ve araştırma görevlisi ile birlikte poliklinik işleyişine katılır. Öğrenciler eşit sayılı gruplar halinde polikliniğe dönüşümlü olarak gireceklerdir.</w:t>
            </w:r>
          </w:p>
          <w:p w14:paraId="1DBEB892" w14:textId="5D3A9955" w:rsidR="007A6FDD" w:rsidRPr="003C74C4" w:rsidRDefault="00AD7ABE" w:rsidP="00197BFC">
            <w:pPr>
              <w:pStyle w:val="NormalWeb"/>
              <w:spacing w:line="276" w:lineRule="auto"/>
              <w:jc w:val="both"/>
              <w:rPr>
                <w:rFonts w:asciiTheme="minorHAnsi" w:eastAsiaTheme="minorEastAsia" w:hAnsiTheme="minorHAnsi" w:cstheme="minorHAnsi"/>
                <w:color w:val="000000" w:themeColor="text1"/>
              </w:rPr>
            </w:pPr>
            <w:r w:rsidRPr="003C74C4">
              <w:rPr>
                <w:rFonts w:asciiTheme="minorHAnsi" w:eastAsiaTheme="minorEastAsia" w:hAnsiTheme="minorHAnsi" w:cstheme="minorHAnsi"/>
                <w:b/>
                <w:bCs/>
                <w:color w:val="000000" w:themeColor="text1"/>
              </w:rPr>
              <w:t>Programın</w:t>
            </w:r>
            <w:r w:rsidR="00197BFC" w:rsidRPr="003C74C4">
              <w:rPr>
                <w:rFonts w:asciiTheme="minorHAnsi" w:eastAsiaTheme="minorEastAsia" w:hAnsiTheme="minorHAnsi" w:cstheme="minorHAnsi"/>
                <w:b/>
                <w:bCs/>
                <w:color w:val="000000" w:themeColor="text1"/>
              </w:rPr>
              <w:t xml:space="preserve"> Amacı: </w:t>
            </w:r>
            <w:r w:rsidR="00197BFC" w:rsidRPr="003C74C4">
              <w:rPr>
                <w:rFonts w:asciiTheme="minorHAnsi" w:eastAsiaTheme="minorEastAsia" w:hAnsiTheme="minorHAnsi" w:cstheme="minorHAnsi"/>
                <w:color w:val="000000" w:themeColor="text1"/>
              </w:rPr>
              <w:t xml:space="preserve">Aile hekimliği </w:t>
            </w:r>
            <w:r w:rsidRPr="003C74C4">
              <w:rPr>
                <w:rFonts w:asciiTheme="minorHAnsi" w:eastAsiaTheme="minorEastAsia" w:hAnsiTheme="minorHAnsi" w:cstheme="minorHAnsi"/>
                <w:color w:val="000000" w:themeColor="text1"/>
              </w:rPr>
              <w:t>klinik eğitim programı</w:t>
            </w:r>
            <w:r w:rsidR="00197BFC" w:rsidRPr="003C74C4">
              <w:rPr>
                <w:rFonts w:asciiTheme="minorHAnsi" w:eastAsiaTheme="minorEastAsia" w:hAnsiTheme="minorHAnsi" w:cstheme="minorHAnsi"/>
                <w:color w:val="000000" w:themeColor="text1"/>
              </w:rPr>
              <w:t xml:space="preserve">; öğrencilerin aile hekimliği hizmetleri hakkında bilgi edinmelerinin, aile hekimliğini kavramalarının, </w:t>
            </w:r>
            <w:proofErr w:type="spellStart"/>
            <w:r w:rsidR="00197BFC" w:rsidRPr="003C74C4">
              <w:rPr>
                <w:rFonts w:asciiTheme="minorHAnsi" w:eastAsiaTheme="minorEastAsia" w:hAnsiTheme="minorHAnsi" w:cstheme="minorHAnsi"/>
                <w:color w:val="000000" w:themeColor="text1"/>
              </w:rPr>
              <w:t>anamnez</w:t>
            </w:r>
            <w:proofErr w:type="spellEnd"/>
            <w:r w:rsidR="00197BFC" w:rsidRPr="003C74C4">
              <w:rPr>
                <w:rFonts w:asciiTheme="minorHAnsi" w:eastAsiaTheme="minorEastAsia" w:hAnsiTheme="minorHAnsi" w:cstheme="minorHAnsi"/>
                <w:color w:val="000000" w:themeColor="text1"/>
              </w:rPr>
              <w:t xml:space="preserve"> ve hasta muayene yöntemlerini öğrenmelerinin, tetkik ve tedavi metotlarını tanımalarının, </w:t>
            </w:r>
            <w:proofErr w:type="spellStart"/>
            <w:r w:rsidR="00197BFC" w:rsidRPr="003C74C4">
              <w:rPr>
                <w:rFonts w:asciiTheme="minorHAnsi" w:eastAsiaTheme="minorEastAsia" w:hAnsiTheme="minorHAnsi" w:cstheme="minorHAnsi"/>
                <w:color w:val="000000" w:themeColor="text1"/>
              </w:rPr>
              <w:t>anamnez</w:t>
            </w:r>
            <w:proofErr w:type="spellEnd"/>
            <w:r w:rsidR="00197BFC" w:rsidRPr="003C74C4">
              <w:rPr>
                <w:rFonts w:asciiTheme="minorHAnsi" w:eastAsiaTheme="minorEastAsia" w:hAnsiTheme="minorHAnsi" w:cstheme="minorHAnsi"/>
                <w:color w:val="000000" w:themeColor="text1"/>
              </w:rPr>
              <w:t>, fizik muayene ve reçete yazımı becerisi kazanmalarının ve diğer poliklinik uygulamalarında pratik yapabilmelerinin hedeflendiği bir eğitim sürecidir.</w:t>
            </w:r>
          </w:p>
          <w:p w14:paraId="0CD98C1D" w14:textId="77777777" w:rsidR="00197BFC" w:rsidRPr="003C74C4" w:rsidRDefault="00197BFC" w:rsidP="00197BFC">
            <w:pPr>
              <w:pStyle w:val="NormalWeb"/>
              <w:spacing w:line="276" w:lineRule="auto"/>
              <w:jc w:val="both"/>
              <w:rPr>
                <w:rFonts w:asciiTheme="minorHAnsi" w:eastAsiaTheme="minorEastAsia" w:hAnsiTheme="minorHAnsi" w:cstheme="minorHAnsi"/>
                <w:color w:val="000000" w:themeColor="text1"/>
              </w:rPr>
            </w:pPr>
          </w:p>
          <w:p w14:paraId="221A0B45" w14:textId="77777777" w:rsidR="00197BFC" w:rsidRPr="003C74C4" w:rsidRDefault="00197BFC" w:rsidP="00197BFC">
            <w:pPr>
              <w:pStyle w:val="NormalWeb"/>
              <w:spacing w:line="276" w:lineRule="auto"/>
              <w:jc w:val="both"/>
              <w:rPr>
                <w:rFonts w:asciiTheme="minorHAnsi" w:eastAsiaTheme="minorEastAsia" w:hAnsiTheme="minorHAnsi" w:cstheme="minorHAnsi"/>
                <w:color w:val="000000" w:themeColor="text1"/>
              </w:rPr>
            </w:pPr>
          </w:p>
          <w:p w14:paraId="0EB2ED1A" w14:textId="10E0FB6C" w:rsidR="00197BFC" w:rsidRPr="003C74C4" w:rsidRDefault="00197BFC" w:rsidP="00197BFC">
            <w:pPr>
              <w:pStyle w:val="NormalWeb"/>
              <w:spacing w:line="276" w:lineRule="auto"/>
              <w:jc w:val="both"/>
              <w:rPr>
                <w:rFonts w:asciiTheme="minorHAnsi" w:hAnsiTheme="minorHAnsi" w:cstheme="minorHAnsi"/>
              </w:rPr>
            </w:pPr>
          </w:p>
        </w:tc>
      </w:tr>
      <w:tr w:rsidR="00FB5183" w:rsidRPr="003C74C4" w14:paraId="52815E87" w14:textId="77777777" w:rsidTr="00197BFC">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578E9D3" w14:textId="77777777" w:rsidR="00055319" w:rsidRDefault="00055319" w:rsidP="00197BFC">
            <w:pPr>
              <w:spacing w:line="276" w:lineRule="auto"/>
              <w:rPr>
                <w:rFonts w:eastAsiaTheme="minorEastAsia" w:cstheme="minorHAnsi"/>
                <w:b/>
                <w:bCs/>
                <w:color w:val="000000" w:themeColor="text1"/>
                <w:sz w:val="24"/>
                <w:szCs w:val="24"/>
              </w:rPr>
            </w:pPr>
          </w:p>
          <w:p w14:paraId="2B251B48" w14:textId="77777777" w:rsidR="00055319" w:rsidRDefault="00055319" w:rsidP="00197BFC">
            <w:pPr>
              <w:spacing w:line="276" w:lineRule="auto"/>
              <w:rPr>
                <w:rFonts w:eastAsiaTheme="minorEastAsia" w:cstheme="minorHAnsi"/>
                <w:b/>
                <w:bCs/>
                <w:color w:val="000000" w:themeColor="text1"/>
                <w:sz w:val="24"/>
                <w:szCs w:val="24"/>
              </w:rPr>
            </w:pPr>
          </w:p>
          <w:p w14:paraId="7193CED9" w14:textId="7AAF1E2A" w:rsidR="00197BFC" w:rsidRPr="003C74C4" w:rsidRDefault="004339C4" w:rsidP="00197BFC">
            <w:pPr>
              <w:spacing w:line="276" w:lineRule="auto"/>
              <w:rPr>
                <w:rFonts w:eastAsiaTheme="minorEastAsia" w:cstheme="minorHAnsi"/>
                <w:b/>
                <w:bCs/>
                <w:color w:val="000000" w:themeColor="text1"/>
                <w:sz w:val="24"/>
                <w:szCs w:val="24"/>
              </w:rPr>
            </w:pPr>
            <w:r w:rsidRPr="003C74C4">
              <w:rPr>
                <w:rFonts w:eastAsiaTheme="minorEastAsia" w:cstheme="minorHAnsi"/>
                <w:b/>
                <w:bCs/>
                <w:color w:val="000000" w:themeColor="text1"/>
                <w:sz w:val="24"/>
                <w:szCs w:val="24"/>
              </w:rPr>
              <w:lastRenderedPageBreak/>
              <w:t>Klinik Eğitim Programının</w:t>
            </w:r>
            <w:r w:rsidR="00197BFC" w:rsidRPr="003C74C4">
              <w:rPr>
                <w:rFonts w:eastAsiaTheme="minorEastAsia" w:cstheme="minorHAnsi"/>
                <w:b/>
                <w:bCs/>
                <w:color w:val="000000" w:themeColor="text1"/>
                <w:sz w:val="24"/>
                <w:szCs w:val="24"/>
              </w:rPr>
              <w:t xml:space="preserve"> Öğrenim Hedefleri:</w:t>
            </w:r>
          </w:p>
          <w:p w14:paraId="4E734169" w14:textId="77777777" w:rsidR="00197BFC" w:rsidRPr="003C74C4" w:rsidRDefault="00197BFC" w:rsidP="00197BFC">
            <w:pPr>
              <w:spacing w:line="276" w:lineRule="auto"/>
              <w:rPr>
                <w:rFonts w:eastAsiaTheme="minorEastAsia" w:cstheme="minorHAnsi"/>
                <w:color w:val="000000" w:themeColor="text1"/>
                <w:sz w:val="24"/>
                <w:szCs w:val="24"/>
              </w:rPr>
            </w:pPr>
            <w:r w:rsidRPr="003C74C4">
              <w:rPr>
                <w:rFonts w:eastAsiaTheme="minorEastAsia" w:cstheme="minorHAnsi"/>
                <w:color w:val="000000" w:themeColor="text1"/>
                <w:sz w:val="24"/>
                <w:szCs w:val="24"/>
              </w:rPr>
              <w:t>1. Aile hekimliği hizmet sunumunda sağlık hizmetinin yürütülmesinde toplumsal yararı gözetir ve önceler.</w:t>
            </w:r>
          </w:p>
          <w:p w14:paraId="36A1263F" w14:textId="77777777" w:rsidR="00197BFC" w:rsidRPr="003C74C4" w:rsidRDefault="00197BFC" w:rsidP="00197BFC">
            <w:pPr>
              <w:spacing w:line="276" w:lineRule="auto"/>
              <w:rPr>
                <w:rFonts w:eastAsiaTheme="minorEastAsia" w:cstheme="minorHAnsi"/>
                <w:color w:val="000000" w:themeColor="text1"/>
                <w:sz w:val="24"/>
                <w:szCs w:val="24"/>
              </w:rPr>
            </w:pPr>
            <w:r w:rsidRPr="003C74C4">
              <w:rPr>
                <w:rFonts w:eastAsiaTheme="minorEastAsia" w:cstheme="minorHAnsi"/>
                <w:color w:val="000000" w:themeColor="text1"/>
                <w:sz w:val="24"/>
                <w:szCs w:val="24"/>
              </w:rPr>
              <w:t xml:space="preserve">2. Sağlık kuruluşuna başvuran hastadan etkili iletişim becerilerini kullanarak </w:t>
            </w:r>
            <w:proofErr w:type="spellStart"/>
            <w:r w:rsidRPr="003C74C4">
              <w:rPr>
                <w:rFonts w:eastAsiaTheme="minorEastAsia" w:cstheme="minorHAnsi"/>
                <w:color w:val="000000" w:themeColor="text1"/>
                <w:sz w:val="24"/>
                <w:szCs w:val="24"/>
              </w:rPr>
              <w:t>anamnez</w:t>
            </w:r>
            <w:proofErr w:type="spellEnd"/>
            <w:r w:rsidRPr="003C74C4">
              <w:rPr>
                <w:rFonts w:eastAsiaTheme="minorEastAsia" w:cstheme="minorHAnsi"/>
                <w:color w:val="000000" w:themeColor="text1"/>
                <w:sz w:val="24"/>
                <w:szCs w:val="24"/>
              </w:rPr>
              <w:t xml:space="preserve"> alır ve tam fizik muayene yapar.</w:t>
            </w:r>
          </w:p>
          <w:p w14:paraId="5F451534" w14:textId="77777777" w:rsidR="00197BFC" w:rsidRPr="003C74C4" w:rsidRDefault="00197BFC" w:rsidP="00197BFC">
            <w:pPr>
              <w:spacing w:line="276" w:lineRule="auto"/>
              <w:rPr>
                <w:rFonts w:eastAsiaTheme="minorEastAsia" w:cstheme="minorHAnsi"/>
                <w:color w:val="000000" w:themeColor="text1"/>
                <w:sz w:val="24"/>
                <w:szCs w:val="24"/>
              </w:rPr>
            </w:pPr>
            <w:r w:rsidRPr="003C74C4">
              <w:rPr>
                <w:rFonts w:eastAsiaTheme="minorEastAsia" w:cstheme="minorHAnsi"/>
                <w:color w:val="000000" w:themeColor="text1"/>
                <w:sz w:val="24"/>
                <w:szCs w:val="24"/>
              </w:rPr>
              <w:t xml:space="preserve">3. </w:t>
            </w:r>
            <w:proofErr w:type="spellStart"/>
            <w:r w:rsidRPr="003C74C4">
              <w:rPr>
                <w:rFonts w:eastAsiaTheme="minorEastAsia" w:cstheme="minorHAnsi"/>
                <w:color w:val="000000" w:themeColor="text1"/>
                <w:sz w:val="24"/>
                <w:szCs w:val="24"/>
              </w:rPr>
              <w:t>Anamnez</w:t>
            </w:r>
            <w:proofErr w:type="spellEnd"/>
            <w:r w:rsidRPr="003C74C4">
              <w:rPr>
                <w:rFonts w:eastAsiaTheme="minorEastAsia" w:cstheme="minorHAnsi"/>
                <w:color w:val="000000" w:themeColor="text1"/>
                <w:sz w:val="24"/>
                <w:szCs w:val="24"/>
              </w:rPr>
              <w:t xml:space="preserve"> ve fizik muayene bulgularını değerlendirerek ön tanı/tanı koyar.</w:t>
            </w:r>
          </w:p>
          <w:p w14:paraId="784B4F51" w14:textId="77777777" w:rsidR="00197BFC" w:rsidRPr="003C74C4" w:rsidRDefault="00197BFC" w:rsidP="00197BFC">
            <w:pPr>
              <w:spacing w:line="276" w:lineRule="auto"/>
              <w:rPr>
                <w:rFonts w:eastAsiaTheme="minorEastAsia" w:cstheme="minorHAnsi"/>
                <w:color w:val="000000" w:themeColor="text1"/>
                <w:sz w:val="24"/>
                <w:szCs w:val="24"/>
              </w:rPr>
            </w:pPr>
            <w:r w:rsidRPr="003C74C4">
              <w:rPr>
                <w:rFonts w:eastAsiaTheme="minorEastAsia" w:cstheme="minorHAnsi"/>
                <w:color w:val="000000" w:themeColor="text1"/>
                <w:sz w:val="24"/>
                <w:szCs w:val="24"/>
              </w:rPr>
              <w:t>4. Tanıya yönelik olarak birinci basamak düzeyindeki testleri uygun sırada seçer ve sonuçlarını yorumlar.</w:t>
            </w:r>
          </w:p>
          <w:p w14:paraId="7C2ED80C" w14:textId="77777777" w:rsidR="00197BFC" w:rsidRPr="003C74C4" w:rsidRDefault="00197BFC" w:rsidP="00197BFC">
            <w:pPr>
              <w:spacing w:line="276" w:lineRule="auto"/>
              <w:rPr>
                <w:rFonts w:eastAsiaTheme="minorEastAsia" w:cstheme="minorHAnsi"/>
                <w:color w:val="000000" w:themeColor="text1"/>
                <w:sz w:val="24"/>
                <w:szCs w:val="24"/>
              </w:rPr>
            </w:pPr>
            <w:r w:rsidRPr="003C74C4">
              <w:rPr>
                <w:rFonts w:eastAsiaTheme="minorEastAsia" w:cstheme="minorHAnsi"/>
                <w:color w:val="000000" w:themeColor="text1"/>
                <w:sz w:val="24"/>
                <w:szCs w:val="24"/>
              </w:rPr>
              <w:t>5. Çocuk ve erişkinlerde sık karşılaşılan hastalıkların tanı ve tedavi sürecini kavrar,</w:t>
            </w:r>
          </w:p>
          <w:p w14:paraId="2C234DDB" w14:textId="77777777" w:rsidR="00197BFC" w:rsidRPr="003C74C4" w:rsidRDefault="00197BFC" w:rsidP="00197BFC">
            <w:pPr>
              <w:spacing w:line="276" w:lineRule="auto"/>
              <w:rPr>
                <w:rFonts w:eastAsiaTheme="minorEastAsia" w:cstheme="minorHAnsi"/>
                <w:color w:val="000000" w:themeColor="text1"/>
                <w:sz w:val="24"/>
                <w:szCs w:val="24"/>
              </w:rPr>
            </w:pPr>
            <w:r w:rsidRPr="003C74C4">
              <w:rPr>
                <w:rFonts w:eastAsiaTheme="minorEastAsia" w:cstheme="minorHAnsi"/>
                <w:color w:val="000000" w:themeColor="text1"/>
                <w:sz w:val="24"/>
                <w:szCs w:val="24"/>
              </w:rPr>
              <w:t>6. Aile hekimliği hizmet sunumundaki yazılı ve elektronik kayıtları uygun şekilde tutar, gerekli raporlama ve bildirimleri yapar.</w:t>
            </w:r>
          </w:p>
          <w:p w14:paraId="616E8A05" w14:textId="77777777" w:rsidR="00197BFC" w:rsidRPr="003C74C4" w:rsidRDefault="00197BFC" w:rsidP="00197BFC">
            <w:pPr>
              <w:spacing w:line="276" w:lineRule="auto"/>
              <w:rPr>
                <w:rFonts w:eastAsiaTheme="minorEastAsia" w:cstheme="minorHAnsi"/>
                <w:color w:val="000000" w:themeColor="text1"/>
                <w:sz w:val="24"/>
                <w:szCs w:val="24"/>
              </w:rPr>
            </w:pPr>
            <w:r w:rsidRPr="003C74C4">
              <w:rPr>
                <w:rFonts w:eastAsiaTheme="minorEastAsia" w:cstheme="minorHAnsi"/>
                <w:color w:val="000000" w:themeColor="text1"/>
                <w:sz w:val="24"/>
                <w:szCs w:val="24"/>
              </w:rPr>
              <w:t>7. Hasta, hasta yakınları, meslektaşları ve diğer sağlık personeli ile etkili iletişim kurar.</w:t>
            </w:r>
          </w:p>
          <w:p w14:paraId="68B1DC3F" w14:textId="77777777" w:rsidR="00197BFC" w:rsidRPr="003C74C4" w:rsidRDefault="00197BFC" w:rsidP="00197BFC">
            <w:pPr>
              <w:spacing w:line="276" w:lineRule="auto"/>
              <w:rPr>
                <w:rFonts w:eastAsiaTheme="minorEastAsia" w:cstheme="minorHAnsi"/>
                <w:color w:val="000000" w:themeColor="text1"/>
                <w:sz w:val="24"/>
                <w:szCs w:val="24"/>
              </w:rPr>
            </w:pPr>
            <w:r w:rsidRPr="003C74C4">
              <w:rPr>
                <w:rFonts w:eastAsiaTheme="minorEastAsia" w:cstheme="minorHAnsi"/>
                <w:color w:val="000000" w:themeColor="text1"/>
                <w:sz w:val="24"/>
                <w:szCs w:val="24"/>
              </w:rPr>
              <w:t>8. Kişisel hak ve kararlara saygılı davranır.</w:t>
            </w:r>
          </w:p>
          <w:p w14:paraId="0A5B5573" w14:textId="77777777" w:rsidR="00197BFC" w:rsidRPr="003C74C4" w:rsidRDefault="00197BFC" w:rsidP="00197BFC">
            <w:pPr>
              <w:spacing w:line="276" w:lineRule="auto"/>
              <w:rPr>
                <w:rFonts w:eastAsiaTheme="minorEastAsia" w:cstheme="minorHAnsi"/>
                <w:color w:val="000000" w:themeColor="text1"/>
                <w:sz w:val="24"/>
                <w:szCs w:val="24"/>
              </w:rPr>
            </w:pPr>
            <w:r w:rsidRPr="003C74C4">
              <w:rPr>
                <w:rFonts w:eastAsiaTheme="minorEastAsia" w:cstheme="minorHAnsi"/>
                <w:color w:val="000000" w:themeColor="text1"/>
                <w:sz w:val="24"/>
                <w:szCs w:val="24"/>
              </w:rPr>
              <w:t>9. Meslektaşları ve diğer sağlık personeli ile etkili ekip çalışması yapar</w:t>
            </w:r>
          </w:p>
          <w:p w14:paraId="6CE9DA37" w14:textId="77777777" w:rsidR="00197BFC" w:rsidRPr="003C74C4" w:rsidRDefault="00197BFC" w:rsidP="00197BFC">
            <w:pPr>
              <w:spacing w:line="276" w:lineRule="auto"/>
              <w:rPr>
                <w:rFonts w:eastAsiaTheme="minorEastAsia" w:cstheme="minorHAnsi"/>
                <w:color w:val="000000" w:themeColor="text1"/>
                <w:sz w:val="24"/>
                <w:szCs w:val="24"/>
              </w:rPr>
            </w:pPr>
            <w:r w:rsidRPr="003C74C4">
              <w:rPr>
                <w:rFonts w:eastAsiaTheme="minorEastAsia" w:cstheme="minorHAnsi"/>
                <w:color w:val="000000" w:themeColor="text1"/>
                <w:sz w:val="24"/>
                <w:szCs w:val="24"/>
              </w:rPr>
              <w:t>10. Birinci basamak yönelimli literatürü okur, eleştirel değerlendirir ve sunar.</w:t>
            </w:r>
          </w:p>
          <w:p w14:paraId="388E9F48" w14:textId="62656E15" w:rsidR="00FB5183" w:rsidRPr="003C74C4" w:rsidRDefault="00197BFC" w:rsidP="00197BFC">
            <w:pPr>
              <w:autoSpaceDE w:val="0"/>
              <w:autoSpaceDN w:val="0"/>
              <w:adjustRightInd w:val="0"/>
              <w:spacing w:line="276" w:lineRule="auto"/>
              <w:jc w:val="both"/>
              <w:rPr>
                <w:rFonts w:eastAsiaTheme="minorEastAsia" w:cstheme="minorHAnsi"/>
              </w:rPr>
            </w:pPr>
            <w:r w:rsidRPr="003C74C4">
              <w:rPr>
                <w:rFonts w:eastAsiaTheme="minorEastAsia" w:cstheme="minorHAnsi"/>
                <w:color w:val="000000" w:themeColor="text1"/>
                <w:sz w:val="24"/>
                <w:szCs w:val="24"/>
              </w:rPr>
              <w:t>11. Birinci basamak sağlık hizmetlerini etik kuralları gözeterek, kanıta dayalı yaklaşımlar çerçevesinde nasıl yürütüleceğini kavrar.</w:t>
            </w:r>
          </w:p>
        </w:tc>
      </w:tr>
    </w:tbl>
    <w:p w14:paraId="481444EC" w14:textId="77777777" w:rsidR="00FB5183" w:rsidRPr="003C74C4" w:rsidRDefault="00FB5183" w:rsidP="00FB5183">
      <w:pPr>
        <w:spacing w:line="276" w:lineRule="auto"/>
        <w:jc w:val="center"/>
        <w:rPr>
          <w:rFonts w:cstheme="minorHAnsi"/>
          <w:b/>
          <w:bCs/>
          <w:sz w:val="28"/>
          <w:szCs w:val="28"/>
        </w:rPr>
      </w:pPr>
    </w:p>
    <w:p w14:paraId="4CA4F071" w14:textId="77777777" w:rsidR="00FB5183" w:rsidRPr="003C74C4" w:rsidRDefault="00FB5183" w:rsidP="00FB5183">
      <w:pPr>
        <w:spacing w:line="276" w:lineRule="auto"/>
        <w:jc w:val="center"/>
        <w:rPr>
          <w:rFonts w:cstheme="minorHAnsi"/>
          <w:b/>
          <w:bCs/>
          <w:sz w:val="28"/>
          <w:szCs w:val="28"/>
        </w:rPr>
      </w:pPr>
    </w:p>
    <w:p w14:paraId="6EA90FAA" w14:textId="77777777" w:rsidR="00FB5183" w:rsidRPr="003C74C4" w:rsidRDefault="00FB5183" w:rsidP="00FB5183">
      <w:pPr>
        <w:spacing w:line="276" w:lineRule="auto"/>
        <w:jc w:val="center"/>
        <w:rPr>
          <w:rFonts w:cstheme="minorHAnsi"/>
          <w:b/>
          <w:bCs/>
          <w:sz w:val="28"/>
          <w:szCs w:val="28"/>
        </w:rPr>
      </w:pPr>
    </w:p>
    <w:p w14:paraId="1F4D2E14" w14:textId="60AEA2EB" w:rsidR="00FB5183" w:rsidRPr="003C74C4" w:rsidRDefault="00FB5183" w:rsidP="00FB5183">
      <w:pPr>
        <w:pStyle w:val="Default"/>
        <w:spacing w:line="276" w:lineRule="auto"/>
        <w:jc w:val="center"/>
        <w:rPr>
          <w:rFonts w:asciiTheme="minorHAnsi" w:eastAsia="Calibri" w:hAnsiTheme="minorHAnsi" w:cstheme="minorHAnsi"/>
          <w:b/>
          <w:bCs/>
          <w:color w:val="000000" w:themeColor="text1"/>
        </w:rPr>
      </w:pPr>
    </w:p>
    <w:p w14:paraId="26ACF6E7" w14:textId="5488B41D" w:rsidR="00756B69" w:rsidRPr="003C74C4" w:rsidRDefault="00756B69" w:rsidP="00FB5183">
      <w:pPr>
        <w:pStyle w:val="Default"/>
        <w:spacing w:line="276" w:lineRule="auto"/>
        <w:jc w:val="center"/>
        <w:rPr>
          <w:rFonts w:asciiTheme="minorHAnsi" w:eastAsia="Calibri" w:hAnsiTheme="minorHAnsi" w:cstheme="minorHAnsi"/>
          <w:b/>
          <w:bCs/>
          <w:color w:val="000000" w:themeColor="text1"/>
        </w:rPr>
      </w:pPr>
    </w:p>
    <w:p w14:paraId="1B729F38" w14:textId="1752E34A" w:rsidR="00756B69" w:rsidRPr="003C74C4" w:rsidRDefault="00756B69" w:rsidP="00FB5183">
      <w:pPr>
        <w:pStyle w:val="Default"/>
        <w:spacing w:line="276" w:lineRule="auto"/>
        <w:jc w:val="center"/>
        <w:rPr>
          <w:rFonts w:asciiTheme="minorHAnsi" w:eastAsia="Calibri" w:hAnsiTheme="minorHAnsi" w:cstheme="minorHAnsi"/>
          <w:b/>
          <w:bCs/>
          <w:color w:val="000000" w:themeColor="text1"/>
        </w:rPr>
      </w:pPr>
    </w:p>
    <w:p w14:paraId="61E64D58" w14:textId="5B322366" w:rsidR="00756B69" w:rsidRPr="003C74C4" w:rsidRDefault="00756B69" w:rsidP="00FB5183">
      <w:pPr>
        <w:pStyle w:val="Default"/>
        <w:spacing w:line="276" w:lineRule="auto"/>
        <w:jc w:val="center"/>
        <w:rPr>
          <w:rFonts w:asciiTheme="minorHAnsi" w:eastAsia="Calibri" w:hAnsiTheme="minorHAnsi" w:cstheme="minorHAnsi"/>
          <w:b/>
          <w:bCs/>
          <w:color w:val="000000" w:themeColor="text1"/>
        </w:rPr>
      </w:pPr>
    </w:p>
    <w:p w14:paraId="2D84F89E" w14:textId="614282D7" w:rsidR="00756B69" w:rsidRPr="003C74C4" w:rsidRDefault="00756B69" w:rsidP="00FB5183">
      <w:pPr>
        <w:pStyle w:val="Default"/>
        <w:spacing w:line="276" w:lineRule="auto"/>
        <w:jc w:val="center"/>
        <w:rPr>
          <w:rFonts w:asciiTheme="minorHAnsi" w:eastAsia="Calibri" w:hAnsiTheme="minorHAnsi" w:cstheme="minorHAnsi"/>
          <w:b/>
          <w:bCs/>
          <w:color w:val="000000" w:themeColor="text1"/>
        </w:rPr>
      </w:pPr>
    </w:p>
    <w:p w14:paraId="4FA249D9" w14:textId="1FF7D836" w:rsidR="00756B69" w:rsidRPr="003C74C4" w:rsidRDefault="00756B69" w:rsidP="00FB5183">
      <w:pPr>
        <w:pStyle w:val="Default"/>
        <w:spacing w:line="276" w:lineRule="auto"/>
        <w:jc w:val="center"/>
        <w:rPr>
          <w:rFonts w:asciiTheme="minorHAnsi" w:eastAsia="Calibri" w:hAnsiTheme="minorHAnsi" w:cstheme="minorHAnsi"/>
          <w:b/>
          <w:bCs/>
          <w:color w:val="000000" w:themeColor="text1"/>
        </w:rPr>
      </w:pPr>
    </w:p>
    <w:p w14:paraId="022E42F2" w14:textId="1D6BF8B1" w:rsidR="00756B69" w:rsidRPr="003C74C4" w:rsidRDefault="00756B69" w:rsidP="00FB5183">
      <w:pPr>
        <w:pStyle w:val="Default"/>
        <w:spacing w:line="276" w:lineRule="auto"/>
        <w:jc w:val="center"/>
        <w:rPr>
          <w:rFonts w:asciiTheme="minorHAnsi" w:eastAsia="Calibri" w:hAnsiTheme="minorHAnsi" w:cstheme="minorHAnsi"/>
          <w:b/>
          <w:bCs/>
          <w:color w:val="000000" w:themeColor="text1"/>
        </w:rPr>
      </w:pPr>
    </w:p>
    <w:p w14:paraId="52306435" w14:textId="25813127" w:rsidR="00045823" w:rsidRPr="003C74C4" w:rsidRDefault="00045823" w:rsidP="00FB5183">
      <w:pPr>
        <w:pStyle w:val="Default"/>
        <w:spacing w:line="276" w:lineRule="auto"/>
        <w:jc w:val="center"/>
        <w:rPr>
          <w:rFonts w:asciiTheme="minorHAnsi" w:eastAsia="Calibri" w:hAnsiTheme="minorHAnsi" w:cstheme="minorHAnsi"/>
          <w:b/>
          <w:bCs/>
          <w:color w:val="000000" w:themeColor="text1"/>
        </w:rPr>
      </w:pPr>
    </w:p>
    <w:p w14:paraId="68476E39" w14:textId="77777777" w:rsidR="00045823" w:rsidRPr="003C74C4" w:rsidRDefault="00045823" w:rsidP="00FB5183">
      <w:pPr>
        <w:pStyle w:val="Default"/>
        <w:spacing w:line="276" w:lineRule="auto"/>
        <w:jc w:val="center"/>
        <w:rPr>
          <w:rFonts w:asciiTheme="minorHAnsi" w:eastAsia="Calibri" w:hAnsiTheme="minorHAnsi" w:cstheme="minorHAnsi"/>
          <w:b/>
          <w:bCs/>
          <w:color w:val="000000" w:themeColor="text1"/>
        </w:rPr>
      </w:pPr>
    </w:p>
    <w:p w14:paraId="5E0B1EF0" w14:textId="6BAEC1AA" w:rsidR="00756B69" w:rsidRPr="003C74C4" w:rsidRDefault="00756B69" w:rsidP="00FB5183">
      <w:pPr>
        <w:pStyle w:val="Default"/>
        <w:spacing w:line="276" w:lineRule="auto"/>
        <w:jc w:val="center"/>
        <w:rPr>
          <w:rFonts w:asciiTheme="minorHAnsi" w:eastAsia="Calibri" w:hAnsiTheme="minorHAnsi" w:cstheme="minorHAnsi"/>
          <w:b/>
          <w:bCs/>
          <w:color w:val="000000" w:themeColor="text1"/>
        </w:rPr>
      </w:pPr>
    </w:p>
    <w:p w14:paraId="2A4886DA" w14:textId="3B6A28D8" w:rsidR="00756B69" w:rsidRPr="003C74C4" w:rsidRDefault="00756B69" w:rsidP="00FB5183">
      <w:pPr>
        <w:pStyle w:val="Default"/>
        <w:spacing w:line="276" w:lineRule="auto"/>
        <w:jc w:val="center"/>
        <w:rPr>
          <w:rFonts w:asciiTheme="minorHAnsi" w:eastAsia="Calibri" w:hAnsiTheme="minorHAnsi" w:cstheme="minorHAnsi"/>
          <w:b/>
          <w:bCs/>
          <w:color w:val="000000" w:themeColor="text1"/>
        </w:rPr>
      </w:pPr>
    </w:p>
    <w:p w14:paraId="72ADC387" w14:textId="0F3302D0" w:rsidR="00756B69" w:rsidRPr="003C74C4" w:rsidRDefault="00756B69" w:rsidP="00FB5183">
      <w:pPr>
        <w:pStyle w:val="Default"/>
        <w:spacing w:line="276" w:lineRule="auto"/>
        <w:jc w:val="center"/>
        <w:rPr>
          <w:rFonts w:asciiTheme="minorHAnsi" w:eastAsia="Calibri" w:hAnsiTheme="minorHAnsi" w:cstheme="minorHAnsi"/>
          <w:b/>
          <w:bCs/>
          <w:color w:val="000000" w:themeColor="text1"/>
        </w:rPr>
      </w:pPr>
    </w:p>
    <w:p w14:paraId="32FFA747" w14:textId="14C10DBC" w:rsidR="00756B69" w:rsidRPr="003C74C4" w:rsidRDefault="00756B69" w:rsidP="00FB5183">
      <w:pPr>
        <w:pStyle w:val="Default"/>
        <w:spacing w:line="276" w:lineRule="auto"/>
        <w:jc w:val="center"/>
        <w:rPr>
          <w:rFonts w:asciiTheme="minorHAnsi" w:eastAsia="Calibri" w:hAnsiTheme="minorHAnsi" w:cstheme="minorHAnsi"/>
          <w:b/>
          <w:bCs/>
          <w:color w:val="000000" w:themeColor="text1"/>
        </w:rPr>
      </w:pPr>
    </w:p>
    <w:p w14:paraId="4D38AEF3" w14:textId="77777777" w:rsidR="00756B69" w:rsidRPr="003C74C4" w:rsidRDefault="00756B69" w:rsidP="00FB5183">
      <w:pPr>
        <w:pStyle w:val="Default"/>
        <w:spacing w:line="276" w:lineRule="auto"/>
        <w:jc w:val="center"/>
        <w:rPr>
          <w:rFonts w:asciiTheme="minorHAnsi" w:eastAsia="Calibri" w:hAnsiTheme="minorHAnsi" w:cstheme="minorHAnsi"/>
          <w:b/>
          <w:bCs/>
          <w:color w:val="000000" w:themeColor="text1"/>
        </w:rPr>
      </w:pPr>
    </w:p>
    <w:tbl>
      <w:tblPr>
        <w:tblStyle w:val="TabloKlavuzu"/>
        <w:tblW w:w="0" w:type="auto"/>
        <w:tblLook w:val="04A0" w:firstRow="1" w:lastRow="0" w:firstColumn="1" w:lastColumn="0" w:noHBand="0" w:noVBand="1"/>
      </w:tblPr>
      <w:tblGrid>
        <w:gridCol w:w="3823"/>
        <w:gridCol w:w="1701"/>
        <w:gridCol w:w="1842"/>
        <w:gridCol w:w="1696"/>
      </w:tblGrid>
      <w:tr w:rsidR="00FB5183" w:rsidRPr="003C74C4" w14:paraId="11E263AD" w14:textId="77777777" w:rsidTr="00197BFC">
        <w:tc>
          <w:tcPr>
            <w:tcW w:w="9062" w:type="dxa"/>
            <w:gridSpan w:val="4"/>
            <w:shd w:val="clear" w:color="auto" w:fill="1F3864" w:themeFill="accent5" w:themeFillShade="80"/>
          </w:tcPr>
          <w:p w14:paraId="6EED6F8F" w14:textId="77777777" w:rsidR="00FB5183" w:rsidRPr="003C74C4" w:rsidRDefault="00FB5183" w:rsidP="00197BFC">
            <w:pPr>
              <w:spacing w:line="276" w:lineRule="auto"/>
              <w:jc w:val="center"/>
              <w:rPr>
                <w:rFonts w:cstheme="minorHAnsi"/>
                <w:b/>
                <w:bCs/>
                <w:sz w:val="28"/>
                <w:szCs w:val="28"/>
              </w:rPr>
            </w:pPr>
            <w:r w:rsidRPr="003C74C4">
              <w:rPr>
                <w:rFonts w:cstheme="minorHAnsi"/>
                <w:b/>
                <w:bCs/>
                <w:sz w:val="28"/>
                <w:szCs w:val="28"/>
              </w:rPr>
              <w:t>İZMİR DEMOKRASİ ÜNİVERSİTESİ TIP FAKÜLTESİ</w:t>
            </w:r>
          </w:p>
          <w:p w14:paraId="25DDA6EE" w14:textId="5C84725F" w:rsidR="00FB5183" w:rsidRPr="003C74C4" w:rsidRDefault="001E7724" w:rsidP="00197BFC">
            <w:pPr>
              <w:spacing w:line="276" w:lineRule="auto"/>
              <w:jc w:val="center"/>
              <w:rPr>
                <w:rFonts w:cstheme="minorHAnsi"/>
                <w:b/>
                <w:bCs/>
                <w:sz w:val="28"/>
                <w:szCs w:val="28"/>
              </w:rPr>
            </w:pPr>
            <w:r>
              <w:rPr>
                <w:rFonts w:cstheme="minorHAnsi"/>
                <w:b/>
                <w:bCs/>
                <w:sz w:val="28"/>
                <w:szCs w:val="28"/>
              </w:rPr>
              <w:t>202</w:t>
            </w:r>
            <w:r w:rsidR="001934F9">
              <w:rPr>
                <w:rFonts w:cstheme="minorHAnsi"/>
                <w:b/>
                <w:bCs/>
                <w:sz w:val="28"/>
                <w:szCs w:val="28"/>
              </w:rPr>
              <w:t>3</w:t>
            </w:r>
            <w:r>
              <w:rPr>
                <w:rFonts w:cstheme="minorHAnsi"/>
                <w:b/>
                <w:bCs/>
                <w:sz w:val="28"/>
                <w:szCs w:val="28"/>
              </w:rPr>
              <w:t>-202</w:t>
            </w:r>
            <w:r w:rsidR="001934F9">
              <w:rPr>
                <w:rFonts w:cstheme="minorHAnsi"/>
                <w:b/>
                <w:bCs/>
                <w:sz w:val="28"/>
                <w:szCs w:val="28"/>
              </w:rPr>
              <w:t>4</w:t>
            </w:r>
            <w:r w:rsidR="00FB5183" w:rsidRPr="003C74C4">
              <w:rPr>
                <w:rFonts w:cstheme="minorHAnsi"/>
                <w:b/>
                <w:bCs/>
                <w:sz w:val="28"/>
                <w:szCs w:val="28"/>
              </w:rPr>
              <w:t xml:space="preserve"> EĞİTİM-ÖĞRETİM YILI</w:t>
            </w:r>
          </w:p>
          <w:p w14:paraId="4359B42E" w14:textId="100BB96C" w:rsidR="00FB5183" w:rsidRPr="003C74C4" w:rsidRDefault="00FB5183" w:rsidP="00197BFC">
            <w:pPr>
              <w:spacing w:line="276" w:lineRule="auto"/>
              <w:jc w:val="center"/>
              <w:rPr>
                <w:rFonts w:cstheme="minorHAnsi"/>
                <w:b/>
                <w:bCs/>
                <w:sz w:val="28"/>
                <w:szCs w:val="28"/>
              </w:rPr>
            </w:pPr>
            <w:r w:rsidRPr="003C74C4">
              <w:rPr>
                <w:rFonts w:cstheme="minorHAnsi"/>
                <w:b/>
                <w:bCs/>
                <w:sz w:val="28"/>
                <w:szCs w:val="28"/>
              </w:rPr>
              <w:t xml:space="preserve">DÖNEM </w:t>
            </w:r>
            <w:r w:rsidR="007A6FDD" w:rsidRPr="003C74C4">
              <w:rPr>
                <w:rFonts w:cstheme="minorHAnsi"/>
                <w:b/>
                <w:bCs/>
                <w:sz w:val="28"/>
                <w:szCs w:val="28"/>
              </w:rPr>
              <w:t>I</w:t>
            </w:r>
            <w:r w:rsidR="007A6FDD" w:rsidRPr="003C74C4">
              <w:rPr>
                <w:rFonts w:cstheme="minorHAnsi"/>
                <w:sz w:val="28"/>
                <w:szCs w:val="28"/>
              </w:rPr>
              <w:t>V</w:t>
            </w:r>
          </w:p>
          <w:p w14:paraId="636219A2" w14:textId="58DECF92" w:rsidR="00FB5183" w:rsidRPr="003C74C4" w:rsidRDefault="00BD1131" w:rsidP="00197BFC">
            <w:pPr>
              <w:spacing w:line="276" w:lineRule="auto"/>
              <w:jc w:val="center"/>
              <w:rPr>
                <w:rFonts w:eastAsiaTheme="minorEastAsia" w:cstheme="minorHAnsi"/>
                <w:b/>
                <w:bCs/>
                <w:sz w:val="28"/>
                <w:szCs w:val="28"/>
              </w:rPr>
            </w:pPr>
            <w:r w:rsidRPr="003C74C4">
              <w:rPr>
                <w:rFonts w:eastAsiaTheme="minorEastAsia" w:cstheme="minorHAnsi"/>
                <w:b/>
                <w:bCs/>
                <w:sz w:val="28"/>
                <w:szCs w:val="28"/>
              </w:rPr>
              <w:t xml:space="preserve">AİLE HEKİMLİĞİ </w:t>
            </w:r>
            <w:r w:rsidR="00FB5183" w:rsidRPr="003C74C4">
              <w:rPr>
                <w:rFonts w:eastAsiaTheme="minorEastAsia" w:cstheme="minorHAnsi"/>
                <w:b/>
                <w:bCs/>
                <w:sz w:val="28"/>
                <w:szCs w:val="28"/>
              </w:rPr>
              <w:t>ANABİLİM DALI</w:t>
            </w:r>
          </w:p>
          <w:p w14:paraId="457E3C49" w14:textId="77777777" w:rsidR="00FB5183" w:rsidRPr="003C74C4" w:rsidRDefault="00FB5183" w:rsidP="00197BFC">
            <w:pPr>
              <w:spacing w:line="276" w:lineRule="auto"/>
              <w:jc w:val="center"/>
              <w:rPr>
                <w:rFonts w:eastAsiaTheme="minorEastAsia" w:cstheme="minorHAnsi"/>
                <w:b/>
                <w:bCs/>
                <w:sz w:val="28"/>
                <w:szCs w:val="28"/>
              </w:rPr>
            </w:pPr>
            <w:r w:rsidRPr="003C74C4">
              <w:rPr>
                <w:rFonts w:eastAsiaTheme="minorEastAsia" w:cstheme="minorHAnsi"/>
                <w:b/>
                <w:bCs/>
                <w:sz w:val="28"/>
                <w:szCs w:val="28"/>
              </w:rPr>
              <w:t>KLİNİK EĞİTİM PROGRAMI</w:t>
            </w:r>
          </w:p>
          <w:p w14:paraId="5BA3CDDD" w14:textId="43333B34" w:rsidR="001E7724" w:rsidRPr="001E7724" w:rsidRDefault="001E7724" w:rsidP="001E7724">
            <w:pPr>
              <w:spacing w:line="276" w:lineRule="auto"/>
              <w:jc w:val="center"/>
              <w:rPr>
                <w:rFonts w:eastAsiaTheme="minorEastAsia" w:cstheme="minorHAnsi"/>
                <w:b/>
                <w:bCs/>
                <w:sz w:val="28"/>
                <w:szCs w:val="28"/>
              </w:rPr>
            </w:pPr>
            <w:r w:rsidRPr="003C74C4">
              <w:rPr>
                <w:rFonts w:eastAsiaTheme="minorEastAsia" w:cstheme="minorHAnsi"/>
                <w:b/>
                <w:bCs/>
                <w:sz w:val="28"/>
                <w:szCs w:val="28"/>
              </w:rPr>
              <w:t>GRUP B:</w:t>
            </w:r>
            <w:r>
              <w:rPr>
                <w:rFonts w:eastAsiaTheme="minorEastAsia" w:cstheme="minorHAnsi"/>
                <w:b/>
                <w:bCs/>
                <w:sz w:val="28"/>
                <w:szCs w:val="28"/>
              </w:rPr>
              <w:t xml:space="preserve"> </w:t>
            </w:r>
            <w:r w:rsidR="00E12C09" w:rsidRPr="00E12C09">
              <w:rPr>
                <w:rFonts w:eastAsia="Times New Roman" w:cstheme="minorHAnsi"/>
                <w:b/>
                <w:sz w:val="28"/>
                <w:szCs w:val="28"/>
                <w:lang w:eastAsia="tr-TR"/>
              </w:rPr>
              <w:t>01.04.2024-12.04.2024</w:t>
            </w:r>
          </w:p>
          <w:p w14:paraId="361D90F8" w14:textId="1A0EC1F3" w:rsidR="001E7724" w:rsidRPr="001E7724" w:rsidRDefault="001E7724" w:rsidP="001E7724">
            <w:pPr>
              <w:spacing w:line="276" w:lineRule="auto"/>
              <w:jc w:val="center"/>
              <w:rPr>
                <w:rFonts w:eastAsiaTheme="minorEastAsia" w:cstheme="minorHAnsi"/>
                <w:b/>
                <w:bCs/>
                <w:sz w:val="28"/>
                <w:szCs w:val="28"/>
              </w:rPr>
            </w:pPr>
            <w:r w:rsidRPr="001E7724">
              <w:rPr>
                <w:rFonts w:eastAsiaTheme="minorEastAsia" w:cstheme="minorHAnsi"/>
                <w:b/>
                <w:bCs/>
                <w:sz w:val="28"/>
                <w:szCs w:val="28"/>
              </w:rPr>
              <w:t xml:space="preserve">GRUP A: </w:t>
            </w:r>
            <w:r w:rsidR="00E12C09" w:rsidRPr="00E12C09">
              <w:rPr>
                <w:rFonts w:eastAsia="Times New Roman" w:cstheme="minorHAnsi"/>
                <w:b/>
                <w:sz w:val="28"/>
                <w:szCs w:val="28"/>
                <w:lang w:eastAsia="tr-TR"/>
              </w:rPr>
              <w:t>10.06.2024-21.06.2024</w:t>
            </w:r>
          </w:p>
          <w:p w14:paraId="6CD2B2E7" w14:textId="77777777" w:rsidR="001E7724" w:rsidRDefault="001E7724" w:rsidP="00BD1131">
            <w:pPr>
              <w:spacing w:line="276" w:lineRule="auto"/>
              <w:jc w:val="center"/>
              <w:rPr>
                <w:rFonts w:eastAsiaTheme="minorEastAsia" w:cstheme="minorHAnsi"/>
                <w:b/>
                <w:bCs/>
                <w:sz w:val="28"/>
                <w:szCs w:val="28"/>
              </w:rPr>
            </w:pPr>
          </w:p>
          <w:p w14:paraId="7AB521E6" w14:textId="3456E19C" w:rsidR="00FB5183" w:rsidRPr="003C74C4" w:rsidRDefault="007D5909" w:rsidP="00BD1131">
            <w:pPr>
              <w:spacing w:line="276" w:lineRule="auto"/>
              <w:jc w:val="center"/>
              <w:rPr>
                <w:rFonts w:cstheme="minorHAnsi"/>
                <w:b/>
                <w:bCs/>
                <w:sz w:val="28"/>
                <w:szCs w:val="28"/>
              </w:rPr>
            </w:pPr>
            <w:r>
              <w:rPr>
                <w:rFonts w:cstheme="minorHAnsi"/>
                <w:b/>
                <w:bCs/>
                <w:sz w:val="28"/>
                <w:szCs w:val="28"/>
              </w:rPr>
              <w:t>1</w:t>
            </w:r>
            <w:r w:rsidR="004C68B2" w:rsidRPr="003C74C4">
              <w:rPr>
                <w:rFonts w:cstheme="minorHAnsi"/>
                <w:b/>
                <w:bCs/>
                <w:sz w:val="28"/>
                <w:szCs w:val="28"/>
              </w:rPr>
              <w:t xml:space="preserve"> </w:t>
            </w:r>
            <w:r w:rsidR="00FB5183" w:rsidRPr="003C74C4">
              <w:rPr>
                <w:rFonts w:cstheme="minorHAnsi"/>
                <w:b/>
                <w:bCs/>
                <w:sz w:val="28"/>
                <w:szCs w:val="28"/>
              </w:rPr>
              <w:t>HAFTA</w:t>
            </w:r>
          </w:p>
        </w:tc>
      </w:tr>
      <w:tr w:rsidR="00FB5183" w:rsidRPr="003C74C4" w14:paraId="6329C54E" w14:textId="77777777" w:rsidTr="00197BFC">
        <w:tc>
          <w:tcPr>
            <w:tcW w:w="3823" w:type="dxa"/>
            <w:shd w:val="clear" w:color="auto" w:fill="F79B21"/>
            <w:vAlign w:val="bottom"/>
          </w:tcPr>
          <w:p w14:paraId="3516A5B6" w14:textId="77777777" w:rsidR="00FB5183" w:rsidRPr="003C74C4" w:rsidRDefault="00FB5183" w:rsidP="00197BFC">
            <w:pPr>
              <w:spacing w:line="276" w:lineRule="auto"/>
              <w:jc w:val="both"/>
              <w:rPr>
                <w:rFonts w:cstheme="minorHAnsi"/>
                <w:b/>
                <w:bCs/>
                <w:color w:val="000000"/>
                <w:sz w:val="28"/>
                <w:szCs w:val="28"/>
              </w:rPr>
            </w:pPr>
            <w:r w:rsidRPr="003C74C4">
              <w:rPr>
                <w:rFonts w:cstheme="minorHAnsi"/>
                <w:b/>
                <w:bCs/>
                <w:color w:val="000000"/>
                <w:sz w:val="28"/>
                <w:szCs w:val="28"/>
              </w:rPr>
              <w:t>BİLİM DALI DERSLERİ</w:t>
            </w:r>
          </w:p>
        </w:tc>
        <w:tc>
          <w:tcPr>
            <w:tcW w:w="1701" w:type="dxa"/>
            <w:shd w:val="clear" w:color="auto" w:fill="F79B21"/>
            <w:vAlign w:val="bottom"/>
          </w:tcPr>
          <w:p w14:paraId="40E003FE" w14:textId="77777777" w:rsidR="00FB5183" w:rsidRPr="003C74C4" w:rsidRDefault="00FB5183" w:rsidP="00197BFC">
            <w:pPr>
              <w:spacing w:line="276" w:lineRule="auto"/>
              <w:jc w:val="both"/>
              <w:rPr>
                <w:rFonts w:cstheme="minorHAnsi"/>
                <w:b/>
                <w:bCs/>
                <w:color w:val="000000"/>
                <w:sz w:val="28"/>
                <w:szCs w:val="28"/>
              </w:rPr>
            </w:pPr>
            <w:r w:rsidRPr="003C74C4">
              <w:rPr>
                <w:rFonts w:cstheme="minorHAnsi"/>
                <w:b/>
                <w:bCs/>
                <w:color w:val="000000"/>
                <w:sz w:val="28"/>
                <w:szCs w:val="28"/>
              </w:rPr>
              <w:t>KURAMSAL SAAT</w:t>
            </w:r>
          </w:p>
        </w:tc>
        <w:tc>
          <w:tcPr>
            <w:tcW w:w="1842" w:type="dxa"/>
            <w:shd w:val="clear" w:color="auto" w:fill="F79B21"/>
            <w:vAlign w:val="bottom"/>
          </w:tcPr>
          <w:p w14:paraId="6D060F0C" w14:textId="77777777" w:rsidR="00FB5183" w:rsidRPr="003C74C4" w:rsidRDefault="00FB5183" w:rsidP="00197BFC">
            <w:pPr>
              <w:spacing w:line="276" w:lineRule="auto"/>
              <w:jc w:val="both"/>
              <w:rPr>
                <w:rFonts w:cstheme="minorHAnsi"/>
                <w:b/>
                <w:bCs/>
                <w:color w:val="000000"/>
                <w:sz w:val="28"/>
                <w:szCs w:val="28"/>
              </w:rPr>
            </w:pPr>
            <w:r w:rsidRPr="003C74C4">
              <w:rPr>
                <w:rFonts w:cstheme="minorHAnsi"/>
                <w:b/>
                <w:bCs/>
                <w:color w:val="000000"/>
                <w:sz w:val="28"/>
                <w:szCs w:val="28"/>
              </w:rPr>
              <w:t>UYGULAMA SAAT</w:t>
            </w:r>
          </w:p>
        </w:tc>
        <w:tc>
          <w:tcPr>
            <w:tcW w:w="1696" w:type="dxa"/>
            <w:shd w:val="clear" w:color="auto" w:fill="F79B21"/>
            <w:vAlign w:val="bottom"/>
          </w:tcPr>
          <w:p w14:paraId="1C7C2F28" w14:textId="77777777" w:rsidR="00FB5183" w:rsidRPr="003C74C4" w:rsidRDefault="00FB5183" w:rsidP="00197BFC">
            <w:pPr>
              <w:spacing w:line="276" w:lineRule="auto"/>
              <w:jc w:val="both"/>
              <w:rPr>
                <w:rFonts w:cstheme="minorHAnsi"/>
                <w:b/>
                <w:bCs/>
                <w:color w:val="000000"/>
                <w:sz w:val="28"/>
                <w:szCs w:val="28"/>
              </w:rPr>
            </w:pPr>
            <w:r w:rsidRPr="003C74C4">
              <w:rPr>
                <w:rFonts w:cstheme="minorHAnsi"/>
                <w:b/>
                <w:bCs/>
                <w:color w:val="000000"/>
                <w:sz w:val="28"/>
                <w:szCs w:val="28"/>
              </w:rPr>
              <w:t>TOPLAM SAAT</w:t>
            </w:r>
          </w:p>
        </w:tc>
      </w:tr>
      <w:tr w:rsidR="00FB5183" w:rsidRPr="003C74C4" w14:paraId="62A9DB8E" w14:textId="77777777" w:rsidTr="00197BFC">
        <w:tc>
          <w:tcPr>
            <w:tcW w:w="3823" w:type="dxa"/>
            <w:vAlign w:val="center"/>
          </w:tcPr>
          <w:p w14:paraId="54832EE1" w14:textId="07E187BB" w:rsidR="00FB5183" w:rsidRPr="003C74C4" w:rsidRDefault="00756B69" w:rsidP="00197BFC">
            <w:pPr>
              <w:spacing w:line="276" w:lineRule="auto"/>
              <w:rPr>
                <w:rFonts w:cstheme="minorHAnsi"/>
                <w:color w:val="000000"/>
                <w:sz w:val="24"/>
                <w:szCs w:val="24"/>
              </w:rPr>
            </w:pPr>
            <w:r w:rsidRPr="003C74C4">
              <w:rPr>
                <w:rStyle w:val="normaltextrun"/>
                <w:rFonts w:cstheme="minorHAnsi"/>
              </w:rPr>
              <w:t>Aile Hekimliği</w:t>
            </w:r>
            <w:r w:rsidR="00FB5183" w:rsidRPr="003C74C4">
              <w:rPr>
                <w:rStyle w:val="eop"/>
                <w:rFonts w:cstheme="minorHAnsi"/>
                <w:color w:val="000000"/>
              </w:rPr>
              <w:t> </w:t>
            </w:r>
          </w:p>
        </w:tc>
        <w:tc>
          <w:tcPr>
            <w:tcW w:w="1701" w:type="dxa"/>
          </w:tcPr>
          <w:p w14:paraId="47AA5D02" w14:textId="5E84CD6F" w:rsidR="00FB5183" w:rsidRPr="003C74C4" w:rsidRDefault="00756B69" w:rsidP="00197BFC">
            <w:pPr>
              <w:spacing w:line="276" w:lineRule="auto"/>
              <w:jc w:val="center"/>
              <w:rPr>
                <w:rFonts w:cstheme="minorHAnsi"/>
                <w:sz w:val="28"/>
                <w:szCs w:val="28"/>
              </w:rPr>
            </w:pPr>
            <w:r w:rsidRPr="003C74C4">
              <w:rPr>
                <w:rStyle w:val="normaltextrun"/>
                <w:rFonts w:cstheme="minorHAnsi"/>
              </w:rPr>
              <w:t>14</w:t>
            </w:r>
          </w:p>
        </w:tc>
        <w:tc>
          <w:tcPr>
            <w:tcW w:w="1842" w:type="dxa"/>
          </w:tcPr>
          <w:p w14:paraId="6DBEE573" w14:textId="0E99A8B5" w:rsidR="00FB5183" w:rsidRPr="003C74C4" w:rsidRDefault="00756B69" w:rsidP="00197BFC">
            <w:pPr>
              <w:spacing w:line="276" w:lineRule="auto"/>
              <w:jc w:val="center"/>
              <w:rPr>
                <w:rFonts w:cstheme="minorHAnsi"/>
                <w:sz w:val="28"/>
                <w:szCs w:val="28"/>
              </w:rPr>
            </w:pPr>
            <w:r w:rsidRPr="003C74C4">
              <w:rPr>
                <w:rStyle w:val="eop"/>
                <w:rFonts w:cstheme="minorHAnsi"/>
              </w:rPr>
              <w:t>17</w:t>
            </w:r>
          </w:p>
        </w:tc>
        <w:tc>
          <w:tcPr>
            <w:tcW w:w="1696" w:type="dxa"/>
          </w:tcPr>
          <w:p w14:paraId="4F7550CE" w14:textId="755B9B61" w:rsidR="00FB5183" w:rsidRPr="003C74C4" w:rsidRDefault="00756B69" w:rsidP="00197BFC">
            <w:pPr>
              <w:spacing w:line="276" w:lineRule="auto"/>
              <w:jc w:val="center"/>
              <w:rPr>
                <w:rFonts w:cstheme="minorHAnsi"/>
                <w:sz w:val="28"/>
                <w:szCs w:val="28"/>
              </w:rPr>
            </w:pPr>
            <w:r w:rsidRPr="003C74C4">
              <w:rPr>
                <w:rStyle w:val="eop"/>
                <w:rFonts w:cstheme="minorHAnsi"/>
              </w:rPr>
              <w:t>31</w:t>
            </w:r>
          </w:p>
        </w:tc>
      </w:tr>
    </w:tbl>
    <w:p w14:paraId="4DAE1227" w14:textId="5E997DEE" w:rsidR="00FB5183" w:rsidRPr="003C74C4" w:rsidRDefault="00DF525A" w:rsidP="00FB5183">
      <w:pPr>
        <w:pStyle w:val="paragraph"/>
        <w:spacing w:before="0" w:beforeAutospacing="0" w:after="0" w:afterAutospacing="0" w:line="276" w:lineRule="auto"/>
        <w:textAlignment w:val="baseline"/>
        <w:rPr>
          <w:rFonts w:asciiTheme="minorHAnsi" w:hAnsiTheme="minorHAnsi" w:cstheme="minorHAnsi"/>
        </w:rPr>
      </w:pPr>
      <w:r w:rsidRPr="003C74C4">
        <w:rPr>
          <w:rStyle w:val="normaltextrun"/>
          <w:rFonts w:asciiTheme="minorHAnsi" w:hAnsiTheme="minorHAnsi" w:cstheme="minorHAnsi"/>
          <w:b/>
          <w:bCs/>
        </w:rPr>
        <w:br/>
      </w:r>
      <w:r w:rsidR="00FB5183" w:rsidRPr="003C74C4">
        <w:rPr>
          <w:rStyle w:val="normaltextrun"/>
          <w:rFonts w:asciiTheme="minorHAnsi" w:hAnsiTheme="minorHAnsi" w:cstheme="minorHAnsi"/>
          <w:b/>
          <w:bCs/>
        </w:rPr>
        <w:t>Klinik Eğitim Koordinatörü:</w:t>
      </w:r>
      <w:r w:rsidR="00FB5183" w:rsidRPr="003C74C4">
        <w:rPr>
          <w:rStyle w:val="normaltextrun"/>
          <w:rFonts w:asciiTheme="minorHAnsi" w:hAnsiTheme="minorHAnsi" w:cstheme="minorHAnsi"/>
        </w:rPr>
        <w:t> </w:t>
      </w:r>
      <w:r w:rsidR="00756B69" w:rsidRPr="003C74C4">
        <w:rPr>
          <w:rStyle w:val="normaltextrun"/>
          <w:rFonts w:asciiTheme="minorHAnsi" w:hAnsiTheme="minorHAnsi" w:cstheme="minorHAnsi"/>
        </w:rPr>
        <w:t>Doç. Dr. Hakan GÜLMEZ</w:t>
      </w:r>
    </w:p>
    <w:p w14:paraId="29FB4214" w14:textId="77777777" w:rsidR="00FB5183" w:rsidRPr="003C74C4" w:rsidRDefault="00FB5183" w:rsidP="00FB5183">
      <w:pPr>
        <w:spacing w:line="276" w:lineRule="auto"/>
        <w:rPr>
          <w:rFonts w:cstheme="minorHAnsi"/>
        </w:rPr>
      </w:pPr>
    </w:p>
    <w:tbl>
      <w:tblPr>
        <w:tblStyle w:val="TabloKlavuzu"/>
        <w:tblW w:w="9189" w:type="dxa"/>
        <w:tblLook w:val="04A0" w:firstRow="1" w:lastRow="0" w:firstColumn="1" w:lastColumn="0" w:noHBand="0" w:noVBand="1"/>
      </w:tblPr>
      <w:tblGrid>
        <w:gridCol w:w="3705"/>
        <w:gridCol w:w="5484"/>
      </w:tblGrid>
      <w:tr w:rsidR="00FB5183" w:rsidRPr="003C74C4" w14:paraId="7B29A596" w14:textId="77777777" w:rsidTr="00197BFC">
        <w:tc>
          <w:tcPr>
            <w:tcW w:w="9189" w:type="dxa"/>
            <w:gridSpan w:val="2"/>
            <w:shd w:val="clear" w:color="auto" w:fill="1F3864" w:themeFill="accent5" w:themeFillShade="80"/>
          </w:tcPr>
          <w:p w14:paraId="2722BFED" w14:textId="77777777" w:rsidR="00FB5183" w:rsidRPr="003C74C4" w:rsidRDefault="00FB5183" w:rsidP="00197BFC">
            <w:pPr>
              <w:spacing w:line="276" w:lineRule="auto"/>
              <w:jc w:val="center"/>
              <w:rPr>
                <w:rFonts w:cstheme="minorHAnsi"/>
                <w:b/>
                <w:bCs/>
                <w:sz w:val="28"/>
                <w:szCs w:val="28"/>
              </w:rPr>
            </w:pPr>
            <w:r w:rsidRPr="003C74C4">
              <w:rPr>
                <w:rStyle w:val="normaltextrun"/>
                <w:rFonts w:cstheme="minorHAnsi"/>
                <w:b/>
                <w:bCs/>
                <w:sz w:val="28"/>
                <w:szCs w:val="28"/>
              </w:rPr>
              <w:t>DERSLERDE GÖREVLİ EĞİTMENLER</w:t>
            </w:r>
          </w:p>
        </w:tc>
      </w:tr>
      <w:tr w:rsidR="00FB5183" w:rsidRPr="003C74C4" w14:paraId="6EBE0625" w14:textId="77777777" w:rsidTr="00197BFC">
        <w:tc>
          <w:tcPr>
            <w:tcW w:w="3705" w:type="dxa"/>
            <w:shd w:val="clear" w:color="auto" w:fill="F79B21"/>
            <w:vAlign w:val="bottom"/>
          </w:tcPr>
          <w:p w14:paraId="07C25811" w14:textId="77777777" w:rsidR="00FB5183" w:rsidRPr="003C74C4" w:rsidRDefault="00FB5183" w:rsidP="00197BFC">
            <w:pPr>
              <w:spacing w:line="276" w:lineRule="auto"/>
              <w:jc w:val="both"/>
              <w:rPr>
                <w:rFonts w:cstheme="minorHAnsi"/>
                <w:b/>
                <w:bCs/>
                <w:color w:val="000000"/>
                <w:sz w:val="28"/>
                <w:szCs w:val="28"/>
              </w:rPr>
            </w:pPr>
            <w:r w:rsidRPr="003C74C4">
              <w:rPr>
                <w:rFonts w:cstheme="minorHAnsi"/>
                <w:b/>
                <w:bCs/>
                <w:color w:val="000000"/>
                <w:sz w:val="28"/>
                <w:szCs w:val="28"/>
              </w:rPr>
              <w:t>BİLİM DALI DERSLERİ</w:t>
            </w:r>
          </w:p>
        </w:tc>
        <w:tc>
          <w:tcPr>
            <w:tcW w:w="5484" w:type="dxa"/>
            <w:shd w:val="clear" w:color="auto" w:fill="F79B21"/>
            <w:vAlign w:val="bottom"/>
          </w:tcPr>
          <w:p w14:paraId="45B93F4B" w14:textId="77777777" w:rsidR="00FB5183" w:rsidRPr="003C74C4" w:rsidRDefault="00FB5183" w:rsidP="00197BFC">
            <w:pPr>
              <w:spacing w:line="276" w:lineRule="auto"/>
              <w:jc w:val="both"/>
              <w:rPr>
                <w:rFonts w:cstheme="minorHAnsi"/>
                <w:b/>
                <w:bCs/>
                <w:color w:val="000000"/>
                <w:sz w:val="28"/>
                <w:szCs w:val="28"/>
              </w:rPr>
            </w:pPr>
            <w:r w:rsidRPr="003C74C4">
              <w:rPr>
                <w:rFonts w:cstheme="minorHAnsi"/>
                <w:b/>
                <w:bCs/>
                <w:color w:val="000000"/>
                <w:sz w:val="28"/>
                <w:szCs w:val="28"/>
              </w:rPr>
              <w:t>ÖĞRETİM ELEMANI</w:t>
            </w:r>
          </w:p>
        </w:tc>
      </w:tr>
      <w:tr w:rsidR="00FB5183" w:rsidRPr="003C74C4" w14:paraId="26679E8C" w14:textId="77777777" w:rsidTr="00197BFC">
        <w:tc>
          <w:tcPr>
            <w:tcW w:w="3705" w:type="dxa"/>
            <w:vAlign w:val="center"/>
          </w:tcPr>
          <w:p w14:paraId="0AFEBAD9" w14:textId="03F4289F" w:rsidR="00FB5183" w:rsidRPr="003C74C4" w:rsidRDefault="00756B69" w:rsidP="00197BFC">
            <w:pPr>
              <w:spacing w:line="276" w:lineRule="auto"/>
              <w:rPr>
                <w:rFonts w:cstheme="minorHAnsi"/>
                <w:color w:val="000000"/>
              </w:rPr>
            </w:pPr>
            <w:r w:rsidRPr="003C74C4">
              <w:rPr>
                <w:rStyle w:val="normaltextrun"/>
                <w:rFonts w:cstheme="minorHAnsi"/>
              </w:rPr>
              <w:t>Aile Hekimliği</w:t>
            </w:r>
            <w:r w:rsidR="00FB5183" w:rsidRPr="003C74C4">
              <w:rPr>
                <w:rStyle w:val="eop"/>
                <w:rFonts w:cstheme="minorHAnsi"/>
                <w:color w:val="000000"/>
              </w:rPr>
              <w:t> </w:t>
            </w:r>
          </w:p>
        </w:tc>
        <w:tc>
          <w:tcPr>
            <w:tcW w:w="5484" w:type="dxa"/>
          </w:tcPr>
          <w:p w14:paraId="6952BE9E" w14:textId="1462865D" w:rsidR="00FB5183" w:rsidRPr="003C74C4" w:rsidRDefault="00756B69" w:rsidP="00197BFC">
            <w:pPr>
              <w:spacing w:line="276" w:lineRule="auto"/>
              <w:rPr>
                <w:rFonts w:cstheme="minorHAnsi"/>
              </w:rPr>
            </w:pPr>
            <w:r w:rsidRPr="003C74C4">
              <w:rPr>
                <w:rFonts w:cstheme="minorHAnsi"/>
              </w:rPr>
              <w:t>Doç. Dr. Hakan GÜLMEZ</w:t>
            </w:r>
          </w:p>
        </w:tc>
      </w:tr>
    </w:tbl>
    <w:p w14:paraId="67195383" w14:textId="77777777" w:rsidR="00DF525A" w:rsidRPr="003C74C4" w:rsidRDefault="00DF525A" w:rsidP="00FB5183">
      <w:pPr>
        <w:spacing w:line="276" w:lineRule="auto"/>
        <w:rPr>
          <w:rFonts w:eastAsia="Times New Roman" w:cstheme="minorHAnsi"/>
          <w:b/>
          <w:bCs/>
          <w:color w:val="000000" w:themeColor="text1"/>
          <w:sz w:val="28"/>
          <w:szCs w:val="28"/>
          <w:lang w:eastAsia="tr-TR"/>
        </w:rPr>
      </w:pPr>
    </w:p>
    <w:p w14:paraId="703A30F5" w14:textId="4D254297" w:rsidR="00FB5183" w:rsidRPr="003C74C4" w:rsidRDefault="00FB5183" w:rsidP="00FB5183">
      <w:pPr>
        <w:spacing w:line="276" w:lineRule="auto"/>
        <w:rPr>
          <w:rFonts w:eastAsia="Times New Roman" w:cstheme="minorHAnsi"/>
          <w:b/>
          <w:bCs/>
          <w:color w:val="000000" w:themeColor="text1"/>
          <w:sz w:val="28"/>
          <w:szCs w:val="28"/>
          <w:lang w:eastAsia="tr-TR"/>
        </w:rPr>
      </w:pPr>
      <w:r w:rsidRPr="003C74C4">
        <w:rPr>
          <w:rFonts w:eastAsia="Times New Roman" w:cstheme="minorHAnsi"/>
          <w:b/>
          <w:bCs/>
          <w:color w:val="000000" w:themeColor="text1"/>
          <w:sz w:val="28"/>
          <w:szCs w:val="28"/>
          <w:lang w:eastAsia="tr-TR"/>
        </w:rPr>
        <w:t>ANABİLİM DALIMIZCA ÖNERİLEN ANA KAYNAKLAR:</w:t>
      </w:r>
    </w:p>
    <w:p w14:paraId="03750784" w14:textId="7BC516F4" w:rsidR="00FB5183" w:rsidRPr="003C74C4" w:rsidRDefault="00061F3B" w:rsidP="00FB5183">
      <w:pPr>
        <w:pStyle w:val="ListeParagraf"/>
        <w:numPr>
          <w:ilvl w:val="0"/>
          <w:numId w:val="35"/>
        </w:numPr>
        <w:spacing w:line="276" w:lineRule="auto"/>
        <w:rPr>
          <w:rFonts w:cstheme="minorHAnsi"/>
          <w:sz w:val="24"/>
          <w:szCs w:val="24"/>
        </w:rPr>
      </w:pPr>
      <w:proofErr w:type="spellStart"/>
      <w:r w:rsidRPr="003C74C4">
        <w:rPr>
          <w:rFonts w:cstheme="minorHAnsi"/>
          <w:sz w:val="24"/>
          <w:szCs w:val="24"/>
        </w:rPr>
        <w:t>Rakel</w:t>
      </w:r>
      <w:proofErr w:type="spellEnd"/>
      <w:r w:rsidRPr="003C74C4">
        <w:rPr>
          <w:rFonts w:cstheme="minorHAnsi"/>
          <w:sz w:val="24"/>
          <w:szCs w:val="24"/>
        </w:rPr>
        <w:t>, E.R.</w:t>
      </w:r>
      <w:r w:rsidR="00FB5183" w:rsidRPr="003C74C4">
        <w:rPr>
          <w:rFonts w:cstheme="minorHAnsi"/>
          <w:sz w:val="24"/>
          <w:szCs w:val="24"/>
        </w:rPr>
        <w:t xml:space="preserve"> &amp; </w:t>
      </w:r>
      <w:proofErr w:type="spellStart"/>
      <w:r w:rsidRPr="003C74C4">
        <w:rPr>
          <w:rFonts w:cstheme="minorHAnsi"/>
          <w:sz w:val="24"/>
          <w:szCs w:val="24"/>
        </w:rPr>
        <w:t>Rakel</w:t>
      </w:r>
      <w:proofErr w:type="spellEnd"/>
      <w:r w:rsidR="00FB5183" w:rsidRPr="003C74C4">
        <w:rPr>
          <w:rFonts w:cstheme="minorHAnsi"/>
          <w:sz w:val="24"/>
          <w:szCs w:val="24"/>
        </w:rPr>
        <w:t xml:space="preserve">, </w:t>
      </w:r>
      <w:r w:rsidRPr="003C74C4">
        <w:rPr>
          <w:rFonts w:cstheme="minorHAnsi"/>
          <w:sz w:val="24"/>
          <w:szCs w:val="24"/>
        </w:rPr>
        <w:t>D. P.</w:t>
      </w:r>
      <w:r w:rsidR="00FB5183" w:rsidRPr="003C74C4">
        <w:rPr>
          <w:rFonts w:cstheme="minorHAnsi"/>
          <w:sz w:val="24"/>
          <w:szCs w:val="24"/>
        </w:rPr>
        <w:t xml:space="preserve"> (201</w:t>
      </w:r>
      <w:r w:rsidRPr="003C74C4">
        <w:rPr>
          <w:rFonts w:cstheme="minorHAnsi"/>
          <w:sz w:val="24"/>
          <w:szCs w:val="24"/>
        </w:rPr>
        <w:t>9</w:t>
      </w:r>
      <w:r w:rsidR="00FB5183" w:rsidRPr="003C74C4">
        <w:rPr>
          <w:rFonts w:cstheme="minorHAnsi"/>
          <w:sz w:val="24"/>
          <w:szCs w:val="24"/>
        </w:rPr>
        <w:t xml:space="preserve">). </w:t>
      </w:r>
      <w:r w:rsidRPr="003C74C4">
        <w:rPr>
          <w:rFonts w:cstheme="minorHAnsi"/>
          <w:sz w:val="24"/>
          <w:szCs w:val="24"/>
        </w:rPr>
        <w:t>Aile Hekimliği</w:t>
      </w:r>
      <w:r w:rsidR="00FB5183" w:rsidRPr="003C74C4">
        <w:rPr>
          <w:rFonts w:cstheme="minorHAnsi"/>
          <w:sz w:val="24"/>
          <w:szCs w:val="24"/>
        </w:rPr>
        <w:t xml:space="preserve">. </w:t>
      </w:r>
      <w:r w:rsidRPr="003C74C4">
        <w:rPr>
          <w:rFonts w:cstheme="minorHAnsi"/>
          <w:sz w:val="24"/>
          <w:szCs w:val="24"/>
        </w:rPr>
        <w:t>9</w:t>
      </w:r>
      <w:r w:rsidR="00FB5183" w:rsidRPr="003C74C4">
        <w:rPr>
          <w:rFonts w:cstheme="minorHAnsi"/>
          <w:sz w:val="24"/>
          <w:szCs w:val="24"/>
        </w:rPr>
        <w:t>. Baskı</w:t>
      </w:r>
      <w:r w:rsidRPr="003C74C4">
        <w:rPr>
          <w:rFonts w:cstheme="minorHAnsi"/>
          <w:sz w:val="24"/>
          <w:szCs w:val="24"/>
        </w:rPr>
        <w:t>,</w:t>
      </w:r>
      <w:r w:rsidR="00FB5183" w:rsidRPr="003C74C4">
        <w:rPr>
          <w:rFonts w:cstheme="minorHAnsi"/>
          <w:sz w:val="24"/>
          <w:szCs w:val="24"/>
        </w:rPr>
        <w:t xml:space="preserve"> </w:t>
      </w:r>
      <w:r w:rsidRPr="003C74C4">
        <w:rPr>
          <w:rFonts w:cstheme="minorHAnsi"/>
          <w:sz w:val="24"/>
          <w:szCs w:val="24"/>
        </w:rPr>
        <w:t>Güneş</w:t>
      </w:r>
      <w:r w:rsidR="00FB5183" w:rsidRPr="003C74C4">
        <w:rPr>
          <w:rFonts w:cstheme="minorHAnsi"/>
          <w:sz w:val="24"/>
          <w:szCs w:val="24"/>
        </w:rPr>
        <w:t xml:space="preserve"> Tıp Kitabevleri.</w:t>
      </w:r>
    </w:p>
    <w:p w14:paraId="3BAE04A2" w14:textId="5C33A7DD" w:rsidR="00FB5183" w:rsidRPr="003C74C4" w:rsidRDefault="00C712A1" w:rsidP="00FB5183">
      <w:pPr>
        <w:pStyle w:val="ListeParagraf"/>
        <w:numPr>
          <w:ilvl w:val="0"/>
          <w:numId w:val="35"/>
        </w:numPr>
        <w:spacing w:line="276" w:lineRule="auto"/>
        <w:rPr>
          <w:rFonts w:cstheme="minorHAnsi"/>
          <w:sz w:val="24"/>
          <w:szCs w:val="24"/>
        </w:rPr>
      </w:pPr>
      <w:r w:rsidRPr="003C74C4">
        <w:rPr>
          <w:rFonts w:cstheme="minorHAnsi"/>
          <w:sz w:val="24"/>
          <w:szCs w:val="24"/>
        </w:rPr>
        <w:t xml:space="preserve">South-Paul, J.E., </w:t>
      </w:r>
      <w:proofErr w:type="spellStart"/>
      <w:r w:rsidRPr="003C74C4">
        <w:rPr>
          <w:rFonts w:cstheme="minorHAnsi"/>
          <w:sz w:val="24"/>
          <w:szCs w:val="24"/>
        </w:rPr>
        <w:t>Matheny</w:t>
      </w:r>
      <w:proofErr w:type="spellEnd"/>
      <w:r w:rsidRPr="003C74C4">
        <w:rPr>
          <w:rFonts w:cstheme="minorHAnsi"/>
          <w:sz w:val="24"/>
          <w:szCs w:val="24"/>
        </w:rPr>
        <w:t xml:space="preserve">, S.C., </w:t>
      </w:r>
      <w:proofErr w:type="spellStart"/>
      <w:r w:rsidRPr="003C74C4">
        <w:rPr>
          <w:rFonts w:cstheme="minorHAnsi"/>
          <w:sz w:val="24"/>
          <w:szCs w:val="24"/>
        </w:rPr>
        <w:t>Lewis</w:t>
      </w:r>
      <w:proofErr w:type="spellEnd"/>
      <w:r w:rsidRPr="003C74C4">
        <w:rPr>
          <w:rFonts w:cstheme="minorHAnsi"/>
          <w:sz w:val="24"/>
          <w:szCs w:val="24"/>
        </w:rPr>
        <w:t>, E.L</w:t>
      </w:r>
      <w:r w:rsidR="00FB5183" w:rsidRPr="003C74C4">
        <w:rPr>
          <w:rFonts w:cstheme="minorHAnsi"/>
          <w:sz w:val="24"/>
          <w:szCs w:val="24"/>
        </w:rPr>
        <w:t>. (202</w:t>
      </w:r>
      <w:r w:rsidRPr="003C74C4">
        <w:rPr>
          <w:rFonts w:cstheme="minorHAnsi"/>
          <w:sz w:val="24"/>
          <w:szCs w:val="24"/>
        </w:rPr>
        <w:t>0</w:t>
      </w:r>
      <w:r w:rsidR="00FB5183" w:rsidRPr="003C74C4">
        <w:rPr>
          <w:rFonts w:cstheme="minorHAnsi"/>
          <w:sz w:val="24"/>
          <w:szCs w:val="24"/>
        </w:rPr>
        <w:t xml:space="preserve">). </w:t>
      </w:r>
      <w:r w:rsidRPr="003C74C4">
        <w:rPr>
          <w:rFonts w:cstheme="minorHAnsi"/>
          <w:sz w:val="24"/>
          <w:szCs w:val="24"/>
        </w:rPr>
        <w:t xml:space="preserve">CURRENT Diagnosis &amp; </w:t>
      </w:r>
      <w:proofErr w:type="spellStart"/>
      <w:r w:rsidRPr="003C74C4">
        <w:rPr>
          <w:rFonts w:cstheme="minorHAnsi"/>
          <w:sz w:val="24"/>
          <w:szCs w:val="24"/>
        </w:rPr>
        <w:t>Treatment</w:t>
      </w:r>
      <w:proofErr w:type="spellEnd"/>
      <w:r w:rsidRPr="003C74C4">
        <w:rPr>
          <w:rFonts w:cstheme="minorHAnsi"/>
          <w:sz w:val="24"/>
          <w:szCs w:val="24"/>
        </w:rPr>
        <w:t xml:space="preserve"> in </w:t>
      </w:r>
      <w:proofErr w:type="spellStart"/>
      <w:r w:rsidRPr="003C74C4">
        <w:rPr>
          <w:rFonts w:cstheme="minorHAnsi"/>
          <w:sz w:val="24"/>
          <w:szCs w:val="24"/>
        </w:rPr>
        <w:t>Family</w:t>
      </w:r>
      <w:proofErr w:type="spellEnd"/>
      <w:r w:rsidRPr="003C74C4">
        <w:rPr>
          <w:rFonts w:cstheme="minorHAnsi"/>
          <w:sz w:val="24"/>
          <w:szCs w:val="24"/>
        </w:rPr>
        <w:t xml:space="preserve"> </w:t>
      </w:r>
      <w:proofErr w:type="spellStart"/>
      <w:r w:rsidRPr="003C74C4">
        <w:rPr>
          <w:rFonts w:cstheme="minorHAnsi"/>
          <w:sz w:val="24"/>
          <w:szCs w:val="24"/>
        </w:rPr>
        <w:t>Medicine</w:t>
      </w:r>
      <w:proofErr w:type="spellEnd"/>
      <w:r w:rsidRPr="003C74C4">
        <w:rPr>
          <w:rFonts w:cstheme="minorHAnsi"/>
          <w:sz w:val="24"/>
          <w:szCs w:val="24"/>
        </w:rPr>
        <w:t>, 5th Edition</w:t>
      </w:r>
      <w:r w:rsidR="00FB5183" w:rsidRPr="003C74C4">
        <w:rPr>
          <w:rFonts w:cstheme="minorHAnsi"/>
          <w:sz w:val="24"/>
          <w:szCs w:val="24"/>
        </w:rPr>
        <w:t xml:space="preserve">. </w:t>
      </w:r>
      <w:proofErr w:type="spellStart"/>
      <w:r w:rsidRPr="003C74C4">
        <w:rPr>
          <w:rFonts w:cstheme="minorHAnsi"/>
          <w:sz w:val="24"/>
          <w:szCs w:val="24"/>
        </w:rPr>
        <w:t>McGraw</w:t>
      </w:r>
      <w:proofErr w:type="spellEnd"/>
      <w:r w:rsidRPr="003C74C4">
        <w:rPr>
          <w:rFonts w:cstheme="minorHAnsi"/>
          <w:sz w:val="24"/>
          <w:szCs w:val="24"/>
        </w:rPr>
        <w:t xml:space="preserve"> </w:t>
      </w:r>
      <w:proofErr w:type="spellStart"/>
      <w:r w:rsidRPr="003C74C4">
        <w:rPr>
          <w:rFonts w:cstheme="minorHAnsi"/>
          <w:sz w:val="24"/>
          <w:szCs w:val="24"/>
        </w:rPr>
        <w:t>Hill</w:t>
      </w:r>
      <w:proofErr w:type="spellEnd"/>
      <w:r w:rsidRPr="003C74C4">
        <w:rPr>
          <w:rFonts w:cstheme="minorHAnsi"/>
          <w:sz w:val="24"/>
          <w:szCs w:val="24"/>
        </w:rPr>
        <w:t xml:space="preserve"> Medical </w:t>
      </w:r>
      <w:proofErr w:type="spellStart"/>
      <w:r w:rsidRPr="003C74C4">
        <w:rPr>
          <w:rFonts w:cstheme="minorHAnsi"/>
          <w:sz w:val="24"/>
          <w:szCs w:val="24"/>
        </w:rPr>
        <w:t>Books</w:t>
      </w:r>
      <w:proofErr w:type="spellEnd"/>
      <w:r w:rsidR="00FB5183" w:rsidRPr="003C74C4">
        <w:rPr>
          <w:rFonts w:cstheme="minorHAnsi"/>
          <w:sz w:val="24"/>
          <w:szCs w:val="24"/>
        </w:rPr>
        <w:t>.</w:t>
      </w:r>
    </w:p>
    <w:p w14:paraId="31393FB4" w14:textId="0CBEB080" w:rsidR="00FB5183" w:rsidRPr="003C74C4" w:rsidRDefault="00FB5183" w:rsidP="00CE75C1">
      <w:pPr>
        <w:pStyle w:val="Default"/>
        <w:spacing w:line="276" w:lineRule="auto"/>
        <w:jc w:val="center"/>
        <w:rPr>
          <w:rFonts w:asciiTheme="minorHAnsi" w:hAnsiTheme="minorHAnsi" w:cstheme="minorHAnsi"/>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0A85C6E4" w14:textId="492BC8A2" w:rsidR="0001730F" w:rsidRPr="003C74C4" w:rsidRDefault="0001730F" w:rsidP="00CE75C1">
      <w:pPr>
        <w:pStyle w:val="Default"/>
        <w:spacing w:line="276" w:lineRule="auto"/>
        <w:jc w:val="center"/>
        <w:rPr>
          <w:rFonts w:asciiTheme="minorHAnsi" w:hAnsiTheme="minorHAnsi" w:cstheme="minorHAnsi"/>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2FBCC459" w14:textId="77C54778" w:rsidR="0001730F" w:rsidRPr="003C74C4" w:rsidRDefault="0001730F" w:rsidP="00CE75C1">
      <w:pPr>
        <w:pStyle w:val="Default"/>
        <w:spacing w:line="276" w:lineRule="auto"/>
        <w:jc w:val="center"/>
        <w:rPr>
          <w:rFonts w:asciiTheme="minorHAnsi" w:hAnsiTheme="minorHAnsi" w:cstheme="minorHAnsi"/>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6653CF30" w14:textId="3840435F" w:rsidR="0001730F" w:rsidRPr="003C74C4" w:rsidRDefault="0001730F" w:rsidP="00CE75C1">
      <w:pPr>
        <w:pStyle w:val="Default"/>
        <w:spacing w:line="276" w:lineRule="auto"/>
        <w:jc w:val="center"/>
        <w:rPr>
          <w:rFonts w:asciiTheme="minorHAnsi" w:hAnsiTheme="minorHAnsi" w:cstheme="minorHAnsi"/>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146572AC" w14:textId="12ECFE30" w:rsidR="0001730F" w:rsidRPr="003C74C4" w:rsidRDefault="0001730F" w:rsidP="00CE75C1">
      <w:pPr>
        <w:pStyle w:val="Default"/>
        <w:spacing w:line="276" w:lineRule="auto"/>
        <w:jc w:val="center"/>
        <w:rPr>
          <w:rFonts w:asciiTheme="minorHAnsi" w:hAnsiTheme="minorHAnsi" w:cstheme="minorHAnsi"/>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28E038C7" w14:textId="4BB132C6" w:rsidR="0001730F" w:rsidRPr="003C74C4" w:rsidRDefault="0001730F" w:rsidP="00CE75C1">
      <w:pPr>
        <w:pStyle w:val="Default"/>
        <w:spacing w:line="276" w:lineRule="auto"/>
        <w:jc w:val="center"/>
        <w:rPr>
          <w:rFonts w:asciiTheme="minorHAnsi" w:hAnsiTheme="minorHAnsi" w:cstheme="minorHAnsi"/>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696A22A1" w14:textId="77777777" w:rsidR="00B5220B" w:rsidRPr="003C74C4" w:rsidRDefault="00B5220B" w:rsidP="00B5220B">
      <w:pPr>
        <w:spacing w:line="276" w:lineRule="auto"/>
        <w:rPr>
          <w:rFonts w:cstheme="minorHAnsi"/>
        </w:rPr>
      </w:pPr>
    </w:p>
    <w:p w14:paraId="27BF72C0" w14:textId="77777777" w:rsidR="00B5220B" w:rsidRPr="003C74C4" w:rsidRDefault="00B5220B" w:rsidP="00B5220B">
      <w:pPr>
        <w:spacing w:line="276" w:lineRule="auto"/>
        <w:rPr>
          <w:rFonts w:cstheme="minorHAnsi"/>
        </w:rPr>
      </w:pPr>
    </w:p>
    <w:p w14:paraId="76A1F7AE" w14:textId="77777777" w:rsidR="00B5220B" w:rsidRPr="003C74C4" w:rsidRDefault="00B5220B" w:rsidP="00B5220B">
      <w:pPr>
        <w:pStyle w:val="Default"/>
        <w:spacing w:line="276" w:lineRule="auto"/>
        <w:jc w:val="center"/>
        <w:rPr>
          <w:rFonts w:asciiTheme="minorHAnsi" w:hAnsiTheme="minorHAnsi" w:cstheme="minorHAnsi"/>
          <w:sz w:val="36"/>
          <w:szCs w:val="36"/>
        </w:rPr>
      </w:pPr>
      <w:r w:rsidRPr="003C74C4">
        <w:rPr>
          <w:rFonts w:asciiTheme="minorHAnsi" w:hAnsiTheme="minorHAnsi" w:cstheme="minorHAnsi"/>
          <w:noProof/>
          <w:lang w:eastAsia="tr-TR"/>
        </w:rPr>
        <w:drawing>
          <wp:inline distT="0" distB="0" distL="0" distR="0" wp14:anchorId="697E8923" wp14:editId="365FED97">
            <wp:extent cx="5760720" cy="918697"/>
            <wp:effectExtent l="0" t="0" r="0" b="0"/>
            <wp:docPr id="3" name="Resim 3" descr="C:\Users\AS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pic:nvPicPr>
                  <pic:blipFill>
                    <a:blip r:embed="rId11">
                      <a:extLst>
                        <a:ext uri="{28A0092B-C50C-407E-A947-70E740481C1C}">
                          <a14:useLocalDpi xmlns:a14="http://schemas.microsoft.com/office/drawing/2010/main" val="0"/>
                        </a:ext>
                      </a:extLst>
                    </a:blip>
                    <a:stretch>
                      <a:fillRect/>
                    </a:stretch>
                  </pic:blipFill>
                  <pic:spPr>
                    <a:xfrm>
                      <a:off x="0" y="0"/>
                      <a:ext cx="5760720" cy="918697"/>
                    </a:xfrm>
                    <a:prstGeom prst="rect">
                      <a:avLst/>
                    </a:prstGeom>
                  </pic:spPr>
                </pic:pic>
              </a:graphicData>
            </a:graphic>
          </wp:inline>
        </w:drawing>
      </w:r>
    </w:p>
    <w:p w14:paraId="3EA7B670" w14:textId="77777777" w:rsidR="00B5220B" w:rsidRPr="003C74C4" w:rsidRDefault="00B5220B" w:rsidP="00B5220B">
      <w:pPr>
        <w:spacing w:after="0" w:line="276" w:lineRule="auto"/>
        <w:jc w:val="center"/>
        <w:rPr>
          <w:rFonts w:cstheme="minorHAnsi"/>
          <w:b/>
          <w:bCs/>
          <w:sz w:val="32"/>
          <w:szCs w:val="32"/>
        </w:rPr>
      </w:pPr>
      <w:r w:rsidRPr="003C74C4">
        <w:rPr>
          <w:rFonts w:cstheme="minorHAnsi"/>
          <w:b/>
          <w:bCs/>
          <w:sz w:val="32"/>
          <w:szCs w:val="32"/>
        </w:rPr>
        <w:t xml:space="preserve">İZMİR DEMOKRASİ ÜNİVERSİTESİ TIP FAKÜLTESİ </w:t>
      </w:r>
    </w:p>
    <w:p w14:paraId="430EB3A4" w14:textId="122FF97B" w:rsidR="00B5220B" w:rsidRPr="003C74C4" w:rsidRDefault="00B5220B" w:rsidP="00B5220B">
      <w:pPr>
        <w:spacing w:after="0" w:line="276" w:lineRule="auto"/>
        <w:jc w:val="center"/>
        <w:rPr>
          <w:rFonts w:cstheme="minorHAnsi"/>
          <w:b/>
          <w:bCs/>
          <w:sz w:val="32"/>
          <w:szCs w:val="32"/>
        </w:rPr>
      </w:pPr>
      <w:r w:rsidRPr="003C74C4">
        <w:rPr>
          <w:rFonts w:cstheme="minorHAnsi"/>
          <w:b/>
          <w:bCs/>
          <w:sz w:val="32"/>
          <w:szCs w:val="32"/>
        </w:rPr>
        <w:t>202</w:t>
      </w:r>
      <w:r w:rsidR="00E12C09">
        <w:rPr>
          <w:rFonts w:cstheme="minorHAnsi"/>
          <w:b/>
          <w:bCs/>
          <w:sz w:val="32"/>
          <w:szCs w:val="32"/>
        </w:rPr>
        <w:t>3</w:t>
      </w:r>
      <w:r w:rsidRPr="003C74C4">
        <w:rPr>
          <w:rFonts w:cstheme="minorHAnsi"/>
          <w:b/>
          <w:bCs/>
          <w:sz w:val="32"/>
          <w:szCs w:val="32"/>
        </w:rPr>
        <w:t>-202</w:t>
      </w:r>
      <w:r w:rsidR="00E12C09">
        <w:rPr>
          <w:rFonts w:cstheme="minorHAnsi"/>
          <w:b/>
          <w:bCs/>
          <w:sz w:val="32"/>
          <w:szCs w:val="32"/>
        </w:rPr>
        <w:t>4</w:t>
      </w:r>
      <w:r w:rsidRPr="003C74C4">
        <w:rPr>
          <w:rFonts w:cstheme="minorHAnsi"/>
          <w:b/>
          <w:bCs/>
          <w:sz w:val="32"/>
          <w:szCs w:val="32"/>
        </w:rPr>
        <w:t xml:space="preserve"> EĞİTİM-ÖĞRETİM YILI </w:t>
      </w:r>
    </w:p>
    <w:p w14:paraId="260E62F6" w14:textId="77777777" w:rsidR="00B5220B" w:rsidRPr="003C74C4" w:rsidRDefault="00B5220B" w:rsidP="00B5220B">
      <w:pPr>
        <w:spacing w:after="0" w:line="276" w:lineRule="auto"/>
        <w:jc w:val="center"/>
        <w:rPr>
          <w:rFonts w:cstheme="minorHAnsi"/>
          <w:b/>
          <w:bCs/>
          <w:sz w:val="32"/>
          <w:szCs w:val="32"/>
        </w:rPr>
      </w:pPr>
      <w:r w:rsidRPr="003C74C4">
        <w:rPr>
          <w:rFonts w:cstheme="minorHAnsi"/>
          <w:b/>
          <w:bCs/>
          <w:sz w:val="32"/>
          <w:szCs w:val="32"/>
        </w:rPr>
        <w:t>DÖNEM IV</w:t>
      </w:r>
    </w:p>
    <w:p w14:paraId="10F73CAE" w14:textId="3913E72F" w:rsidR="00B5220B" w:rsidRPr="003C74C4" w:rsidRDefault="00B5220B" w:rsidP="00B5220B">
      <w:pPr>
        <w:spacing w:after="0" w:line="276" w:lineRule="auto"/>
        <w:jc w:val="center"/>
        <w:rPr>
          <w:rFonts w:eastAsiaTheme="minorEastAsia" w:cstheme="minorHAnsi"/>
          <w:b/>
          <w:bCs/>
          <w:sz w:val="28"/>
          <w:szCs w:val="28"/>
        </w:rPr>
      </w:pPr>
      <w:r w:rsidRPr="003C74C4">
        <w:rPr>
          <w:rFonts w:eastAsiaTheme="minorEastAsia" w:cstheme="minorHAnsi"/>
          <w:b/>
          <w:bCs/>
          <w:sz w:val="32"/>
          <w:szCs w:val="32"/>
        </w:rPr>
        <w:t xml:space="preserve">HALK SAĞLIĞI VE AİLE HEKİMLİĞİ </w:t>
      </w:r>
      <w:r w:rsidR="00844940" w:rsidRPr="003C74C4">
        <w:rPr>
          <w:rFonts w:eastAsiaTheme="minorEastAsia" w:cstheme="minorHAnsi"/>
          <w:b/>
          <w:bCs/>
          <w:sz w:val="32"/>
          <w:szCs w:val="32"/>
        </w:rPr>
        <w:t>KLİNİK</w:t>
      </w:r>
      <w:r w:rsidRPr="003C74C4">
        <w:rPr>
          <w:rFonts w:eastAsiaTheme="minorEastAsia" w:cstheme="minorHAnsi"/>
          <w:b/>
          <w:bCs/>
          <w:sz w:val="32"/>
          <w:szCs w:val="32"/>
        </w:rPr>
        <w:t xml:space="preserve"> EĞİTİM PROGRAMI</w:t>
      </w:r>
    </w:p>
    <w:p w14:paraId="77DF935C" w14:textId="57026F9B" w:rsidR="00B5220B" w:rsidRPr="003C74C4" w:rsidRDefault="00B5220B" w:rsidP="00B5220B">
      <w:pPr>
        <w:spacing w:after="0" w:line="276" w:lineRule="auto"/>
        <w:jc w:val="center"/>
        <w:rPr>
          <w:rFonts w:eastAsiaTheme="minorEastAsia" w:cstheme="minorHAnsi"/>
          <w:b/>
          <w:bCs/>
          <w:sz w:val="28"/>
          <w:szCs w:val="28"/>
        </w:rPr>
      </w:pPr>
      <w:r w:rsidRPr="003C74C4">
        <w:rPr>
          <w:rFonts w:eastAsiaTheme="minorEastAsia" w:cstheme="minorHAnsi"/>
          <w:b/>
          <w:bCs/>
          <w:sz w:val="28"/>
          <w:szCs w:val="28"/>
        </w:rPr>
        <w:t xml:space="preserve">GRUP B: </w:t>
      </w:r>
      <w:r w:rsidR="00E12C09" w:rsidRPr="00E12C09">
        <w:rPr>
          <w:rFonts w:eastAsiaTheme="minorEastAsia" w:cstheme="minorHAnsi"/>
          <w:b/>
          <w:bCs/>
          <w:sz w:val="28"/>
          <w:szCs w:val="28"/>
        </w:rPr>
        <w:t>01.04.2024-12.04.2024</w:t>
      </w:r>
    </w:p>
    <w:p w14:paraId="57251A72" w14:textId="457959EE" w:rsidR="00B5220B" w:rsidRPr="003C74C4" w:rsidRDefault="00B5220B" w:rsidP="00B5220B">
      <w:pPr>
        <w:spacing w:after="0" w:line="276" w:lineRule="auto"/>
        <w:jc w:val="center"/>
        <w:rPr>
          <w:rFonts w:eastAsiaTheme="minorEastAsia" w:cstheme="minorHAnsi"/>
          <w:b/>
          <w:bCs/>
          <w:sz w:val="28"/>
          <w:szCs w:val="28"/>
        </w:rPr>
      </w:pPr>
      <w:r w:rsidRPr="003C74C4">
        <w:rPr>
          <w:rFonts w:eastAsiaTheme="minorEastAsia" w:cstheme="minorHAnsi"/>
          <w:b/>
          <w:bCs/>
          <w:sz w:val="28"/>
          <w:szCs w:val="28"/>
        </w:rPr>
        <w:t xml:space="preserve">GRUP A: </w:t>
      </w:r>
      <w:r w:rsidR="00E12C09" w:rsidRPr="00E12C09">
        <w:rPr>
          <w:rFonts w:eastAsiaTheme="minorEastAsia" w:cstheme="minorHAnsi"/>
          <w:b/>
          <w:bCs/>
          <w:sz w:val="28"/>
          <w:szCs w:val="28"/>
        </w:rPr>
        <w:t>10.06.2024-21.06.2024</w:t>
      </w:r>
    </w:p>
    <w:p w14:paraId="45746227" w14:textId="77777777" w:rsidR="00B5220B" w:rsidRPr="003C74C4" w:rsidRDefault="00B5220B" w:rsidP="00B5220B">
      <w:pPr>
        <w:spacing w:after="0" w:line="276" w:lineRule="auto"/>
        <w:jc w:val="center"/>
        <w:rPr>
          <w:rFonts w:eastAsiaTheme="minorEastAsia" w:cstheme="minorHAnsi"/>
          <w:b/>
          <w:bCs/>
          <w:sz w:val="28"/>
          <w:szCs w:val="28"/>
        </w:rPr>
      </w:pPr>
    </w:p>
    <w:p w14:paraId="1CE64ABC" w14:textId="21DC26B1" w:rsidR="00B5220B" w:rsidRPr="003C74C4" w:rsidRDefault="00B5220B" w:rsidP="00B5220B">
      <w:pPr>
        <w:spacing w:after="0" w:line="276" w:lineRule="auto"/>
        <w:jc w:val="center"/>
        <w:rPr>
          <w:rFonts w:eastAsiaTheme="minorEastAsia" w:cstheme="minorHAnsi"/>
          <w:b/>
          <w:bCs/>
          <w:sz w:val="28"/>
          <w:szCs w:val="28"/>
        </w:rPr>
      </w:pPr>
      <w:r w:rsidRPr="003C74C4">
        <w:rPr>
          <w:rFonts w:eastAsiaTheme="minorEastAsia" w:cstheme="minorHAnsi"/>
          <w:b/>
          <w:bCs/>
          <w:sz w:val="28"/>
          <w:szCs w:val="28"/>
        </w:rPr>
        <w:t xml:space="preserve">Halk Sağlığı </w:t>
      </w:r>
      <w:r w:rsidR="00844940" w:rsidRPr="003C74C4">
        <w:rPr>
          <w:rFonts w:eastAsiaTheme="minorEastAsia" w:cstheme="minorHAnsi"/>
          <w:b/>
          <w:bCs/>
          <w:sz w:val="28"/>
          <w:szCs w:val="28"/>
        </w:rPr>
        <w:t>Klinik</w:t>
      </w:r>
      <w:r w:rsidRPr="003C74C4">
        <w:rPr>
          <w:rFonts w:eastAsiaTheme="minorEastAsia" w:cstheme="minorHAnsi"/>
          <w:b/>
          <w:bCs/>
          <w:sz w:val="28"/>
          <w:szCs w:val="28"/>
        </w:rPr>
        <w:t xml:space="preserve"> Eğitim Programı</w:t>
      </w:r>
    </w:p>
    <w:p w14:paraId="49CDDC99" w14:textId="77777777" w:rsidR="00B5220B" w:rsidRPr="003C74C4" w:rsidRDefault="00B5220B" w:rsidP="00B5220B">
      <w:pPr>
        <w:spacing w:after="0" w:line="276" w:lineRule="auto"/>
        <w:jc w:val="center"/>
        <w:rPr>
          <w:rFonts w:eastAsiaTheme="minorEastAsia" w:cstheme="minorHAnsi"/>
          <w:b/>
          <w:bCs/>
          <w:sz w:val="28"/>
          <w:szCs w:val="28"/>
        </w:rPr>
      </w:pPr>
      <w:r w:rsidRPr="003C74C4">
        <w:rPr>
          <w:rFonts w:eastAsiaTheme="minorEastAsia" w:cstheme="minorHAnsi"/>
          <w:b/>
          <w:bCs/>
          <w:sz w:val="28"/>
          <w:szCs w:val="28"/>
        </w:rPr>
        <w:t>1 HAFTA</w:t>
      </w:r>
    </w:p>
    <w:tbl>
      <w:tblPr>
        <w:tblW w:w="0" w:type="auto"/>
        <w:tblLook w:val="04A0" w:firstRow="1" w:lastRow="0" w:firstColumn="1" w:lastColumn="0" w:noHBand="0" w:noVBand="1"/>
      </w:tblPr>
      <w:tblGrid>
        <w:gridCol w:w="8850"/>
      </w:tblGrid>
      <w:tr w:rsidR="00B5220B" w:rsidRPr="003C74C4" w14:paraId="248ADC15" w14:textId="77777777" w:rsidTr="001F6207">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7994AC4D" w14:textId="20E0E591" w:rsidR="00B5220B" w:rsidRPr="003C74C4" w:rsidRDefault="00844940" w:rsidP="001F6207">
            <w:pPr>
              <w:pStyle w:val="NormalWeb"/>
              <w:spacing w:line="276" w:lineRule="auto"/>
              <w:jc w:val="both"/>
              <w:rPr>
                <w:rFonts w:asciiTheme="minorHAnsi" w:eastAsiaTheme="minorEastAsia" w:hAnsiTheme="minorHAnsi" w:cstheme="minorHAnsi"/>
                <w:color w:val="000000" w:themeColor="text1"/>
              </w:rPr>
            </w:pPr>
            <w:r w:rsidRPr="003C74C4">
              <w:rPr>
                <w:rFonts w:asciiTheme="minorHAnsi" w:eastAsiaTheme="minorEastAsia" w:hAnsiTheme="minorHAnsi" w:cstheme="minorHAnsi"/>
                <w:b/>
                <w:bCs/>
                <w:color w:val="000000" w:themeColor="text1"/>
              </w:rPr>
              <w:t>Programın</w:t>
            </w:r>
            <w:r w:rsidR="00B5220B" w:rsidRPr="003C74C4">
              <w:rPr>
                <w:rFonts w:asciiTheme="minorHAnsi" w:eastAsiaTheme="minorEastAsia" w:hAnsiTheme="minorHAnsi" w:cstheme="minorHAnsi"/>
                <w:b/>
                <w:bCs/>
                <w:color w:val="000000" w:themeColor="text1"/>
              </w:rPr>
              <w:t xml:space="preserve"> Tanıtımı: </w:t>
            </w:r>
            <w:r w:rsidRPr="003C74C4">
              <w:rPr>
                <w:rFonts w:asciiTheme="minorHAnsi" w:eastAsiaTheme="minorEastAsia" w:hAnsiTheme="minorHAnsi" w:cstheme="minorHAnsi"/>
                <w:color w:val="000000" w:themeColor="text1"/>
              </w:rPr>
              <w:t>Öğ</w:t>
            </w:r>
            <w:r w:rsidR="00B5220B" w:rsidRPr="003C74C4">
              <w:rPr>
                <w:rFonts w:asciiTheme="minorHAnsi" w:eastAsiaTheme="minorEastAsia" w:hAnsiTheme="minorHAnsi" w:cstheme="minorHAnsi"/>
                <w:color w:val="000000" w:themeColor="text1"/>
              </w:rPr>
              <w:t>renciler 1 hafta boyunca pratik uygulama saatlerinde farklı poliklinikte dönüşümlü olarak çalışacaklardır. Pratik uygulama saatleri seminer/makale sunumu saatine denk geldiği günlerde</w:t>
            </w:r>
            <w:r w:rsidRPr="003C74C4">
              <w:rPr>
                <w:rFonts w:asciiTheme="minorHAnsi" w:eastAsiaTheme="minorEastAsia" w:hAnsiTheme="minorHAnsi" w:cstheme="minorHAnsi"/>
                <w:color w:val="000000" w:themeColor="text1"/>
              </w:rPr>
              <w:t xml:space="preserve"> </w:t>
            </w:r>
            <w:r w:rsidR="00B5220B" w:rsidRPr="003C74C4">
              <w:rPr>
                <w:rFonts w:asciiTheme="minorHAnsi" w:eastAsiaTheme="minorEastAsia" w:hAnsiTheme="minorHAnsi" w:cstheme="minorHAnsi"/>
                <w:color w:val="000000" w:themeColor="text1"/>
              </w:rPr>
              <w:t xml:space="preserve">öğrenciler seminer/makale sunumuna katılacaklardır. </w:t>
            </w:r>
            <w:r w:rsidRPr="003C74C4">
              <w:rPr>
                <w:rFonts w:asciiTheme="minorHAnsi" w:eastAsiaTheme="minorEastAsia" w:hAnsiTheme="minorHAnsi" w:cstheme="minorHAnsi"/>
                <w:color w:val="000000" w:themeColor="text1"/>
              </w:rPr>
              <w:t>Klinik eğitim programı</w:t>
            </w:r>
            <w:r w:rsidR="00B5220B" w:rsidRPr="003C74C4">
              <w:rPr>
                <w:rFonts w:asciiTheme="minorHAnsi" w:eastAsiaTheme="minorEastAsia" w:hAnsiTheme="minorHAnsi" w:cstheme="minorHAnsi"/>
                <w:color w:val="000000" w:themeColor="text1"/>
              </w:rPr>
              <w:t xml:space="preserve"> için gerekli kaynaklar, </w:t>
            </w:r>
            <w:r w:rsidRPr="003C74C4">
              <w:rPr>
                <w:rFonts w:asciiTheme="minorHAnsi" w:eastAsiaTheme="minorEastAsia" w:hAnsiTheme="minorHAnsi" w:cstheme="minorHAnsi"/>
                <w:color w:val="000000" w:themeColor="text1"/>
              </w:rPr>
              <w:t>program</w:t>
            </w:r>
            <w:r w:rsidR="00B5220B" w:rsidRPr="003C74C4">
              <w:rPr>
                <w:rFonts w:asciiTheme="minorHAnsi" w:eastAsiaTheme="minorEastAsia" w:hAnsiTheme="minorHAnsi" w:cstheme="minorHAnsi"/>
                <w:color w:val="000000" w:themeColor="text1"/>
              </w:rPr>
              <w:t xml:space="preserve"> başında öğrencilere elektronik ortamda veya basılı olarak iletilecektir. Poliklinikler saat 08:30’da başlamaktadır. Tüm öğrencilerin en geç saat 08:30’da derslik veya poliklinikte hazır olmaları gerekmektedir. Teorik ve pratik derslere devam zorunluluğu vardır. Önceden mazeret bildirmeden derse katılmayan öğrenci yok sayılacaktır. Öğrencinin staj sonu sınavına girebilmesi için devamsızlık süresi, tüm staj süresinin %20’sini aşmamalıdır. Staj öğrencileri, günün sorumlu öğretim üyesi ve araştırma görevlisi ile birlikte poliklinik işleyişine katılır. Öğrenciler eşit sayılı gruplar halinde polikliniğe dönüşümlü olarak gireceklerdir.</w:t>
            </w:r>
          </w:p>
          <w:p w14:paraId="217EDD23" w14:textId="7959A31F" w:rsidR="00B5220B" w:rsidRPr="003C74C4" w:rsidRDefault="00844940" w:rsidP="001F6207">
            <w:pPr>
              <w:pStyle w:val="NormalWeb"/>
              <w:spacing w:line="276" w:lineRule="auto"/>
              <w:jc w:val="both"/>
              <w:rPr>
                <w:rFonts w:asciiTheme="minorHAnsi" w:eastAsiaTheme="minorEastAsia" w:hAnsiTheme="minorHAnsi" w:cstheme="minorHAnsi"/>
                <w:color w:val="000000" w:themeColor="text1"/>
              </w:rPr>
            </w:pPr>
            <w:r w:rsidRPr="003C74C4">
              <w:rPr>
                <w:rFonts w:asciiTheme="minorHAnsi" w:eastAsiaTheme="minorEastAsia" w:hAnsiTheme="minorHAnsi" w:cstheme="minorHAnsi"/>
                <w:b/>
                <w:bCs/>
                <w:color w:val="000000" w:themeColor="text1"/>
              </w:rPr>
              <w:t>Programın</w:t>
            </w:r>
            <w:r w:rsidR="00B5220B" w:rsidRPr="003C74C4">
              <w:rPr>
                <w:rFonts w:asciiTheme="minorHAnsi" w:eastAsiaTheme="minorEastAsia" w:hAnsiTheme="minorHAnsi" w:cstheme="minorHAnsi"/>
                <w:b/>
                <w:bCs/>
                <w:color w:val="000000" w:themeColor="text1"/>
              </w:rPr>
              <w:t xml:space="preserve"> Amacı: </w:t>
            </w:r>
            <w:r w:rsidR="00B5220B" w:rsidRPr="003C74C4">
              <w:rPr>
                <w:rFonts w:asciiTheme="minorHAnsi" w:eastAsiaTheme="minorEastAsia" w:hAnsiTheme="minorHAnsi" w:cstheme="minorHAnsi"/>
                <w:color w:val="000000" w:themeColor="text1"/>
              </w:rPr>
              <w:t xml:space="preserve">Halk Sağlığı </w:t>
            </w:r>
            <w:r w:rsidRPr="003C74C4">
              <w:rPr>
                <w:rFonts w:asciiTheme="minorHAnsi" w:eastAsiaTheme="minorEastAsia" w:hAnsiTheme="minorHAnsi" w:cstheme="minorHAnsi"/>
                <w:color w:val="000000" w:themeColor="text1"/>
              </w:rPr>
              <w:t>klinik eğitim programı;</w:t>
            </w:r>
            <w:r w:rsidR="00B5220B" w:rsidRPr="003C74C4">
              <w:rPr>
                <w:rFonts w:asciiTheme="minorHAnsi" w:eastAsiaTheme="minorEastAsia" w:hAnsiTheme="minorHAnsi" w:cstheme="minorHAnsi"/>
                <w:color w:val="000000" w:themeColor="text1"/>
              </w:rPr>
              <w:t xml:space="preserve"> öğrencilerin hastanede yürütülen halk sağlığı hizmetleri hakkında bilgi edinmelerinin, İş Sağlığı ve Güvenliği ve Hastane Afet Yönetimi’ni kavramalarını, uygulamalarında pratik yapabilmelerinin hedeflendiği bir eğitim sürecidir.</w:t>
            </w:r>
          </w:p>
          <w:p w14:paraId="40586EE7" w14:textId="1BA37301" w:rsidR="00B5220B" w:rsidRPr="003C74C4" w:rsidRDefault="00B5220B" w:rsidP="001F6207">
            <w:pPr>
              <w:pStyle w:val="NormalWeb"/>
              <w:spacing w:line="276" w:lineRule="auto"/>
              <w:jc w:val="both"/>
              <w:rPr>
                <w:rFonts w:asciiTheme="minorHAnsi" w:eastAsiaTheme="minorEastAsia" w:hAnsiTheme="minorHAnsi" w:cstheme="minorHAnsi"/>
                <w:color w:val="000000" w:themeColor="text1"/>
              </w:rPr>
            </w:pPr>
          </w:p>
          <w:p w14:paraId="687FB418" w14:textId="77777777" w:rsidR="00B5220B" w:rsidRPr="003C74C4" w:rsidRDefault="00B5220B" w:rsidP="001F6207">
            <w:pPr>
              <w:pStyle w:val="NormalWeb"/>
              <w:spacing w:line="276" w:lineRule="auto"/>
              <w:jc w:val="both"/>
              <w:rPr>
                <w:rFonts w:asciiTheme="minorHAnsi" w:eastAsiaTheme="minorEastAsia" w:hAnsiTheme="minorHAnsi" w:cstheme="minorHAnsi"/>
                <w:color w:val="000000" w:themeColor="text1"/>
              </w:rPr>
            </w:pPr>
          </w:p>
          <w:p w14:paraId="1AF63952" w14:textId="77777777" w:rsidR="00B5220B" w:rsidRPr="003C74C4" w:rsidRDefault="00B5220B" w:rsidP="001F6207">
            <w:pPr>
              <w:pStyle w:val="NormalWeb"/>
              <w:spacing w:line="276" w:lineRule="auto"/>
              <w:jc w:val="both"/>
              <w:rPr>
                <w:rFonts w:asciiTheme="minorHAnsi" w:eastAsiaTheme="minorEastAsia" w:hAnsiTheme="minorHAnsi" w:cstheme="minorHAnsi"/>
                <w:color w:val="000000" w:themeColor="text1"/>
              </w:rPr>
            </w:pPr>
          </w:p>
          <w:p w14:paraId="7301BBB4" w14:textId="77777777" w:rsidR="00B5220B" w:rsidRPr="003C74C4" w:rsidRDefault="00B5220B" w:rsidP="001F6207">
            <w:pPr>
              <w:pStyle w:val="NormalWeb"/>
              <w:spacing w:line="276" w:lineRule="auto"/>
              <w:jc w:val="both"/>
              <w:rPr>
                <w:rFonts w:asciiTheme="minorHAnsi" w:hAnsiTheme="minorHAnsi" w:cstheme="minorHAnsi"/>
              </w:rPr>
            </w:pPr>
          </w:p>
        </w:tc>
      </w:tr>
      <w:tr w:rsidR="00B5220B" w:rsidRPr="003C74C4" w14:paraId="15D3DB7C" w14:textId="77777777" w:rsidTr="001F6207">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7E29D67C" w14:textId="2B0A7829" w:rsidR="00B5220B" w:rsidRPr="003C74C4" w:rsidRDefault="00711113" w:rsidP="001F6207">
            <w:pPr>
              <w:spacing w:line="276" w:lineRule="auto"/>
              <w:rPr>
                <w:rFonts w:eastAsiaTheme="minorEastAsia" w:cstheme="minorHAnsi"/>
                <w:b/>
                <w:bCs/>
                <w:color w:val="000000" w:themeColor="text1"/>
                <w:sz w:val="24"/>
                <w:szCs w:val="24"/>
              </w:rPr>
            </w:pPr>
            <w:r w:rsidRPr="003C74C4">
              <w:rPr>
                <w:rFonts w:eastAsiaTheme="minorEastAsia" w:cstheme="minorHAnsi"/>
                <w:b/>
                <w:bCs/>
                <w:color w:val="000000" w:themeColor="text1"/>
                <w:sz w:val="24"/>
                <w:szCs w:val="24"/>
              </w:rPr>
              <w:lastRenderedPageBreak/>
              <w:t xml:space="preserve">Klinik Eğitim Programının </w:t>
            </w:r>
            <w:r w:rsidR="00B5220B" w:rsidRPr="003C74C4">
              <w:rPr>
                <w:rFonts w:eastAsiaTheme="minorEastAsia" w:cstheme="minorHAnsi"/>
                <w:b/>
                <w:bCs/>
                <w:color w:val="000000" w:themeColor="text1"/>
                <w:sz w:val="24"/>
                <w:szCs w:val="24"/>
              </w:rPr>
              <w:t>Öğrenim Hedefleri:</w:t>
            </w:r>
          </w:p>
          <w:p w14:paraId="6B097518" w14:textId="65A79044" w:rsidR="00B5220B" w:rsidRPr="003C74C4" w:rsidRDefault="00B5220B" w:rsidP="00A34FD6">
            <w:pPr>
              <w:pStyle w:val="ListeParagraf"/>
              <w:numPr>
                <w:ilvl w:val="0"/>
                <w:numId w:val="37"/>
              </w:numPr>
              <w:spacing w:line="276" w:lineRule="auto"/>
              <w:rPr>
                <w:rFonts w:eastAsiaTheme="minorEastAsia" w:cstheme="minorHAnsi"/>
                <w:color w:val="000000" w:themeColor="text1"/>
                <w:sz w:val="24"/>
                <w:szCs w:val="24"/>
              </w:rPr>
            </w:pPr>
            <w:r w:rsidRPr="003C74C4">
              <w:rPr>
                <w:rFonts w:eastAsiaTheme="minorEastAsia" w:cstheme="minorHAnsi"/>
                <w:color w:val="000000" w:themeColor="text1"/>
                <w:sz w:val="24"/>
                <w:szCs w:val="24"/>
              </w:rPr>
              <w:t>İş sağlığı ve güvenliğinin temel kavramlarını benimser</w:t>
            </w:r>
            <w:r w:rsidR="00711113" w:rsidRPr="003C74C4">
              <w:rPr>
                <w:rFonts w:eastAsiaTheme="minorEastAsia" w:cstheme="minorHAnsi"/>
                <w:color w:val="000000" w:themeColor="text1"/>
                <w:sz w:val="24"/>
                <w:szCs w:val="24"/>
              </w:rPr>
              <w:t>.</w:t>
            </w:r>
          </w:p>
          <w:p w14:paraId="64DE162C" w14:textId="68566B53" w:rsidR="00B5220B" w:rsidRPr="003C74C4" w:rsidRDefault="00B5220B" w:rsidP="00A34FD6">
            <w:pPr>
              <w:pStyle w:val="ListeParagraf"/>
              <w:numPr>
                <w:ilvl w:val="0"/>
                <w:numId w:val="37"/>
              </w:numPr>
              <w:spacing w:line="276" w:lineRule="auto"/>
              <w:rPr>
                <w:rFonts w:eastAsiaTheme="minorEastAsia" w:cstheme="minorHAnsi"/>
                <w:color w:val="000000" w:themeColor="text1"/>
                <w:sz w:val="24"/>
                <w:szCs w:val="24"/>
              </w:rPr>
            </w:pPr>
            <w:r w:rsidRPr="003C74C4">
              <w:rPr>
                <w:rFonts w:eastAsiaTheme="minorEastAsia" w:cstheme="minorHAnsi"/>
                <w:color w:val="000000" w:themeColor="text1"/>
                <w:sz w:val="24"/>
                <w:szCs w:val="24"/>
              </w:rPr>
              <w:t>Çalışanların korunması, sağlıklı ve güvenli bir çalışma ortamı oluşturma kriterlerini sayar</w:t>
            </w:r>
            <w:r w:rsidR="00711113" w:rsidRPr="003C74C4">
              <w:rPr>
                <w:rFonts w:eastAsiaTheme="minorEastAsia" w:cstheme="minorHAnsi"/>
                <w:color w:val="000000" w:themeColor="text1"/>
                <w:sz w:val="24"/>
                <w:szCs w:val="24"/>
              </w:rPr>
              <w:t>.</w:t>
            </w:r>
          </w:p>
          <w:p w14:paraId="6AB05482" w14:textId="56603B33" w:rsidR="00B5220B" w:rsidRPr="003C74C4" w:rsidRDefault="00B5220B" w:rsidP="00A34FD6">
            <w:pPr>
              <w:pStyle w:val="ListeParagraf"/>
              <w:numPr>
                <w:ilvl w:val="0"/>
                <w:numId w:val="37"/>
              </w:numPr>
              <w:spacing w:line="276" w:lineRule="auto"/>
              <w:rPr>
                <w:rFonts w:eastAsiaTheme="minorEastAsia" w:cstheme="minorHAnsi"/>
                <w:color w:val="000000" w:themeColor="text1"/>
                <w:sz w:val="24"/>
                <w:szCs w:val="24"/>
              </w:rPr>
            </w:pPr>
            <w:r w:rsidRPr="003C74C4">
              <w:rPr>
                <w:rFonts w:eastAsiaTheme="minorEastAsia" w:cstheme="minorHAnsi"/>
                <w:color w:val="000000" w:themeColor="text1"/>
                <w:sz w:val="24"/>
                <w:szCs w:val="24"/>
              </w:rPr>
              <w:t>Periyodik muayene ve sağlık gözetimi farkını sıralar</w:t>
            </w:r>
            <w:r w:rsidR="00711113" w:rsidRPr="003C74C4">
              <w:rPr>
                <w:rFonts w:eastAsiaTheme="minorEastAsia" w:cstheme="minorHAnsi"/>
                <w:color w:val="000000" w:themeColor="text1"/>
                <w:sz w:val="24"/>
                <w:szCs w:val="24"/>
              </w:rPr>
              <w:t>.</w:t>
            </w:r>
          </w:p>
          <w:p w14:paraId="7E2A65D3" w14:textId="44CBEA85" w:rsidR="00A34FD6" w:rsidRPr="003C74C4" w:rsidRDefault="00B5220B" w:rsidP="00A34FD6">
            <w:pPr>
              <w:pStyle w:val="ListeParagraf"/>
              <w:numPr>
                <w:ilvl w:val="0"/>
                <w:numId w:val="37"/>
              </w:numPr>
              <w:spacing w:line="276" w:lineRule="auto"/>
              <w:rPr>
                <w:rFonts w:eastAsiaTheme="minorEastAsia" w:cstheme="minorHAnsi"/>
                <w:color w:val="000000" w:themeColor="text1"/>
                <w:sz w:val="24"/>
                <w:szCs w:val="24"/>
              </w:rPr>
            </w:pPr>
            <w:r w:rsidRPr="003C74C4">
              <w:rPr>
                <w:rFonts w:eastAsiaTheme="minorEastAsia" w:cstheme="minorHAnsi"/>
                <w:color w:val="000000" w:themeColor="text1"/>
                <w:sz w:val="24"/>
                <w:szCs w:val="24"/>
              </w:rPr>
              <w:t>Meslek hastalıklarına karşı kendini ve birlikte çalıştığı sağlık personelinin korunması için gerekli önlemleri alabilir</w:t>
            </w:r>
            <w:r w:rsidR="00711113" w:rsidRPr="003C74C4">
              <w:rPr>
                <w:rFonts w:eastAsiaTheme="minorEastAsia" w:cstheme="minorHAnsi"/>
                <w:color w:val="000000" w:themeColor="text1"/>
                <w:sz w:val="24"/>
                <w:szCs w:val="24"/>
              </w:rPr>
              <w:t>.</w:t>
            </w:r>
          </w:p>
          <w:p w14:paraId="0B563EE8" w14:textId="5DF0C5BC" w:rsidR="00A34FD6" w:rsidRPr="003C74C4" w:rsidRDefault="00A34FD6" w:rsidP="00A34FD6">
            <w:pPr>
              <w:pStyle w:val="ListeParagraf"/>
              <w:numPr>
                <w:ilvl w:val="0"/>
                <w:numId w:val="37"/>
              </w:numPr>
              <w:spacing w:line="276" w:lineRule="auto"/>
              <w:rPr>
                <w:rFonts w:eastAsiaTheme="minorEastAsia" w:cstheme="minorHAnsi"/>
                <w:color w:val="000000" w:themeColor="text1"/>
                <w:sz w:val="24"/>
                <w:szCs w:val="24"/>
              </w:rPr>
            </w:pPr>
            <w:r w:rsidRPr="003C74C4">
              <w:rPr>
                <w:rFonts w:eastAsiaTheme="minorEastAsia" w:cstheme="minorHAnsi"/>
                <w:color w:val="000000" w:themeColor="text1"/>
                <w:sz w:val="24"/>
                <w:szCs w:val="24"/>
              </w:rPr>
              <w:t>Acil, afet durumları temel kavramlarını benimser</w:t>
            </w:r>
            <w:r w:rsidR="00711113" w:rsidRPr="003C74C4">
              <w:rPr>
                <w:rFonts w:eastAsiaTheme="minorEastAsia" w:cstheme="minorHAnsi"/>
                <w:color w:val="000000" w:themeColor="text1"/>
                <w:sz w:val="24"/>
                <w:szCs w:val="24"/>
              </w:rPr>
              <w:t>.</w:t>
            </w:r>
          </w:p>
          <w:p w14:paraId="286F4C29" w14:textId="78DE99D5" w:rsidR="00A34FD6" w:rsidRPr="003C74C4" w:rsidRDefault="00A34FD6" w:rsidP="00A34FD6">
            <w:pPr>
              <w:pStyle w:val="ListeParagraf"/>
              <w:numPr>
                <w:ilvl w:val="0"/>
                <w:numId w:val="37"/>
              </w:numPr>
              <w:spacing w:line="276" w:lineRule="auto"/>
              <w:rPr>
                <w:rFonts w:eastAsiaTheme="minorEastAsia" w:cstheme="minorHAnsi"/>
                <w:color w:val="000000" w:themeColor="text1"/>
                <w:sz w:val="24"/>
                <w:szCs w:val="24"/>
              </w:rPr>
            </w:pPr>
            <w:r w:rsidRPr="003C74C4">
              <w:rPr>
                <w:rFonts w:eastAsiaTheme="minorEastAsia" w:cstheme="minorHAnsi"/>
                <w:color w:val="000000" w:themeColor="text1"/>
                <w:sz w:val="24"/>
                <w:szCs w:val="24"/>
              </w:rPr>
              <w:t>Risk değerlendirmesini kavrar</w:t>
            </w:r>
            <w:r w:rsidR="00711113" w:rsidRPr="003C74C4">
              <w:rPr>
                <w:rFonts w:eastAsiaTheme="minorEastAsia" w:cstheme="minorHAnsi"/>
                <w:color w:val="000000" w:themeColor="text1"/>
                <w:sz w:val="24"/>
                <w:szCs w:val="24"/>
              </w:rPr>
              <w:t>.</w:t>
            </w:r>
          </w:p>
          <w:p w14:paraId="6177AC1F" w14:textId="0EC066BC" w:rsidR="00B5220B" w:rsidRPr="003C74C4" w:rsidRDefault="00A34FD6" w:rsidP="00A34FD6">
            <w:pPr>
              <w:pStyle w:val="ListeParagraf"/>
              <w:numPr>
                <w:ilvl w:val="0"/>
                <w:numId w:val="37"/>
              </w:numPr>
              <w:spacing w:line="276" w:lineRule="auto"/>
              <w:rPr>
                <w:rFonts w:eastAsiaTheme="minorEastAsia" w:cstheme="minorHAnsi"/>
                <w:color w:val="000000" w:themeColor="text1"/>
                <w:sz w:val="24"/>
                <w:szCs w:val="24"/>
              </w:rPr>
            </w:pPr>
            <w:r w:rsidRPr="003C74C4">
              <w:rPr>
                <w:rFonts w:eastAsiaTheme="minorEastAsia" w:cstheme="minorHAnsi"/>
                <w:color w:val="000000" w:themeColor="text1"/>
                <w:sz w:val="24"/>
                <w:szCs w:val="24"/>
              </w:rPr>
              <w:t xml:space="preserve">Hastane </w:t>
            </w:r>
            <w:r w:rsidR="00711113" w:rsidRPr="003C74C4">
              <w:rPr>
                <w:rFonts w:eastAsiaTheme="minorEastAsia" w:cstheme="minorHAnsi"/>
                <w:color w:val="000000" w:themeColor="text1"/>
                <w:sz w:val="24"/>
                <w:szCs w:val="24"/>
              </w:rPr>
              <w:t>a</w:t>
            </w:r>
            <w:r w:rsidRPr="003C74C4">
              <w:rPr>
                <w:rFonts w:eastAsiaTheme="minorEastAsia" w:cstheme="minorHAnsi"/>
                <w:color w:val="000000" w:themeColor="text1"/>
                <w:sz w:val="24"/>
                <w:szCs w:val="24"/>
              </w:rPr>
              <w:t xml:space="preserve">fet </w:t>
            </w:r>
            <w:r w:rsidR="00711113" w:rsidRPr="003C74C4">
              <w:rPr>
                <w:rFonts w:eastAsiaTheme="minorEastAsia" w:cstheme="minorHAnsi"/>
                <w:color w:val="000000" w:themeColor="text1"/>
                <w:sz w:val="24"/>
                <w:szCs w:val="24"/>
              </w:rPr>
              <w:t>p</w:t>
            </w:r>
            <w:r w:rsidRPr="003C74C4">
              <w:rPr>
                <w:rFonts w:eastAsiaTheme="minorEastAsia" w:cstheme="minorHAnsi"/>
                <w:color w:val="000000" w:themeColor="text1"/>
                <w:sz w:val="24"/>
                <w:szCs w:val="24"/>
              </w:rPr>
              <w:t>lanı bileşenlerini sayar</w:t>
            </w:r>
            <w:r w:rsidR="00711113" w:rsidRPr="003C74C4">
              <w:rPr>
                <w:rFonts w:eastAsiaTheme="minorEastAsia" w:cstheme="minorHAnsi"/>
                <w:color w:val="000000" w:themeColor="text1"/>
                <w:sz w:val="24"/>
                <w:szCs w:val="24"/>
              </w:rPr>
              <w:t>.</w:t>
            </w:r>
          </w:p>
          <w:p w14:paraId="7EB58C49" w14:textId="7627D60A" w:rsidR="00B5220B" w:rsidRPr="003C74C4" w:rsidRDefault="00B5220B" w:rsidP="001F6207">
            <w:pPr>
              <w:autoSpaceDE w:val="0"/>
              <w:autoSpaceDN w:val="0"/>
              <w:adjustRightInd w:val="0"/>
              <w:spacing w:line="276" w:lineRule="auto"/>
              <w:jc w:val="both"/>
              <w:rPr>
                <w:rFonts w:eastAsiaTheme="minorEastAsia" w:cstheme="minorHAnsi"/>
              </w:rPr>
            </w:pPr>
          </w:p>
        </w:tc>
      </w:tr>
    </w:tbl>
    <w:p w14:paraId="7B97ED66" w14:textId="77777777" w:rsidR="00B5220B" w:rsidRPr="003C74C4" w:rsidRDefault="00B5220B" w:rsidP="00B5220B">
      <w:pPr>
        <w:spacing w:line="276" w:lineRule="auto"/>
        <w:jc w:val="center"/>
        <w:rPr>
          <w:rFonts w:cstheme="minorHAnsi"/>
          <w:b/>
          <w:bCs/>
          <w:sz w:val="28"/>
          <w:szCs w:val="28"/>
        </w:rPr>
      </w:pPr>
    </w:p>
    <w:p w14:paraId="0E7B5B97" w14:textId="77777777" w:rsidR="00B5220B" w:rsidRPr="003C74C4" w:rsidRDefault="00B5220B" w:rsidP="00B5220B">
      <w:pPr>
        <w:spacing w:line="276" w:lineRule="auto"/>
        <w:jc w:val="center"/>
        <w:rPr>
          <w:rFonts w:cstheme="minorHAnsi"/>
          <w:b/>
          <w:bCs/>
          <w:sz w:val="28"/>
          <w:szCs w:val="28"/>
        </w:rPr>
      </w:pPr>
    </w:p>
    <w:p w14:paraId="2D757B4F" w14:textId="09EB7C45" w:rsidR="00B5220B" w:rsidRPr="003C74C4" w:rsidRDefault="00B5220B" w:rsidP="00B5220B">
      <w:pPr>
        <w:spacing w:line="276" w:lineRule="auto"/>
        <w:jc w:val="center"/>
        <w:rPr>
          <w:rFonts w:cstheme="minorHAnsi"/>
          <w:b/>
          <w:bCs/>
          <w:sz w:val="28"/>
          <w:szCs w:val="28"/>
        </w:rPr>
      </w:pPr>
    </w:p>
    <w:p w14:paraId="2A0B1F63" w14:textId="07BFD4E9" w:rsidR="00A34FD6" w:rsidRPr="003C74C4" w:rsidRDefault="00A34FD6" w:rsidP="00B5220B">
      <w:pPr>
        <w:spacing w:line="276" w:lineRule="auto"/>
        <w:jc w:val="center"/>
        <w:rPr>
          <w:rFonts w:cstheme="minorHAnsi"/>
          <w:b/>
          <w:bCs/>
          <w:sz w:val="28"/>
          <w:szCs w:val="28"/>
        </w:rPr>
      </w:pPr>
    </w:p>
    <w:p w14:paraId="6557AE1B" w14:textId="6FBF3C3D" w:rsidR="00A34FD6" w:rsidRPr="003C74C4" w:rsidRDefault="00A34FD6" w:rsidP="00B5220B">
      <w:pPr>
        <w:spacing w:line="276" w:lineRule="auto"/>
        <w:jc w:val="center"/>
        <w:rPr>
          <w:rFonts w:cstheme="minorHAnsi"/>
          <w:b/>
          <w:bCs/>
          <w:sz w:val="28"/>
          <w:szCs w:val="28"/>
        </w:rPr>
      </w:pPr>
    </w:p>
    <w:p w14:paraId="1676E8B9" w14:textId="6ACABEB9" w:rsidR="00A34FD6" w:rsidRPr="003C74C4" w:rsidRDefault="00A34FD6" w:rsidP="00B5220B">
      <w:pPr>
        <w:spacing w:line="276" w:lineRule="auto"/>
        <w:jc w:val="center"/>
        <w:rPr>
          <w:rFonts w:cstheme="minorHAnsi"/>
          <w:b/>
          <w:bCs/>
          <w:sz w:val="28"/>
          <w:szCs w:val="28"/>
        </w:rPr>
      </w:pPr>
    </w:p>
    <w:p w14:paraId="7F039DEA" w14:textId="48CE0AA0" w:rsidR="00A34FD6" w:rsidRPr="003C74C4" w:rsidRDefault="00A34FD6" w:rsidP="00B5220B">
      <w:pPr>
        <w:spacing w:line="276" w:lineRule="auto"/>
        <w:jc w:val="center"/>
        <w:rPr>
          <w:rFonts w:cstheme="minorHAnsi"/>
          <w:b/>
          <w:bCs/>
          <w:sz w:val="28"/>
          <w:szCs w:val="28"/>
        </w:rPr>
      </w:pPr>
    </w:p>
    <w:p w14:paraId="237A7644" w14:textId="2C17D5E3" w:rsidR="00A34FD6" w:rsidRPr="003C74C4" w:rsidRDefault="00A34FD6" w:rsidP="00B5220B">
      <w:pPr>
        <w:spacing w:line="276" w:lineRule="auto"/>
        <w:jc w:val="center"/>
        <w:rPr>
          <w:rFonts w:cstheme="minorHAnsi"/>
          <w:b/>
          <w:bCs/>
          <w:sz w:val="28"/>
          <w:szCs w:val="28"/>
        </w:rPr>
      </w:pPr>
    </w:p>
    <w:p w14:paraId="29752E5F" w14:textId="0F80C23D" w:rsidR="00A34FD6" w:rsidRPr="003C74C4" w:rsidRDefault="00A34FD6" w:rsidP="00B5220B">
      <w:pPr>
        <w:spacing w:line="276" w:lineRule="auto"/>
        <w:jc w:val="center"/>
        <w:rPr>
          <w:rFonts w:cstheme="minorHAnsi"/>
          <w:b/>
          <w:bCs/>
          <w:sz w:val="28"/>
          <w:szCs w:val="28"/>
        </w:rPr>
      </w:pPr>
    </w:p>
    <w:p w14:paraId="59A85BD3" w14:textId="2AD79A4D" w:rsidR="00A34FD6" w:rsidRPr="003C74C4" w:rsidRDefault="00A34FD6" w:rsidP="00B5220B">
      <w:pPr>
        <w:spacing w:line="276" w:lineRule="auto"/>
        <w:jc w:val="center"/>
        <w:rPr>
          <w:rFonts w:cstheme="minorHAnsi"/>
          <w:b/>
          <w:bCs/>
          <w:sz w:val="28"/>
          <w:szCs w:val="28"/>
        </w:rPr>
      </w:pPr>
    </w:p>
    <w:p w14:paraId="2C473DFC" w14:textId="4421C75C" w:rsidR="00A34FD6" w:rsidRPr="003C74C4" w:rsidRDefault="00A34FD6" w:rsidP="00B5220B">
      <w:pPr>
        <w:spacing w:line="276" w:lineRule="auto"/>
        <w:jc w:val="center"/>
        <w:rPr>
          <w:rFonts w:cstheme="minorHAnsi"/>
          <w:b/>
          <w:bCs/>
          <w:sz w:val="28"/>
          <w:szCs w:val="28"/>
        </w:rPr>
      </w:pPr>
    </w:p>
    <w:p w14:paraId="5EE9F3F4" w14:textId="5040C82F" w:rsidR="00A34FD6" w:rsidRPr="003C74C4" w:rsidRDefault="00A34FD6" w:rsidP="00B5220B">
      <w:pPr>
        <w:spacing w:line="276" w:lineRule="auto"/>
        <w:jc w:val="center"/>
        <w:rPr>
          <w:rFonts w:cstheme="minorHAnsi"/>
          <w:b/>
          <w:bCs/>
          <w:sz w:val="28"/>
          <w:szCs w:val="28"/>
        </w:rPr>
      </w:pPr>
    </w:p>
    <w:p w14:paraId="604C862B" w14:textId="72C40A51" w:rsidR="00A34FD6" w:rsidRPr="003C74C4" w:rsidRDefault="00A34FD6" w:rsidP="00B5220B">
      <w:pPr>
        <w:spacing w:line="276" w:lineRule="auto"/>
        <w:jc w:val="center"/>
        <w:rPr>
          <w:rFonts w:cstheme="minorHAnsi"/>
          <w:b/>
          <w:bCs/>
          <w:sz w:val="28"/>
          <w:szCs w:val="28"/>
        </w:rPr>
      </w:pPr>
    </w:p>
    <w:p w14:paraId="65CCB870" w14:textId="79CC99FE" w:rsidR="00A34FD6" w:rsidRPr="003C74C4" w:rsidRDefault="00A34FD6" w:rsidP="00B5220B">
      <w:pPr>
        <w:spacing w:line="276" w:lineRule="auto"/>
        <w:jc w:val="center"/>
        <w:rPr>
          <w:rFonts w:cstheme="minorHAnsi"/>
          <w:b/>
          <w:bCs/>
          <w:sz w:val="28"/>
          <w:szCs w:val="28"/>
        </w:rPr>
      </w:pPr>
    </w:p>
    <w:p w14:paraId="393CA866" w14:textId="67152619" w:rsidR="00A34FD6" w:rsidRPr="003C74C4" w:rsidRDefault="00A34FD6" w:rsidP="00B5220B">
      <w:pPr>
        <w:spacing w:line="276" w:lineRule="auto"/>
        <w:jc w:val="center"/>
        <w:rPr>
          <w:rFonts w:cstheme="minorHAnsi"/>
          <w:b/>
          <w:bCs/>
          <w:sz w:val="28"/>
          <w:szCs w:val="28"/>
        </w:rPr>
      </w:pPr>
    </w:p>
    <w:p w14:paraId="31636D24" w14:textId="77777777" w:rsidR="00A34FD6" w:rsidRPr="003C74C4" w:rsidRDefault="00A34FD6" w:rsidP="00B5220B">
      <w:pPr>
        <w:spacing w:line="276" w:lineRule="auto"/>
        <w:jc w:val="center"/>
        <w:rPr>
          <w:rFonts w:cstheme="minorHAnsi"/>
          <w:b/>
          <w:bCs/>
          <w:sz w:val="28"/>
          <w:szCs w:val="28"/>
        </w:rPr>
      </w:pPr>
    </w:p>
    <w:p w14:paraId="0F085C2B" w14:textId="77777777" w:rsidR="00B5220B" w:rsidRPr="003C74C4" w:rsidRDefault="00B5220B" w:rsidP="00B5220B">
      <w:pPr>
        <w:pStyle w:val="Default"/>
        <w:spacing w:line="276" w:lineRule="auto"/>
        <w:jc w:val="center"/>
        <w:rPr>
          <w:rFonts w:asciiTheme="minorHAnsi" w:eastAsia="Calibri" w:hAnsiTheme="minorHAnsi" w:cstheme="minorHAnsi"/>
          <w:b/>
          <w:bCs/>
          <w:color w:val="000000" w:themeColor="text1"/>
        </w:rPr>
      </w:pPr>
    </w:p>
    <w:p w14:paraId="4EC4A8A0" w14:textId="77777777" w:rsidR="00B5220B" w:rsidRPr="003C74C4" w:rsidRDefault="00B5220B" w:rsidP="00B5220B">
      <w:pPr>
        <w:pStyle w:val="Default"/>
        <w:spacing w:line="276" w:lineRule="auto"/>
        <w:jc w:val="center"/>
        <w:rPr>
          <w:rFonts w:asciiTheme="minorHAnsi" w:eastAsia="Calibri" w:hAnsiTheme="minorHAnsi" w:cstheme="minorHAnsi"/>
          <w:b/>
          <w:bCs/>
          <w:color w:val="000000" w:themeColor="text1"/>
        </w:rPr>
      </w:pPr>
    </w:p>
    <w:tbl>
      <w:tblPr>
        <w:tblStyle w:val="TabloKlavuzu"/>
        <w:tblW w:w="0" w:type="auto"/>
        <w:tblLook w:val="04A0" w:firstRow="1" w:lastRow="0" w:firstColumn="1" w:lastColumn="0" w:noHBand="0" w:noVBand="1"/>
      </w:tblPr>
      <w:tblGrid>
        <w:gridCol w:w="3823"/>
        <w:gridCol w:w="1701"/>
        <w:gridCol w:w="1842"/>
        <w:gridCol w:w="1696"/>
      </w:tblGrid>
      <w:tr w:rsidR="00B5220B" w:rsidRPr="003C74C4" w14:paraId="6058F13A" w14:textId="77777777" w:rsidTr="001F6207">
        <w:tc>
          <w:tcPr>
            <w:tcW w:w="9062" w:type="dxa"/>
            <w:gridSpan w:val="4"/>
            <w:shd w:val="clear" w:color="auto" w:fill="1F3864" w:themeFill="accent5" w:themeFillShade="80"/>
          </w:tcPr>
          <w:p w14:paraId="70BD54A9" w14:textId="77777777" w:rsidR="00B5220B" w:rsidRPr="003C74C4" w:rsidRDefault="00B5220B" w:rsidP="001F6207">
            <w:pPr>
              <w:spacing w:line="276" w:lineRule="auto"/>
              <w:jc w:val="center"/>
              <w:rPr>
                <w:rFonts w:cstheme="minorHAnsi"/>
                <w:b/>
                <w:bCs/>
                <w:sz w:val="28"/>
                <w:szCs w:val="28"/>
              </w:rPr>
            </w:pPr>
            <w:r w:rsidRPr="003C74C4">
              <w:rPr>
                <w:rFonts w:cstheme="minorHAnsi"/>
                <w:b/>
                <w:bCs/>
                <w:sz w:val="28"/>
                <w:szCs w:val="28"/>
              </w:rPr>
              <w:t>İZMİR DEMOKRASİ ÜNİVERSİTESİ TIP FAKÜLTESİ</w:t>
            </w:r>
          </w:p>
          <w:p w14:paraId="2A65BB0D" w14:textId="7DDAB480" w:rsidR="00B5220B" w:rsidRPr="003C74C4" w:rsidRDefault="00B5220B" w:rsidP="001F6207">
            <w:pPr>
              <w:spacing w:line="276" w:lineRule="auto"/>
              <w:jc w:val="center"/>
              <w:rPr>
                <w:rFonts w:cstheme="minorHAnsi"/>
                <w:b/>
                <w:bCs/>
                <w:sz w:val="28"/>
                <w:szCs w:val="28"/>
              </w:rPr>
            </w:pPr>
            <w:r w:rsidRPr="003C74C4">
              <w:rPr>
                <w:rFonts w:cstheme="minorHAnsi"/>
                <w:b/>
                <w:bCs/>
                <w:sz w:val="28"/>
                <w:szCs w:val="28"/>
              </w:rPr>
              <w:t>202</w:t>
            </w:r>
            <w:r w:rsidR="00E12C09">
              <w:rPr>
                <w:rFonts w:cstheme="minorHAnsi"/>
                <w:b/>
                <w:bCs/>
                <w:sz w:val="28"/>
                <w:szCs w:val="28"/>
              </w:rPr>
              <w:t>3</w:t>
            </w:r>
            <w:r w:rsidRPr="003C74C4">
              <w:rPr>
                <w:rFonts w:cstheme="minorHAnsi"/>
                <w:b/>
                <w:bCs/>
                <w:sz w:val="28"/>
                <w:szCs w:val="28"/>
              </w:rPr>
              <w:t>-202</w:t>
            </w:r>
            <w:r w:rsidR="00E12C09">
              <w:rPr>
                <w:rFonts w:cstheme="minorHAnsi"/>
                <w:b/>
                <w:bCs/>
                <w:sz w:val="28"/>
                <w:szCs w:val="28"/>
              </w:rPr>
              <w:t>4</w:t>
            </w:r>
            <w:r w:rsidRPr="003C74C4">
              <w:rPr>
                <w:rFonts w:cstheme="minorHAnsi"/>
                <w:b/>
                <w:bCs/>
                <w:sz w:val="28"/>
                <w:szCs w:val="28"/>
              </w:rPr>
              <w:t xml:space="preserve"> EĞİTİM-ÖĞRETİM YILI</w:t>
            </w:r>
          </w:p>
          <w:p w14:paraId="1BC5ABAE" w14:textId="77777777" w:rsidR="00B5220B" w:rsidRPr="003C74C4" w:rsidRDefault="00B5220B" w:rsidP="001F6207">
            <w:pPr>
              <w:spacing w:line="276" w:lineRule="auto"/>
              <w:jc w:val="center"/>
              <w:rPr>
                <w:rFonts w:cstheme="minorHAnsi"/>
                <w:b/>
                <w:bCs/>
                <w:sz w:val="28"/>
                <w:szCs w:val="28"/>
              </w:rPr>
            </w:pPr>
            <w:r w:rsidRPr="003C74C4">
              <w:rPr>
                <w:rFonts w:cstheme="minorHAnsi"/>
                <w:b/>
                <w:bCs/>
                <w:sz w:val="28"/>
                <w:szCs w:val="28"/>
              </w:rPr>
              <w:t>DÖNEM I</w:t>
            </w:r>
            <w:r w:rsidRPr="003C74C4">
              <w:rPr>
                <w:rFonts w:cstheme="minorHAnsi"/>
                <w:sz w:val="28"/>
                <w:szCs w:val="28"/>
              </w:rPr>
              <w:t>V</w:t>
            </w:r>
          </w:p>
          <w:p w14:paraId="0957F068" w14:textId="264A1C9C" w:rsidR="00B5220B" w:rsidRPr="003C74C4" w:rsidRDefault="00B5220B" w:rsidP="001F6207">
            <w:pPr>
              <w:spacing w:line="276" w:lineRule="auto"/>
              <w:jc w:val="center"/>
              <w:rPr>
                <w:rFonts w:eastAsiaTheme="minorEastAsia" w:cstheme="minorHAnsi"/>
                <w:b/>
                <w:bCs/>
                <w:sz w:val="28"/>
                <w:szCs w:val="28"/>
              </w:rPr>
            </w:pPr>
            <w:r w:rsidRPr="003C74C4">
              <w:rPr>
                <w:rFonts w:eastAsiaTheme="minorEastAsia" w:cstheme="minorHAnsi"/>
                <w:b/>
                <w:bCs/>
                <w:sz w:val="28"/>
                <w:szCs w:val="28"/>
              </w:rPr>
              <w:t>HALK SAĞLIĞI ANABİLİM DALI</w:t>
            </w:r>
          </w:p>
          <w:p w14:paraId="0DAE701E" w14:textId="77777777" w:rsidR="00B5220B" w:rsidRPr="003C74C4" w:rsidRDefault="00B5220B" w:rsidP="001F6207">
            <w:pPr>
              <w:spacing w:line="276" w:lineRule="auto"/>
              <w:jc w:val="center"/>
              <w:rPr>
                <w:rFonts w:eastAsiaTheme="minorEastAsia" w:cstheme="minorHAnsi"/>
                <w:b/>
                <w:bCs/>
                <w:sz w:val="28"/>
                <w:szCs w:val="28"/>
              </w:rPr>
            </w:pPr>
            <w:r w:rsidRPr="003C74C4">
              <w:rPr>
                <w:rFonts w:eastAsiaTheme="minorEastAsia" w:cstheme="minorHAnsi"/>
                <w:b/>
                <w:bCs/>
                <w:sz w:val="28"/>
                <w:szCs w:val="28"/>
              </w:rPr>
              <w:t>KLİNİK EĞİTİM PROGRAMI</w:t>
            </w:r>
          </w:p>
          <w:p w14:paraId="780FFA6C" w14:textId="2F5056BF" w:rsidR="00B5220B" w:rsidRPr="003C74C4" w:rsidRDefault="00B5220B" w:rsidP="001F6207">
            <w:pPr>
              <w:spacing w:line="276" w:lineRule="auto"/>
              <w:jc w:val="center"/>
              <w:rPr>
                <w:rFonts w:eastAsiaTheme="minorEastAsia" w:cstheme="minorHAnsi"/>
                <w:b/>
                <w:bCs/>
                <w:sz w:val="28"/>
                <w:szCs w:val="28"/>
              </w:rPr>
            </w:pPr>
            <w:r w:rsidRPr="003C74C4">
              <w:rPr>
                <w:rFonts w:eastAsiaTheme="minorEastAsia" w:cstheme="minorHAnsi"/>
                <w:b/>
                <w:bCs/>
                <w:sz w:val="28"/>
                <w:szCs w:val="28"/>
              </w:rPr>
              <w:t xml:space="preserve">GRUP B: </w:t>
            </w:r>
            <w:r w:rsidR="00E12C09" w:rsidRPr="00E12C09">
              <w:rPr>
                <w:rFonts w:eastAsiaTheme="minorEastAsia" w:cstheme="minorHAnsi"/>
                <w:b/>
                <w:bCs/>
                <w:sz w:val="28"/>
                <w:szCs w:val="28"/>
              </w:rPr>
              <w:t>01.04.2024-12.04.2024</w:t>
            </w:r>
          </w:p>
          <w:p w14:paraId="10C1CBA6" w14:textId="2DBFDC0F" w:rsidR="004C68B2" w:rsidRPr="003C74C4" w:rsidRDefault="00B5220B" w:rsidP="001F6207">
            <w:pPr>
              <w:spacing w:line="276" w:lineRule="auto"/>
              <w:jc w:val="center"/>
              <w:rPr>
                <w:rFonts w:cstheme="minorHAnsi"/>
                <w:b/>
                <w:bCs/>
                <w:sz w:val="28"/>
                <w:szCs w:val="28"/>
              </w:rPr>
            </w:pPr>
            <w:r w:rsidRPr="003C74C4">
              <w:rPr>
                <w:rFonts w:eastAsiaTheme="minorEastAsia" w:cstheme="minorHAnsi"/>
                <w:b/>
                <w:bCs/>
                <w:sz w:val="28"/>
                <w:szCs w:val="28"/>
              </w:rPr>
              <w:t xml:space="preserve">GRUP A: </w:t>
            </w:r>
            <w:r w:rsidR="00E12C09" w:rsidRPr="00E12C09">
              <w:rPr>
                <w:rFonts w:eastAsiaTheme="minorEastAsia" w:cstheme="minorHAnsi"/>
                <w:b/>
                <w:bCs/>
                <w:sz w:val="28"/>
                <w:szCs w:val="28"/>
              </w:rPr>
              <w:t>10.06.2024-21.06.2024</w:t>
            </w:r>
          </w:p>
          <w:p w14:paraId="18070509" w14:textId="7D714842" w:rsidR="00B5220B" w:rsidRPr="003C74C4" w:rsidRDefault="007D5909" w:rsidP="001F6207">
            <w:pPr>
              <w:spacing w:line="276" w:lineRule="auto"/>
              <w:jc w:val="center"/>
              <w:rPr>
                <w:rFonts w:cstheme="minorHAnsi"/>
                <w:b/>
                <w:bCs/>
                <w:sz w:val="28"/>
                <w:szCs w:val="28"/>
              </w:rPr>
            </w:pPr>
            <w:r>
              <w:rPr>
                <w:rFonts w:cstheme="minorHAnsi"/>
                <w:b/>
                <w:bCs/>
                <w:sz w:val="28"/>
                <w:szCs w:val="28"/>
              </w:rPr>
              <w:t>1</w:t>
            </w:r>
            <w:r w:rsidR="004C68B2" w:rsidRPr="003C74C4">
              <w:rPr>
                <w:rFonts w:cstheme="minorHAnsi"/>
                <w:b/>
                <w:bCs/>
                <w:sz w:val="28"/>
                <w:szCs w:val="28"/>
              </w:rPr>
              <w:t xml:space="preserve"> </w:t>
            </w:r>
            <w:r w:rsidR="00B5220B" w:rsidRPr="003C74C4">
              <w:rPr>
                <w:rFonts w:cstheme="minorHAnsi"/>
                <w:b/>
                <w:bCs/>
                <w:sz w:val="28"/>
                <w:szCs w:val="28"/>
              </w:rPr>
              <w:t>HAFTA</w:t>
            </w:r>
          </w:p>
        </w:tc>
      </w:tr>
      <w:tr w:rsidR="00B5220B" w:rsidRPr="003C74C4" w14:paraId="11277682" w14:textId="77777777" w:rsidTr="001F6207">
        <w:tc>
          <w:tcPr>
            <w:tcW w:w="3823" w:type="dxa"/>
            <w:shd w:val="clear" w:color="auto" w:fill="F79B21"/>
            <w:vAlign w:val="bottom"/>
          </w:tcPr>
          <w:p w14:paraId="4F2B186F" w14:textId="77777777" w:rsidR="00B5220B" w:rsidRPr="003C74C4" w:rsidRDefault="00B5220B" w:rsidP="001F6207">
            <w:pPr>
              <w:spacing w:line="276" w:lineRule="auto"/>
              <w:jc w:val="both"/>
              <w:rPr>
                <w:rFonts w:cstheme="minorHAnsi"/>
                <w:b/>
                <w:bCs/>
                <w:color w:val="000000"/>
                <w:sz w:val="28"/>
                <w:szCs w:val="28"/>
              </w:rPr>
            </w:pPr>
            <w:r w:rsidRPr="003C74C4">
              <w:rPr>
                <w:rFonts w:cstheme="minorHAnsi"/>
                <w:b/>
                <w:bCs/>
                <w:color w:val="000000"/>
                <w:sz w:val="28"/>
                <w:szCs w:val="28"/>
              </w:rPr>
              <w:t>BİLİM DALI DERSLERİ</w:t>
            </w:r>
          </w:p>
        </w:tc>
        <w:tc>
          <w:tcPr>
            <w:tcW w:w="1701" w:type="dxa"/>
            <w:shd w:val="clear" w:color="auto" w:fill="F79B21"/>
            <w:vAlign w:val="bottom"/>
          </w:tcPr>
          <w:p w14:paraId="43553669" w14:textId="77777777" w:rsidR="00B5220B" w:rsidRPr="003C74C4" w:rsidRDefault="00B5220B" w:rsidP="001F6207">
            <w:pPr>
              <w:spacing w:line="276" w:lineRule="auto"/>
              <w:jc w:val="both"/>
              <w:rPr>
                <w:rFonts w:cstheme="minorHAnsi"/>
                <w:b/>
                <w:bCs/>
                <w:color w:val="000000"/>
                <w:sz w:val="28"/>
                <w:szCs w:val="28"/>
              </w:rPr>
            </w:pPr>
            <w:r w:rsidRPr="003C74C4">
              <w:rPr>
                <w:rFonts w:cstheme="minorHAnsi"/>
                <w:b/>
                <w:bCs/>
                <w:color w:val="000000"/>
                <w:sz w:val="28"/>
                <w:szCs w:val="28"/>
              </w:rPr>
              <w:t>KURAMSAL SAAT</w:t>
            </w:r>
          </w:p>
        </w:tc>
        <w:tc>
          <w:tcPr>
            <w:tcW w:w="1842" w:type="dxa"/>
            <w:shd w:val="clear" w:color="auto" w:fill="F79B21"/>
            <w:vAlign w:val="bottom"/>
          </w:tcPr>
          <w:p w14:paraId="37153D0D" w14:textId="77777777" w:rsidR="00B5220B" w:rsidRPr="003C74C4" w:rsidRDefault="00B5220B" w:rsidP="001F6207">
            <w:pPr>
              <w:spacing w:line="276" w:lineRule="auto"/>
              <w:jc w:val="both"/>
              <w:rPr>
                <w:rFonts w:cstheme="minorHAnsi"/>
                <w:b/>
                <w:bCs/>
                <w:color w:val="000000"/>
                <w:sz w:val="28"/>
                <w:szCs w:val="28"/>
              </w:rPr>
            </w:pPr>
            <w:r w:rsidRPr="003C74C4">
              <w:rPr>
                <w:rFonts w:cstheme="minorHAnsi"/>
                <w:b/>
                <w:bCs/>
                <w:color w:val="000000"/>
                <w:sz w:val="28"/>
                <w:szCs w:val="28"/>
              </w:rPr>
              <w:t>UYGULAMA SAAT</w:t>
            </w:r>
          </w:p>
        </w:tc>
        <w:tc>
          <w:tcPr>
            <w:tcW w:w="1696" w:type="dxa"/>
            <w:shd w:val="clear" w:color="auto" w:fill="F79B21"/>
            <w:vAlign w:val="bottom"/>
          </w:tcPr>
          <w:p w14:paraId="44D3EC92" w14:textId="77777777" w:rsidR="00B5220B" w:rsidRPr="003C74C4" w:rsidRDefault="00B5220B" w:rsidP="001F6207">
            <w:pPr>
              <w:spacing w:line="276" w:lineRule="auto"/>
              <w:jc w:val="both"/>
              <w:rPr>
                <w:rFonts w:cstheme="minorHAnsi"/>
                <w:b/>
                <w:bCs/>
                <w:color w:val="000000"/>
                <w:sz w:val="28"/>
                <w:szCs w:val="28"/>
              </w:rPr>
            </w:pPr>
            <w:r w:rsidRPr="003C74C4">
              <w:rPr>
                <w:rFonts w:cstheme="minorHAnsi"/>
                <w:b/>
                <w:bCs/>
                <w:color w:val="000000"/>
                <w:sz w:val="28"/>
                <w:szCs w:val="28"/>
              </w:rPr>
              <w:t>TOPLAM SAAT</w:t>
            </w:r>
          </w:p>
        </w:tc>
      </w:tr>
      <w:tr w:rsidR="00B5220B" w:rsidRPr="003C74C4" w14:paraId="3E20F0EC" w14:textId="77777777" w:rsidTr="001F6207">
        <w:tc>
          <w:tcPr>
            <w:tcW w:w="3823" w:type="dxa"/>
            <w:vAlign w:val="center"/>
          </w:tcPr>
          <w:p w14:paraId="31FA080F" w14:textId="5E5C2CAB" w:rsidR="00B5220B" w:rsidRPr="003C74C4" w:rsidRDefault="00B5220B" w:rsidP="001F6207">
            <w:pPr>
              <w:spacing w:line="276" w:lineRule="auto"/>
              <w:rPr>
                <w:rFonts w:cstheme="minorHAnsi"/>
                <w:color w:val="000000"/>
                <w:sz w:val="24"/>
                <w:szCs w:val="24"/>
              </w:rPr>
            </w:pPr>
            <w:r w:rsidRPr="003C74C4">
              <w:rPr>
                <w:rStyle w:val="normaltextrun"/>
                <w:rFonts w:cstheme="minorHAnsi"/>
              </w:rPr>
              <w:t>Halk Sağlığı</w:t>
            </w:r>
            <w:r w:rsidRPr="003C74C4">
              <w:rPr>
                <w:rStyle w:val="eop"/>
                <w:rFonts w:cstheme="minorHAnsi"/>
                <w:color w:val="000000"/>
              </w:rPr>
              <w:t> </w:t>
            </w:r>
          </w:p>
        </w:tc>
        <w:tc>
          <w:tcPr>
            <w:tcW w:w="1701" w:type="dxa"/>
          </w:tcPr>
          <w:p w14:paraId="6013EF14" w14:textId="77777777" w:rsidR="00B5220B" w:rsidRPr="003C74C4" w:rsidRDefault="00B5220B" w:rsidP="001F6207">
            <w:pPr>
              <w:spacing w:line="276" w:lineRule="auto"/>
              <w:jc w:val="center"/>
              <w:rPr>
                <w:rFonts w:cstheme="minorHAnsi"/>
                <w:sz w:val="28"/>
                <w:szCs w:val="28"/>
              </w:rPr>
            </w:pPr>
            <w:r w:rsidRPr="003C74C4">
              <w:rPr>
                <w:rStyle w:val="normaltextrun"/>
                <w:rFonts w:cstheme="minorHAnsi"/>
              </w:rPr>
              <w:t>14</w:t>
            </w:r>
          </w:p>
        </w:tc>
        <w:tc>
          <w:tcPr>
            <w:tcW w:w="1842" w:type="dxa"/>
          </w:tcPr>
          <w:p w14:paraId="77C7C4FA" w14:textId="77777777" w:rsidR="00B5220B" w:rsidRPr="003C74C4" w:rsidRDefault="00B5220B" w:rsidP="001F6207">
            <w:pPr>
              <w:spacing w:line="276" w:lineRule="auto"/>
              <w:jc w:val="center"/>
              <w:rPr>
                <w:rFonts w:cstheme="minorHAnsi"/>
                <w:sz w:val="28"/>
                <w:szCs w:val="28"/>
              </w:rPr>
            </w:pPr>
            <w:r w:rsidRPr="003C74C4">
              <w:rPr>
                <w:rStyle w:val="eop"/>
                <w:rFonts w:cstheme="minorHAnsi"/>
              </w:rPr>
              <w:t>17</w:t>
            </w:r>
          </w:p>
        </w:tc>
        <w:tc>
          <w:tcPr>
            <w:tcW w:w="1696" w:type="dxa"/>
          </w:tcPr>
          <w:p w14:paraId="45DCAE8B" w14:textId="77777777" w:rsidR="00B5220B" w:rsidRPr="003C74C4" w:rsidRDefault="00B5220B" w:rsidP="001F6207">
            <w:pPr>
              <w:spacing w:line="276" w:lineRule="auto"/>
              <w:jc w:val="center"/>
              <w:rPr>
                <w:rFonts w:cstheme="minorHAnsi"/>
                <w:sz w:val="28"/>
                <w:szCs w:val="28"/>
              </w:rPr>
            </w:pPr>
            <w:r w:rsidRPr="003C74C4">
              <w:rPr>
                <w:rStyle w:val="eop"/>
                <w:rFonts w:cstheme="minorHAnsi"/>
              </w:rPr>
              <w:t>31</w:t>
            </w:r>
          </w:p>
        </w:tc>
      </w:tr>
    </w:tbl>
    <w:p w14:paraId="10C77331" w14:textId="336BB49C" w:rsidR="00B5220B" w:rsidRPr="003C74C4" w:rsidRDefault="00B5220B" w:rsidP="00B5220B">
      <w:pPr>
        <w:pStyle w:val="paragraph"/>
        <w:spacing w:before="0" w:beforeAutospacing="0" w:after="0" w:afterAutospacing="0" w:line="276" w:lineRule="auto"/>
        <w:textAlignment w:val="baseline"/>
        <w:rPr>
          <w:rFonts w:asciiTheme="minorHAnsi" w:hAnsiTheme="minorHAnsi" w:cstheme="minorHAnsi"/>
        </w:rPr>
      </w:pPr>
      <w:r w:rsidRPr="003C74C4">
        <w:rPr>
          <w:rStyle w:val="normaltextrun"/>
          <w:rFonts w:asciiTheme="minorHAnsi" w:hAnsiTheme="minorHAnsi" w:cstheme="minorHAnsi"/>
          <w:b/>
          <w:bCs/>
        </w:rPr>
        <w:br/>
        <w:t>Klinik Eğitim Koordinatörü:</w:t>
      </w:r>
      <w:r w:rsidRPr="003C74C4">
        <w:rPr>
          <w:rStyle w:val="normaltextrun"/>
          <w:rFonts w:asciiTheme="minorHAnsi" w:hAnsiTheme="minorHAnsi" w:cstheme="minorHAnsi"/>
        </w:rPr>
        <w:t> Doç. Dr. Zeynep SOFUOĞLU</w:t>
      </w:r>
    </w:p>
    <w:p w14:paraId="4E9AD007" w14:textId="77777777" w:rsidR="00B5220B" w:rsidRPr="003C74C4" w:rsidRDefault="00B5220B" w:rsidP="00B5220B">
      <w:pPr>
        <w:spacing w:line="276" w:lineRule="auto"/>
        <w:rPr>
          <w:rFonts w:cstheme="minorHAnsi"/>
        </w:rPr>
      </w:pPr>
    </w:p>
    <w:tbl>
      <w:tblPr>
        <w:tblStyle w:val="TabloKlavuzu"/>
        <w:tblW w:w="9189" w:type="dxa"/>
        <w:tblLook w:val="04A0" w:firstRow="1" w:lastRow="0" w:firstColumn="1" w:lastColumn="0" w:noHBand="0" w:noVBand="1"/>
      </w:tblPr>
      <w:tblGrid>
        <w:gridCol w:w="3705"/>
        <w:gridCol w:w="5484"/>
      </w:tblGrid>
      <w:tr w:rsidR="00B5220B" w:rsidRPr="003C74C4" w14:paraId="345AA8E7" w14:textId="77777777" w:rsidTr="001F6207">
        <w:tc>
          <w:tcPr>
            <w:tcW w:w="9189" w:type="dxa"/>
            <w:gridSpan w:val="2"/>
            <w:shd w:val="clear" w:color="auto" w:fill="1F3864" w:themeFill="accent5" w:themeFillShade="80"/>
          </w:tcPr>
          <w:p w14:paraId="242B8359" w14:textId="77777777" w:rsidR="00B5220B" w:rsidRPr="003C74C4" w:rsidRDefault="00B5220B" w:rsidP="001F6207">
            <w:pPr>
              <w:spacing w:line="276" w:lineRule="auto"/>
              <w:jc w:val="center"/>
              <w:rPr>
                <w:rFonts w:cstheme="minorHAnsi"/>
                <w:b/>
                <w:bCs/>
                <w:sz w:val="28"/>
                <w:szCs w:val="28"/>
              </w:rPr>
            </w:pPr>
            <w:r w:rsidRPr="003C74C4">
              <w:rPr>
                <w:rStyle w:val="normaltextrun"/>
                <w:rFonts w:cstheme="minorHAnsi"/>
                <w:b/>
                <w:bCs/>
                <w:sz w:val="28"/>
                <w:szCs w:val="28"/>
              </w:rPr>
              <w:t>DERSLERDE GÖREVLİ EĞİTMENLER</w:t>
            </w:r>
          </w:p>
        </w:tc>
      </w:tr>
      <w:tr w:rsidR="00B5220B" w:rsidRPr="003C74C4" w14:paraId="4C62ED8B" w14:textId="77777777" w:rsidTr="001F6207">
        <w:tc>
          <w:tcPr>
            <w:tcW w:w="3705" w:type="dxa"/>
            <w:shd w:val="clear" w:color="auto" w:fill="F79B21"/>
            <w:vAlign w:val="bottom"/>
          </w:tcPr>
          <w:p w14:paraId="150E68E8" w14:textId="77777777" w:rsidR="00B5220B" w:rsidRPr="003C74C4" w:rsidRDefault="00B5220B" w:rsidP="001F6207">
            <w:pPr>
              <w:spacing w:line="276" w:lineRule="auto"/>
              <w:jc w:val="both"/>
              <w:rPr>
                <w:rFonts w:cstheme="minorHAnsi"/>
                <w:b/>
                <w:bCs/>
                <w:color w:val="000000"/>
                <w:sz w:val="28"/>
                <w:szCs w:val="28"/>
              </w:rPr>
            </w:pPr>
            <w:r w:rsidRPr="003C74C4">
              <w:rPr>
                <w:rFonts w:cstheme="minorHAnsi"/>
                <w:b/>
                <w:bCs/>
                <w:color w:val="000000"/>
                <w:sz w:val="28"/>
                <w:szCs w:val="28"/>
              </w:rPr>
              <w:t>BİLİM DALI DERSLERİ</w:t>
            </w:r>
          </w:p>
        </w:tc>
        <w:tc>
          <w:tcPr>
            <w:tcW w:w="5484" w:type="dxa"/>
            <w:shd w:val="clear" w:color="auto" w:fill="F79B21"/>
            <w:vAlign w:val="bottom"/>
          </w:tcPr>
          <w:p w14:paraId="64DB4E97" w14:textId="77777777" w:rsidR="00B5220B" w:rsidRPr="003C74C4" w:rsidRDefault="00B5220B" w:rsidP="001F6207">
            <w:pPr>
              <w:spacing w:line="276" w:lineRule="auto"/>
              <w:jc w:val="both"/>
              <w:rPr>
                <w:rFonts w:cstheme="minorHAnsi"/>
                <w:b/>
                <w:bCs/>
                <w:color w:val="000000"/>
                <w:sz w:val="28"/>
                <w:szCs w:val="28"/>
              </w:rPr>
            </w:pPr>
            <w:r w:rsidRPr="003C74C4">
              <w:rPr>
                <w:rFonts w:cstheme="minorHAnsi"/>
                <w:b/>
                <w:bCs/>
                <w:color w:val="000000"/>
                <w:sz w:val="28"/>
                <w:szCs w:val="28"/>
              </w:rPr>
              <w:t>ÖĞRETİM ELEMANI</w:t>
            </w:r>
          </w:p>
        </w:tc>
      </w:tr>
      <w:tr w:rsidR="00B5220B" w:rsidRPr="003C74C4" w14:paraId="57A0FD24" w14:textId="77777777" w:rsidTr="001F6207">
        <w:tc>
          <w:tcPr>
            <w:tcW w:w="3705" w:type="dxa"/>
            <w:vAlign w:val="center"/>
          </w:tcPr>
          <w:p w14:paraId="0A3FBC8D" w14:textId="464D7C25" w:rsidR="00B5220B" w:rsidRPr="003C74C4" w:rsidRDefault="00B5220B" w:rsidP="001F6207">
            <w:pPr>
              <w:spacing w:line="276" w:lineRule="auto"/>
              <w:rPr>
                <w:rFonts w:cstheme="minorHAnsi"/>
                <w:color w:val="000000"/>
              </w:rPr>
            </w:pPr>
            <w:r w:rsidRPr="003C74C4">
              <w:rPr>
                <w:rStyle w:val="normaltextrun"/>
                <w:rFonts w:cstheme="minorHAnsi"/>
              </w:rPr>
              <w:t>Halk Sağlığı</w:t>
            </w:r>
          </w:p>
        </w:tc>
        <w:tc>
          <w:tcPr>
            <w:tcW w:w="5484" w:type="dxa"/>
          </w:tcPr>
          <w:p w14:paraId="4A311289" w14:textId="04148F6B" w:rsidR="00B5220B" w:rsidRPr="003C74C4" w:rsidRDefault="00B5220B" w:rsidP="001F6207">
            <w:pPr>
              <w:spacing w:line="276" w:lineRule="auto"/>
              <w:rPr>
                <w:rFonts w:cstheme="minorHAnsi"/>
              </w:rPr>
            </w:pPr>
            <w:r w:rsidRPr="003C74C4">
              <w:rPr>
                <w:rFonts w:cstheme="minorHAnsi"/>
              </w:rPr>
              <w:t>Doç. Dr. Zeynep SOFUOĞLU</w:t>
            </w:r>
          </w:p>
        </w:tc>
      </w:tr>
    </w:tbl>
    <w:p w14:paraId="561C3315" w14:textId="77777777" w:rsidR="00B5220B" w:rsidRPr="003C74C4" w:rsidRDefault="00B5220B" w:rsidP="00B5220B">
      <w:pPr>
        <w:spacing w:line="276" w:lineRule="auto"/>
        <w:rPr>
          <w:rFonts w:eastAsia="Times New Roman" w:cstheme="minorHAnsi"/>
          <w:b/>
          <w:bCs/>
          <w:color w:val="000000" w:themeColor="text1"/>
          <w:sz w:val="28"/>
          <w:szCs w:val="28"/>
          <w:lang w:eastAsia="tr-TR"/>
        </w:rPr>
      </w:pPr>
    </w:p>
    <w:p w14:paraId="12E080C7" w14:textId="77777777" w:rsidR="00B5220B" w:rsidRPr="003C74C4" w:rsidRDefault="00B5220B" w:rsidP="00B5220B">
      <w:pPr>
        <w:spacing w:line="276" w:lineRule="auto"/>
        <w:rPr>
          <w:rFonts w:eastAsia="Times New Roman" w:cstheme="minorHAnsi"/>
          <w:b/>
          <w:bCs/>
          <w:color w:val="000000" w:themeColor="text1"/>
          <w:sz w:val="28"/>
          <w:szCs w:val="28"/>
          <w:lang w:eastAsia="tr-TR"/>
        </w:rPr>
      </w:pPr>
      <w:r w:rsidRPr="003C74C4">
        <w:rPr>
          <w:rFonts w:eastAsia="Times New Roman" w:cstheme="minorHAnsi"/>
          <w:b/>
          <w:bCs/>
          <w:color w:val="000000" w:themeColor="text1"/>
          <w:sz w:val="28"/>
          <w:szCs w:val="28"/>
          <w:lang w:eastAsia="tr-TR"/>
        </w:rPr>
        <w:t>ANABİLİM DALIMIZCA ÖNERİLEN ANA KAYNAKLAR:</w:t>
      </w:r>
    </w:p>
    <w:p w14:paraId="551E89DE" w14:textId="4A9A1A04" w:rsidR="00A34FD6" w:rsidRPr="003C74C4" w:rsidRDefault="00A34FD6" w:rsidP="00B5220B">
      <w:pPr>
        <w:pStyle w:val="ListeParagraf"/>
        <w:numPr>
          <w:ilvl w:val="0"/>
          <w:numId w:val="35"/>
        </w:numPr>
        <w:spacing w:line="276" w:lineRule="auto"/>
        <w:rPr>
          <w:rFonts w:cstheme="minorHAnsi"/>
          <w:sz w:val="24"/>
          <w:szCs w:val="24"/>
        </w:rPr>
      </w:pPr>
      <w:r w:rsidRPr="003C74C4">
        <w:rPr>
          <w:rFonts w:cstheme="minorHAnsi"/>
          <w:sz w:val="24"/>
          <w:szCs w:val="24"/>
        </w:rPr>
        <w:t xml:space="preserve">Yıldız, A. N. ve Sandal, A. (Ed.). (2020). İş Sağlığı ve Güvenliği Meslek Hastalıkları. Ankara: Hacettepe Üniversitesi. </w:t>
      </w:r>
      <w:hyperlink r:id="rId14" w:history="1">
        <w:r w:rsidRPr="003C74C4">
          <w:rPr>
            <w:rStyle w:val="Kpr"/>
            <w:rFonts w:cstheme="minorHAnsi"/>
            <w:sz w:val="24"/>
            <w:szCs w:val="24"/>
          </w:rPr>
          <w:t>https://library.hacettepe.edu.tr/hubooks/index.php?fn=read&amp;key=g4b2d5</w:t>
        </w:r>
      </w:hyperlink>
    </w:p>
    <w:p w14:paraId="02DC18C9" w14:textId="59581669" w:rsidR="00A34FD6" w:rsidRPr="003C74C4" w:rsidRDefault="00A34FD6" w:rsidP="00B5220B">
      <w:pPr>
        <w:pStyle w:val="ListeParagraf"/>
        <w:numPr>
          <w:ilvl w:val="0"/>
          <w:numId w:val="35"/>
        </w:numPr>
        <w:spacing w:line="276" w:lineRule="auto"/>
        <w:rPr>
          <w:rFonts w:cstheme="minorHAnsi"/>
          <w:sz w:val="24"/>
          <w:szCs w:val="24"/>
        </w:rPr>
      </w:pPr>
      <w:r w:rsidRPr="003C74C4">
        <w:rPr>
          <w:rFonts w:cstheme="minorHAnsi"/>
          <w:sz w:val="24"/>
          <w:szCs w:val="24"/>
        </w:rPr>
        <w:t xml:space="preserve">Hastane Afet ve Acil Durum Planı (HAP) Hazırlama Kılavuzu </w:t>
      </w:r>
      <w:hyperlink r:id="rId15" w:history="1">
        <w:r w:rsidRPr="003C74C4">
          <w:rPr>
            <w:rStyle w:val="Kpr"/>
            <w:rFonts w:cstheme="minorHAnsi"/>
            <w:sz w:val="24"/>
            <w:szCs w:val="24"/>
          </w:rPr>
          <w:t>https://dosyasb.saglik.gov.tr/Eklenti/40879,haphazirlamaklavuzusurum214062021pdf.pdf?0</w:t>
        </w:r>
      </w:hyperlink>
      <w:r w:rsidRPr="003C74C4">
        <w:rPr>
          <w:rFonts w:cstheme="minorHAnsi"/>
          <w:sz w:val="24"/>
          <w:szCs w:val="24"/>
        </w:rPr>
        <w:t xml:space="preserve"> </w:t>
      </w:r>
    </w:p>
    <w:p w14:paraId="17DDCC89" w14:textId="7EBD403A" w:rsidR="00B5220B" w:rsidRPr="003C74C4" w:rsidRDefault="00B5220B" w:rsidP="00B5220B">
      <w:pPr>
        <w:pStyle w:val="Default"/>
        <w:spacing w:line="276" w:lineRule="auto"/>
        <w:jc w:val="center"/>
        <w:rPr>
          <w:rFonts w:asciiTheme="minorHAnsi" w:hAnsiTheme="minorHAnsi" w:cstheme="minorHAnsi"/>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3D55E403" w14:textId="23191325" w:rsidR="00993851" w:rsidRPr="003C74C4" w:rsidRDefault="00993851" w:rsidP="00B5220B">
      <w:pPr>
        <w:pStyle w:val="Default"/>
        <w:spacing w:line="276" w:lineRule="auto"/>
        <w:jc w:val="center"/>
        <w:rPr>
          <w:rFonts w:asciiTheme="minorHAnsi" w:hAnsiTheme="minorHAnsi" w:cstheme="minorHAnsi"/>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1612228F" w14:textId="50C48311" w:rsidR="00993851" w:rsidRPr="003C74C4" w:rsidRDefault="00993851" w:rsidP="00B5220B">
      <w:pPr>
        <w:pStyle w:val="Default"/>
        <w:spacing w:line="276" w:lineRule="auto"/>
        <w:jc w:val="center"/>
        <w:rPr>
          <w:rFonts w:asciiTheme="minorHAnsi" w:hAnsiTheme="minorHAnsi" w:cstheme="minorHAnsi"/>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1DE50915" w14:textId="59CBA517" w:rsidR="00993851" w:rsidRPr="003C74C4" w:rsidRDefault="00993851" w:rsidP="00B5220B">
      <w:pPr>
        <w:pStyle w:val="Default"/>
        <w:spacing w:line="276" w:lineRule="auto"/>
        <w:jc w:val="center"/>
        <w:rPr>
          <w:rFonts w:asciiTheme="minorHAnsi" w:hAnsiTheme="minorHAnsi" w:cstheme="minorHAnsi"/>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50F1CDD8" w14:textId="77777777" w:rsidR="00993851" w:rsidRPr="003C74C4" w:rsidRDefault="00993851" w:rsidP="00993851">
      <w:pPr>
        <w:spacing w:line="276" w:lineRule="auto"/>
        <w:jc w:val="center"/>
        <w:rPr>
          <w:rFonts w:cstheme="minorHAnsi"/>
          <w:b/>
          <w:bCs/>
          <w:sz w:val="28"/>
          <w:szCs w:val="28"/>
        </w:rPr>
      </w:pPr>
      <w:r w:rsidRPr="003C74C4">
        <w:rPr>
          <w:rFonts w:cstheme="minorHAnsi"/>
          <w:noProof/>
          <w:lang w:eastAsia="tr-TR"/>
        </w:rPr>
        <w:drawing>
          <wp:inline distT="0" distB="0" distL="0" distR="0" wp14:anchorId="063CEDDE" wp14:editId="6A7E1B76">
            <wp:extent cx="5760720" cy="918210"/>
            <wp:effectExtent l="0" t="0" r="0" b="0"/>
            <wp:docPr id="42" name="Resim 42" descr="C:\Users\ASU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918210"/>
                    </a:xfrm>
                    <a:prstGeom prst="rect">
                      <a:avLst/>
                    </a:prstGeom>
                  </pic:spPr>
                </pic:pic>
              </a:graphicData>
            </a:graphic>
          </wp:inline>
        </w:drawing>
      </w:r>
    </w:p>
    <w:p w14:paraId="6772ABE9" w14:textId="77777777" w:rsidR="00993851" w:rsidRPr="003C74C4" w:rsidRDefault="00993851" w:rsidP="00993851">
      <w:pPr>
        <w:spacing w:after="0" w:line="276" w:lineRule="auto"/>
        <w:jc w:val="center"/>
        <w:rPr>
          <w:rFonts w:cstheme="minorHAnsi"/>
          <w:b/>
          <w:bCs/>
          <w:sz w:val="32"/>
          <w:szCs w:val="32"/>
        </w:rPr>
      </w:pPr>
      <w:r w:rsidRPr="003C74C4">
        <w:rPr>
          <w:rFonts w:cstheme="minorHAnsi"/>
          <w:b/>
          <w:bCs/>
          <w:sz w:val="32"/>
          <w:szCs w:val="32"/>
        </w:rPr>
        <w:t xml:space="preserve">İZMİR DEMOKRASİ ÜNİVERSİTESİ TIP FAKÜLTESİ </w:t>
      </w:r>
    </w:p>
    <w:p w14:paraId="3539FEAF" w14:textId="4D310AB7" w:rsidR="00993851" w:rsidRPr="003C74C4" w:rsidRDefault="00993851" w:rsidP="00993851">
      <w:pPr>
        <w:spacing w:after="0" w:line="276" w:lineRule="auto"/>
        <w:jc w:val="center"/>
        <w:rPr>
          <w:rFonts w:cstheme="minorHAnsi"/>
          <w:b/>
          <w:bCs/>
          <w:sz w:val="32"/>
          <w:szCs w:val="32"/>
        </w:rPr>
      </w:pPr>
      <w:r w:rsidRPr="003C74C4">
        <w:rPr>
          <w:rFonts w:cstheme="minorHAnsi"/>
          <w:b/>
          <w:bCs/>
          <w:sz w:val="32"/>
          <w:szCs w:val="32"/>
        </w:rPr>
        <w:t>202</w:t>
      </w:r>
      <w:r w:rsidR="00423CEE">
        <w:rPr>
          <w:rFonts w:cstheme="minorHAnsi"/>
          <w:b/>
          <w:bCs/>
          <w:sz w:val="32"/>
          <w:szCs w:val="32"/>
        </w:rPr>
        <w:t>3</w:t>
      </w:r>
      <w:r w:rsidRPr="003C74C4">
        <w:rPr>
          <w:rFonts w:cstheme="minorHAnsi"/>
          <w:b/>
          <w:bCs/>
          <w:sz w:val="32"/>
          <w:szCs w:val="32"/>
        </w:rPr>
        <w:t>-202</w:t>
      </w:r>
      <w:r w:rsidR="00423CEE">
        <w:rPr>
          <w:rFonts w:cstheme="minorHAnsi"/>
          <w:b/>
          <w:bCs/>
          <w:sz w:val="32"/>
          <w:szCs w:val="32"/>
        </w:rPr>
        <w:t>4</w:t>
      </w:r>
      <w:r w:rsidRPr="003C74C4">
        <w:rPr>
          <w:rFonts w:cstheme="minorHAnsi"/>
          <w:b/>
          <w:bCs/>
          <w:sz w:val="32"/>
          <w:szCs w:val="32"/>
        </w:rPr>
        <w:t xml:space="preserve"> EĞİTİM-ÖĞRETİM YILI </w:t>
      </w:r>
    </w:p>
    <w:p w14:paraId="0CEC4EC7" w14:textId="77777777" w:rsidR="00993851" w:rsidRPr="003C74C4" w:rsidRDefault="00993851" w:rsidP="00993851">
      <w:pPr>
        <w:spacing w:after="0" w:line="276" w:lineRule="auto"/>
        <w:jc w:val="center"/>
        <w:rPr>
          <w:rFonts w:cstheme="minorHAnsi"/>
          <w:b/>
          <w:bCs/>
          <w:sz w:val="32"/>
          <w:szCs w:val="32"/>
        </w:rPr>
      </w:pPr>
      <w:r w:rsidRPr="003C74C4">
        <w:rPr>
          <w:rFonts w:cstheme="minorHAnsi"/>
          <w:b/>
          <w:bCs/>
          <w:sz w:val="32"/>
          <w:szCs w:val="32"/>
        </w:rPr>
        <w:t>DÖNEM IV</w:t>
      </w:r>
    </w:p>
    <w:p w14:paraId="6096DB8B" w14:textId="77777777" w:rsidR="00993851" w:rsidRPr="003C74C4" w:rsidRDefault="00993851" w:rsidP="00993851">
      <w:pPr>
        <w:spacing w:after="0" w:line="276" w:lineRule="auto"/>
        <w:jc w:val="center"/>
        <w:rPr>
          <w:rFonts w:eastAsiaTheme="minorEastAsia" w:cstheme="minorHAnsi"/>
          <w:b/>
          <w:bCs/>
          <w:sz w:val="32"/>
          <w:szCs w:val="32"/>
        </w:rPr>
      </w:pPr>
      <w:r w:rsidRPr="003C74C4">
        <w:rPr>
          <w:rFonts w:eastAsiaTheme="minorEastAsia" w:cstheme="minorHAnsi"/>
          <w:b/>
          <w:bCs/>
          <w:sz w:val="32"/>
          <w:szCs w:val="32"/>
        </w:rPr>
        <w:t>ANESTEZİYOLOJİ VE REANİMASYON ANABİLİM DALI</w:t>
      </w:r>
    </w:p>
    <w:p w14:paraId="167146A1" w14:textId="77777777" w:rsidR="00993851" w:rsidRPr="003C74C4" w:rsidRDefault="00993851" w:rsidP="00993851">
      <w:pPr>
        <w:spacing w:after="0" w:line="276" w:lineRule="auto"/>
        <w:jc w:val="center"/>
        <w:rPr>
          <w:rFonts w:eastAsiaTheme="minorEastAsia" w:cstheme="minorHAnsi"/>
          <w:b/>
          <w:bCs/>
          <w:sz w:val="28"/>
          <w:szCs w:val="28"/>
        </w:rPr>
      </w:pPr>
      <w:r w:rsidRPr="003C74C4">
        <w:rPr>
          <w:rFonts w:eastAsiaTheme="minorEastAsia" w:cstheme="minorHAnsi"/>
          <w:b/>
          <w:bCs/>
          <w:sz w:val="32"/>
          <w:szCs w:val="32"/>
        </w:rPr>
        <w:t>KLİNİK EĞİTİM PROGRAMI</w:t>
      </w:r>
    </w:p>
    <w:p w14:paraId="6D27776C" w14:textId="2DBE9F44" w:rsidR="00993851" w:rsidRPr="00CA2534" w:rsidRDefault="00CA2534" w:rsidP="00993851">
      <w:pPr>
        <w:spacing w:after="0" w:line="276" w:lineRule="auto"/>
        <w:jc w:val="center"/>
        <w:rPr>
          <w:rFonts w:eastAsia="Times New Roman" w:cstheme="minorHAnsi"/>
          <w:b/>
          <w:color w:val="000000"/>
          <w:sz w:val="28"/>
          <w:szCs w:val="28"/>
          <w:lang w:eastAsia="tr-TR"/>
        </w:rPr>
      </w:pPr>
      <w:r w:rsidRPr="00CA2534">
        <w:rPr>
          <w:rFonts w:eastAsia="Times New Roman" w:cstheme="minorHAnsi"/>
          <w:b/>
          <w:color w:val="000000"/>
          <w:sz w:val="28"/>
          <w:szCs w:val="28"/>
          <w:lang w:eastAsia="tr-TR"/>
        </w:rPr>
        <w:t xml:space="preserve">GRUP A: </w:t>
      </w:r>
      <w:r w:rsidR="00423CEE" w:rsidRPr="00423CEE">
        <w:rPr>
          <w:rFonts w:eastAsia="Times New Roman" w:cstheme="minorHAnsi"/>
          <w:b/>
          <w:color w:val="000000"/>
          <w:sz w:val="28"/>
          <w:szCs w:val="28"/>
          <w:lang w:eastAsia="tr-TR"/>
        </w:rPr>
        <w:t>01.04.2024-12.04.2024</w:t>
      </w:r>
    </w:p>
    <w:p w14:paraId="3E25AD55" w14:textId="0406B399" w:rsidR="00CA2534" w:rsidRPr="00CA2534" w:rsidRDefault="00CA2534" w:rsidP="00993851">
      <w:pPr>
        <w:spacing w:after="0" w:line="276" w:lineRule="auto"/>
        <w:jc w:val="center"/>
        <w:rPr>
          <w:rFonts w:eastAsiaTheme="minorEastAsia" w:cstheme="minorHAnsi"/>
          <w:b/>
          <w:bCs/>
          <w:sz w:val="28"/>
          <w:szCs w:val="28"/>
        </w:rPr>
      </w:pPr>
      <w:r w:rsidRPr="00CA2534">
        <w:rPr>
          <w:rFonts w:eastAsia="Times New Roman" w:cstheme="minorHAnsi"/>
          <w:b/>
          <w:color w:val="000000"/>
          <w:sz w:val="28"/>
          <w:szCs w:val="28"/>
          <w:lang w:eastAsia="tr-TR"/>
        </w:rPr>
        <w:t xml:space="preserve">GRUP B: </w:t>
      </w:r>
      <w:r w:rsidR="00423CEE" w:rsidRPr="00423CEE">
        <w:rPr>
          <w:rFonts w:eastAsia="Times New Roman" w:cstheme="minorHAnsi"/>
          <w:b/>
          <w:color w:val="000000"/>
          <w:sz w:val="28"/>
          <w:szCs w:val="28"/>
          <w:lang w:eastAsia="tr-TR"/>
        </w:rPr>
        <w:t>10.06.2024-21.06.2024</w:t>
      </w:r>
    </w:p>
    <w:p w14:paraId="1E1D4DAB" w14:textId="77777777" w:rsidR="00993851" w:rsidRPr="003C74C4" w:rsidRDefault="00993851" w:rsidP="00993851">
      <w:pPr>
        <w:spacing w:after="0" w:line="276" w:lineRule="auto"/>
        <w:jc w:val="center"/>
        <w:rPr>
          <w:rFonts w:eastAsiaTheme="minorEastAsia" w:cstheme="minorHAnsi"/>
          <w:b/>
          <w:bCs/>
          <w:sz w:val="28"/>
          <w:szCs w:val="28"/>
        </w:rPr>
      </w:pPr>
      <w:r w:rsidRPr="003C74C4">
        <w:rPr>
          <w:rFonts w:eastAsiaTheme="minorEastAsia" w:cstheme="minorHAnsi"/>
          <w:b/>
          <w:bCs/>
          <w:sz w:val="28"/>
          <w:szCs w:val="28"/>
        </w:rPr>
        <w:t>2 HAFTA</w:t>
      </w:r>
    </w:p>
    <w:tbl>
      <w:tblPr>
        <w:tblW w:w="0" w:type="auto"/>
        <w:tblLook w:val="04A0" w:firstRow="1" w:lastRow="0" w:firstColumn="1" w:lastColumn="0" w:noHBand="0" w:noVBand="1"/>
      </w:tblPr>
      <w:tblGrid>
        <w:gridCol w:w="8850"/>
      </w:tblGrid>
      <w:tr w:rsidR="00993851" w:rsidRPr="003C74C4" w14:paraId="243486A5" w14:textId="77777777" w:rsidTr="001F6207">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5394E18" w14:textId="77777777" w:rsidR="00993851" w:rsidRPr="003C74C4" w:rsidRDefault="00993851" w:rsidP="001F6207">
            <w:pPr>
              <w:pStyle w:val="NormalWeb"/>
              <w:spacing w:line="276" w:lineRule="auto"/>
              <w:rPr>
                <w:rFonts w:asciiTheme="minorHAnsi" w:eastAsiaTheme="minorEastAsia" w:hAnsiTheme="minorHAnsi" w:cstheme="minorHAnsi"/>
                <w:b/>
                <w:bCs/>
                <w:color w:val="000000" w:themeColor="text1"/>
              </w:rPr>
            </w:pPr>
            <w:r w:rsidRPr="003C74C4">
              <w:rPr>
                <w:rFonts w:asciiTheme="minorHAnsi" w:eastAsiaTheme="minorEastAsia" w:hAnsiTheme="minorHAnsi" w:cstheme="minorHAnsi"/>
                <w:b/>
                <w:bCs/>
                <w:color w:val="000000" w:themeColor="text1"/>
              </w:rPr>
              <w:t xml:space="preserve">Klinik Eğitim Programının Amacı: </w:t>
            </w:r>
          </w:p>
          <w:p w14:paraId="6275D8AA" w14:textId="2B11779A" w:rsidR="00993851" w:rsidRPr="003C74C4" w:rsidRDefault="00993851" w:rsidP="001F6207">
            <w:pPr>
              <w:pStyle w:val="NormalWeb"/>
              <w:spacing w:line="276" w:lineRule="auto"/>
              <w:rPr>
                <w:rFonts w:asciiTheme="minorHAnsi" w:hAnsiTheme="minorHAnsi" w:cstheme="minorHAnsi"/>
              </w:rPr>
            </w:pPr>
            <w:r w:rsidRPr="003C74C4">
              <w:rPr>
                <w:rFonts w:asciiTheme="minorHAnsi" w:hAnsiTheme="minorHAnsi" w:cstheme="minorHAnsi"/>
              </w:rPr>
              <w:t xml:space="preserve">Anesteziyoloji ve </w:t>
            </w:r>
            <w:proofErr w:type="spellStart"/>
            <w:r w:rsidRPr="003C74C4">
              <w:rPr>
                <w:rFonts w:asciiTheme="minorHAnsi" w:hAnsiTheme="minorHAnsi" w:cstheme="minorHAnsi"/>
              </w:rPr>
              <w:t>Reanimasyon</w:t>
            </w:r>
            <w:proofErr w:type="spellEnd"/>
            <w:r w:rsidRPr="003C74C4">
              <w:rPr>
                <w:rFonts w:asciiTheme="minorHAnsi" w:hAnsiTheme="minorHAnsi" w:cstheme="minorHAnsi"/>
              </w:rPr>
              <w:t xml:space="preserve"> </w:t>
            </w:r>
            <w:r w:rsidR="00711113" w:rsidRPr="003C74C4">
              <w:rPr>
                <w:rFonts w:asciiTheme="minorHAnsi" w:hAnsiTheme="minorHAnsi" w:cstheme="minorHAnsi"/>
              </w:rPr>
              <w:t>klinik eğitim programı</w:t>
            </w:r>
            <w:r w:rsidRPr="003C74C4">
              <w:rPr>
                <w:rFonts w:asciiTheme="minorHAnsi" w:hAnsiTheme="minorHAnsi" w:cstheme="minorHAnsi"/>
              </w:rPr>
              <w:t>; öğrencilerin ameliyathanelerin</w:t>
            </w:r>
            <w:r w:rsidR="008751BF">
              <w:rPr>
                <w:rFonts w:asciiTheme="minorHAnsi" w:hAnsiTheme="minorHAnsi" w:cstheme="minorHAnsi"/>
              </w:rPr>
              <w:t xml:space="preserve"> ve yoğun bakımların</w:t>
            </w:r>
            <w:r w:rsidRPr="003C74C4">
              <w:rPr>
                <w:rFonts w:asciiTheme="minorHAnsi" w:hAnsiTheme="minorHAnsi" w:cstheme="minorHAnsi"/>
              </w:rPr>
              <w:t xml:space="preserve"> kullanımına ait kurallar hakkında bilgi edinmelerinin, anestezinin anlamını kavramalarının, farklı anestezi yöntemlerini öğrenmelerinin, </w:t>
            </w:r>
            <w:proofErr w:type="spellStart"/>
            <w:r w:rsidRPr="003C74C4">
              <w:rPr>
                <w:rFonts w:asciiTheme="minorHAnsi" w:hAnsiTheme="minorHAnsi" w:cstheme="minorHAnsi"/>
              </w:rPr>
              <w:t>anestezik</w:t>
            </w:r>
            <w:proofErr w:type="spellEnd"/>
            <w:r w:rsidRPr="003C74C4">
              <w:rPr>
                <w:rFonts w:asciiTheme="minorHAnsi" w:hAnsiTheme="minorHAnsi" w:cstheme="minorHAnsi"/>
              </w:rPr>
              <w:t xml:space="preserve"> ilaçları tanımalarının, havayolu araç ve gereçlerini tanımalarının, </w:t>
            </w:r>
            <w:proofErr w:type="spellStart"/>
            <w:r w:rsidRPr="003C74C4">
              <w:rPr>
                <w:rFonts w:asciiTheme="minorHAnsi" w:hAnsiTheme="minorHAnsi" w:cstheme="minorHAnsi"/>
              </w:rPr>
              <w:t>endotrakeal</w:t>
            </w:r>
            <w:proofErr w:type="spellEnd"/>
            <w:r w:rsidRPr="003C74C4">
              <w:rPr>
                <w:rFonts w:asciiTheme="minorHAnsi" w:hAnsiTheme="minorHAnsi" w:cstheme="minorHAnsi"/>
              </w:rPr>
              <w:t xml:space="preserve"> </w:t>
            </w:r>
            <w:proofErr w:type="spellStart"/>
            <w:r w:rsidRPr="003C74C4">
              <w:rPr>
                <w:rFonts w:asciiTheme="minorHAnsi" w:hAnsiTheme="minorHAnsi" w:cstheme="minorHAnsi"/>
              </w:rPr>
              <w:t>entübasyon</w:t>
            </w:r>
            <w:proofErr w:type="spellEnd"/>
            <w:r w:rsidRPr="003C74C4">
              <w:rPr>
                <w:rFonts w:asciiTheme="minorHAnsi" w:hAnsiTheme="minorHAnsi" w:cstheme="minorHAnsi"/>
              </w:rPr>
              <w:t xml:space="preserve"> becerisi kazanmalarının, </w:t>
            </w:r>
            <w:proofErr w:type="spellStart"/>
            <w:r w:rsidRPr="003C74C4">
              <w:rPr>
                <w:rFonts w:asciiTheme="minorHAnsi" w:hAnsiTheme="minorHAnsi" w:cstheme="minorHAnsi"/>
              </w:rPr>
              <w:t>kardiyopulmoner</w:t>
            </w:r>
            <w:proofErr w:type="spellEnd"/>
            <w:r w:rsidRPr="003C74C4">
              <w:rPr>
                <w:rFonts w:asciiTheme="minorHAnsi" w:hAnsiTheme="minorHAnsi" w:cstheme="minorHAnsi"/>
              </w:rPr>
              <w:t xml:space="preserve"> </w:t>
            </w:r>
            <w:proofErr w:type="spellStart"/>
            <w:r w:rsidRPr="003C74C4">
              <w:rPr>
                <w:rFonts w:asciiTheme="minorHAnsi" w:hAnsiTheme="minorHAnsi" w:cstheme="minorHAnsi"/>
              </w:rPr>
              <w:t>resüsitasyon</w:t>
            </w:r>
            <w:proofErr w:type="spellEnd"/>
            <w:r w:rsidRPr="003C74C4">
              <w:rPr>
                <w:rFonts w:asciiTheme="minorHAnsi" w:hAnsiTheme="minorHAnsi" w:cstheme="minorHAnsi"/>
              </w:rPr>
              <w:t xml:space="preserve"> uygulamasını öğrenmelerinin, hastanın yaşamsal fonksiyonlarının nasıl korunacağını bilmelerinin, </w:t>
            </w:r>
            <w:proofErr w:type="spellStart"/>
            <w:r w:rsidRPr="003C74C4">
              <w:rPr>
                <w:rFonts w:asciiTheme="minorHAnsi" w:hAnsiTheme="minorHAnsi" w:cstheme="minorHAnsi"/>
              </w:rPr>
              <w:t>monitörizasyon</w:t>
            </w:r>
            <w:proofErr w:type="spellEnd"/>
            <w:r w:rsidRPr="003C74C4">
              <w:rPr>
                <w:rFonts w:asciiTheme="minorHAnsi" w:hAnsiTheme="minorHAnsi" w:cstheme="minorHAnsi"/>
              </w:rPr>
              <w:t xml:space="preserve"> ve hasta transportu yapabilmelerinin, ağrı tiplerini tanıyıp, ağrılı hastanın tedavisine yaklaşımı belirtebilmelerinin ve verilen teorik bilgilerle yoğun bakım, poliklinik v</w:t>
            </w:r>
            <w:r w:rsidR="00231C81">
              <w:rPr>
                <w:rFonts w:asciiTheme="minorHAnsi" w:hAnsiTheme="minorHAnsi" w:cstheme="minorHAnsi"/>
              </w:rPr>
              <w:t>e ameliyathane uygulamalarında p</w:t>
            </w:r>
            <w:r w:rsidRPr="003C74C4">
              <w:rPr>
                <w:rFonts w:asciiTheme="minorHAnsi" w:hAnsiTheme="minorHAnsi" w:cstheme="minorHAnsi"/>
              </w:rPr>
              <w:t>ratik yapabilmelerinin hedeflendiği bir eğitim sürecidir.</w:t>
            </w:r>
          </w:p>
          <w:p w14:paraId="5E05EBD1" w14:textId="3F5F72D1" w:rsidR="00993851" w:rsidRPr="003C74C4" w:rsidRDefault="00711113" w:rsidP="001F6207">
            <w:pPr>
              <w:pStyle w:val="NormalWeb"/>
              <w:spacing w:line="276" w:lineRule="auto"/>
              <w:rPr>
                <w:rFonts w:asciiTheme="minorHAnsi" w:hAnsiTheme="minorHAnsi" w:cstheme="minorHAnsi"/>
              </w:rPr>
            </w:pPr>
            <w:r w:rsidRPr="003C74C4">
              <w:rPr>
                <w:rFonts w:asciiTheme="minorHAnsi" w:hAnsiTheme="minorHAnsi" w:cstheme="minorHAnsi"/>
              </w:rPr>
              <w:t xml:space="preserve">Programa </w:t>
            </w:r>
            <w:r w:rsidR="00993851" w:rsidRPr="003C74C4">
              <w:rPr>
                <w:rFonts w:asciiTheme="minorHAnsi" w:hAnsiTheme="minorHAnsi" w:cstheme="minorHAnsi"/>
              </w:rPr>
              <w:t xml:space="preserve">gelen öğrenciler 2 hafta boyunca pratik uygulama saatlerinde ameliyathanedeki farklı salonlarda, poliklinikte ve yoğun bakım ünitesinde dönüşümlü olarak çalışacaklardır. Pratik uygulama saatleri seminer/makale sunumu saatine denk geldiği günlerde stajyer öğrenciler seminer/makale sunumuna katılacaklardır. </w:t>
            </w:r>
            <w:r w:rsidRPr="003C74C4">
              <w:rPr>
                <w:rFonts w:asciiTheme="minorHAnsi" w:hAnsiTheme="minorHAnsi" w:cstheme="minorHAnsi"/>
              </w:rPr>
              <w:t xml:space="preserve">Klinik eğitim programı </w:t>
            </w:r>
            <w:r w:rsidR="00993851" w:rsidRPr="003C74C4">
              <w:rPr>
                <w:rFonts w:asciiTheme="minorHAnsi" w:hAnsiTheme="minorHAnsi" w:cstheme="minorHAnsi"/>
              </w:rPr>
              <w:t xml:space="preserve">için gerekli kaynaklar, </w:t>
            </w:r>
            <w:r w:rsidRPr="003C74C4">
              <w:rPr>
                <w:rFonts w:asciiTheme="minorHAnsi" w:hAnsiTheme="minorHAnsi" w:cstheme="minorHAnsi"/>
              </w:rPr>
              <w:t xml:space="preserve">program </w:t>
            </w:r>
            <w:r w:rsidR="00993851" w:rsidRPr="003C74C4">
              <w:rPr>
                <w:rFonts w:asciiTheme="minorHAnsi" w:hAnsiTheme="minorHAnsi" w:cstheme="minorHAnsi"/>
              </w:rPr>
              <w:t xml:space="preserve">başında öğrencilere elektronik ortamda veya basılı olarak iletilecektir. Ameliyatlar </w:t>
            </w:r>
            <w:r w:rsidR="008751BF">
              <w:rPr>
                <w:rFonts w:asciiTheme="minorHAnsi" w:hAnsiTheme="minorHAnsi" w:cstheme="minorHAnsi"/>
              </w:rPr>
              <w:t xml:space="preserve">ve yoğun bakım </w:t>
            </w:r>
            <w:proofErr w:type="spellStart"/>
            <w:r w:rsidR="008751BF">
              <w:rPr>
                <w:rFonts w:asciiTheme="minorHAnsi" w:hAnsiTheme="minorHAnsi" w:cstheme="minorHAnsi"/>
              </w:rPr>
              <w:t>vizitleri</w:t>
            </w:r>
            <w:proofErr w:type="spellEnd"/>
            <w:r w:rsidR="008751BF">
              <w:rPr>
                <w:rFonts w:asciiTheme="minorHAnsi" w:hAnsiTheme="minorHAnsi" w:cstheme="minorHAnsi"/>
              </w:rPr>
              <w:t xml:space="preserve"> </w:t>
            </w:r>
            <w:r w:rsidR="00993851" w:rsidRPr="003C74C4">
              <w:rPr>
                <w:rFonts w:asciiTheme="minorHAnsi" w:hAnsiTheme="minorHAnsi" w:cstheme="minorHAnsi"/>
              </w:rPr>
              <w:t xml:space="preserve">saat 08:30’da başlamaktadır. Tüm öğrencilerin en geç saat 08:30’da ameliyathanede </w:t>
            </w:r>
            <w:r w:rsidR="008751BF">
              <w:rPr>
                <w:rFonts w:asciiTheme="minorHAnsi" w:hAnsiTheme="minorHAnsi" w:cstheme="minorHAnsi"/>
              </w:rPr>
              <w:t xml:space="preserve">veya yoğun bakımda </w:t>
            </w:r>
            <w:r w:rsidR="00993851" w:rsidRPr="003C74C4">
              <w:rPr>
                <w:rFonts w:asciiTheme="minorHAnsi" w:hAnsiTheme="minorHAnsi" w:cstheme="minorHAnsi"/>
              </w:rPr>
              <w:t xml:space="preserve">hazır olmaları gerekmektedir. Teorik ve pratik derslere devam zorunluluğu </w:t>
            </w:r>
            <w:r w:rsidR="00993851" w:rsidRPr="003C74C4">
              <w:rPr>
                <w:rFonts w:asciiTheme="minorHAnsi" w:hAnsiTheme="minorHAnsi" w:cstheme="minorHAnsi"/>
              </w:rPr>
              <w:lastRenderedPageBreak/>
              <w:t xml:space="preserve">vardır. Önceden mazeret bildirmeden derse katılmayan öğrenci yok sayılacaktır. Öğrencinin </w:t>
            </w:r>
            <w:r w:rsidRPr="003C74C4">
              <w:rPr>
                <w:rFonts w:asciiTheme="minorHAnsi" w:hAnsiTheme="minorHAnsi" w:cstheme="minorHAnsi"/>
              </w:rPr>
              <w:t xml:space="preserve">klinik eğitim program </w:t>
            </w:r>
            <w:r w:rsidR="00993851" w:rsidRPr="003C74C4">
              <w:rPr>
                <w:rFonts w:asciiTheme="minorHAnsi" w:hAnsiTheme="minorHAnsi" w:cstheme="minorHAnsi"/>
              </w:rPr>
              <w:t xml:space="preserve">sonu sınavına girebilmesi için devamsızlık süresi, tüm </w:t>
            </w:r>
            <w:r w:rsidRPr="003C74C4">
              <w:rPr>
                <w:rFonts w:asciiTheme="minorHAnsi" w:hAnsiTheme="minorHAnsi" w:cstheme="minorHAnsi"/>
              </w:rPr>
              <w:t xml:space="preserve">program </w:t>
            </w:r>
            <w:r w:rsidR="00993851" w:rsidRPr="003C74C4">
              <w:rPr>
                <w:rFonts w:asciiTheme="minorHAnsi" w:hAnsiTheme="minorHAnsi" w:cstheme="minorHAnsi"/>
              </w:rPr>
              <w:t xml:space="preserve">süresinin %20’sini aşmamalıdır. </w:t>
            </w:r>
            <w:r w:rsidR="002514C4" w:rsidRPr="003C74C4">
              <w:rPr>
                <w:rFonts w:asciiTheme="minorHAnsi" w:hAnsiTheme="minorHAnsi" w:cstheme="minorHAnsi"/>
              </w:rPr>
              <w:t>Ö</w:t>
            </w:r>
            <w:r w:rsidRPr="003C74C4">
              <w:rPr>
                <w:rFonts w:asciiTheme="minorHAnsi" w:hAnsiTheme="minorHAnsi" w:cstheme="minorHAnsi"/>
              </w:rPr>
              <w:t>ğrenciler</w:t>
            </w:r>
            <w:r w:rsidR="00993851" w:rsidRPr="003C74C4">
              <w:rPr>
                <w:rFonts w:asciiTheme="minorHAnsi" w:hAnsiTheme="minorHAnsi" w:cstheme="minorHAnsi"/>
              </w:rPr>
              <w:t>, günün sorumlu öğretim üyesi ve araştırma görevlisi ile birlikte ameliyathane</w:t>
            </w:r>
            <w:r w:rsidR="008751BF">
              <w:rPr>
                <w:rFonts w:asciiTheme="minorHAnsi" w:hAnsiTheme="minorHAnsi" w:cstheme="minorHAnsi"/>
              </w:rPr>
              <w:t xml:space="preserve"> ve yoğun bakım</w:t>
            </w:r>
            <w:r w:rsidR="00993851" w:rsidRPr="003C74C4">
              <w:rPr>
                <w:rFonts w:asciiTheme="minorHAnsi" w:hAnsiTheme="minorHAnsi" w:cstheme="minorHAnsi"/>
              </w:rPr>
              <w:t xml:space="preserve"> işleyişine katılır. Öğrenciler eşit sayılı gruplar halinde </w:t>
            </w:r>
            <w:r w:rsidR="008751BF">
              <w:rPr>
                <w:rFonts w:asciiTheme="minorHAnsi" w:hAnsiTheme="minorHAnsi" w:cstheme="minorHAnsi"/>
              </w:rPr>
              <w:t xml:space="preserve">yoğun bakım ve </w:t>
            </w:r>
            <w:r w:rsidR="00993851" w:rsidRPr="003C74C4">
              <w:rPr>
                <w:rFonts w:asciiTheme="minorHAnsi" w:hAnsiTheme="minorHAnsi" w:cstheme="minorHAnsi"/>
              </w:rPr>
              <w:t>ameliyathane salonlarına dönüşümlü olarak gireceklerdir.</w:t>
            </w:r>
          </w:p>
        </w:tc>
      </w:tr>
      <w:tr w:rsidR="00993851" w:rsidRPr="003C74C4" w14:paraId="38D4E4DF" w14:textId="77777777" w:rsidTr="001F6207">
        <w:tc>
          <w:tcPr>
            <w:tcW w:w="885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E1E39FE" w14:textId="77777777" w:rsidR="00993851" w:rsidRPr="003C74C4" w:rsidRDefault="00993851" w:rsidP="001F6207">
            <w:pPr>
              <w:pStyle w:val="NormalWeb"/>
              <w:rPr>
                <w:rFonts w:asciiTheme="minorHAnsi" w:eastAsiaTheme="minorEastAsia" w:hAnsiTheme="minorHAnsi" w:cstheme="minorHAnsi"/>
                <w:color w:val="000000" w:themeColor="text1"/>
              </w:rPr>
            </w:pPr>
            <w:r w:rsidRPr="003C74C4">
              <w:rPr>
                <w:rFonts w:asciiTheme="minorHAnsi" w:eastAsiaTheme="minorEastAsia" w:hAnsiTheme="minorHAnsi" w:cstheme="minorHAnsi"/>
                <w:b/>
                <w:bCs/>
                <w:color w:val="000000" w:themeColor="text1"/>
              </w:rPr>
              <w:lastRenderedPageBreak/>
              <w:t>Klinik Eğitim Programının Hedefleri:</w:t>
            </w:r>
          </w:p>
          <w:p w14:paraId="38A374C7" w14:textId="77777777" w:rsidR="00993851" w:rsidRPr="003C74C4" w:rsidRDefault="00993851" w:rsidP="001F6207">
            <w:pPr>
              <w:pStyle w:val="NormalWeb"/>
              <w:rPr>
                <w:rFonts w:asciiTheme="minorHAnsi" w:hAnsiTheme="minorHAnsi" w:cstheme="minorHAnsi"/>
              </w:rPr>
            </w:pPr>
            <w:r w:rsidRPr="003C74C4">
              <w:rPr>
                <w:rFonts w:asciiTheme="minorHAnsi" w:hAnsiTheme="minorHAnsi" w:cstheme="minorHAnsi"/>
              </w:rPr>
              <w:t>1.</w:t>
            </w:r>
            <w:r w:rsidRPr="003C74C4">
              <w:rPr>
                <w:rFonts w:asciiTheme="minorHAnsi" w:hAnsiTheme="minorHAnsi" w:cstheme="minorHAnsi"/>
              </w:rPr>
              <w:tab/>
              <w:t>Anestezinin anlamını kavrayıp, mevcut ekip içinde nasıl yapıldığını uygulamalı öğrenme imkânı bulacaklardır. Ameliyathanelerin kullanımına ait kuralları belirtebileceklerdir.</w:t>
            </w:r>
          </w:p>
          <w:p w14:paraId="71C3D646" w14:textId="77777777" w:rsidR="00993851" w:rsidRPr="003C74C4" w:rsidRDefault="00993851" w:rsidP="001F6207">
            <w:pPr>
              <w:pStyle w:val="NormalWeb"/>
              <w:rPr>
                <w:rFonts w:asciiTheme="minorHAnsi" w:hAnsiTheme="minorHAnsi" w:cstheme="minorHAnsi"/>
              </w:rPr>
            </w:pPr>
            <w:r w:rsidRPr="003C74C4">
              <w:rPr>
                <w:rFonts w:asciiTheme="minorHAnsi" w:hAnsiTheme="minorHAnsi" w:cstheme="minorHAnsi"/>
              </w:rPr>
              <w:t>2.</w:t>
            </w:r>
            <w:r w:rsidRPr="003C74C4">
              <w:rPr>
                <w:rFonts w:asciiTheme="minorHAnsi" w:hAnsiTheme="minorHAnsi" w:cstheme="minorHAnsi"/>
              </w:rPr>
              <w:tab/>
            </w:r>
            <w:proofErr w:type="spellStart"/>
            <w:r w:rsidRPr="003C74C4">
              <w:rPr>
                <w:rFonts w:asciiTheme="minorHAnsi" w:hAnsiTheme="minorHAnsi" w:cstheme="minorHAnsi"/>
              </w:rPr>
              <w:t>Venöz</w:t>
            </w:r>
            <w:proofErr w:type="spellEnd"/>
            <w:r w:rsidRPr="003C74C4">
              <w:rPr>
                <w:rFonts w:asciiTheme="minorHAnsi" w:hAnsiTheme="minorHAnsi" w:cstheme="minorHAnsi"/>
              </w:rPr>
              <w:t xml:space="preserve"> damar yolu açma ve </w:t>
            </w:r>
            <w:proofErr w:type="spellStart"/>
            <w:r w:rsidRPr="003C74C4">
              <w:rPr>
                <w:rFonts w:asciiTheme="minorHAnsi" w:hAnsiTheme="minorHAnsi" w:cstheme="minorHAnsi"/>
              </w:rPr>
              <w:t>intravenöz</w:t>
            </w:r>
            <w:proofErr w:type="spellEnd"/>
            <w:r w:rsidRPr="003C74C4">
              <w:rPr>
                <w:rFonts w:asciiTheme="minorHAnsi" w:hAnsiTheme="minorHAnsi" w:cstheme="minorHAnsi"/>
              </w:rPr>
              <w:t xml:space="preserve"> enjeksiyon pratiği yapacaklardır.</w:t>
            </w:r>
          </w:p>
          <w:p w14:paraId="01002F6C" w14:textId="77777777" w:rsidR="00993851" w:rsidRPr="003C74C4" w:rsidRDefault="00993851" w:rsidP="001F6207">
            <w:pPr>
              <w:pStyle w:val="NormalWeb"/>
              <w:rPr>
                <w:rFonts w:asciiTheme="minorHAnsi" w:hAnsiTheme="minorHAnsi" w:cstheme="minorHAnsi"/>
              </w:rPr>
            </w:pPr>
            <w:r w:rsidRPr="003C74C4">
              <w:rPr>
                <w:rFonts w:asciiTheme="minorHAnsi" w:hAnsiTheme="minorHAnsi" w:cstheme="minorHAnsi"/>
              </w:rPr>
              <w:t>3.</w:t>
            </w:r>
            <w:r w:rsidRPr="003C74C4">
              <w:rPr>
                <w:rFonts w:asciiTheme="minorHAnsi" w:hAnsiTheme="minorHAnsi" w:cstheme="minorHAnsi"/>
              </w:rPr>
              <w:tab/>
              <w:t>Solunum yetmezliği olan hastayı tanıyabileceklerdir.</w:t>
            </w:r>
          </w:p>
          <w:p w14:paraId="7F27FC9A" w14:textId="77777777" w:rsidR="00993851" w:rsidRPr="003C74C4" w:rsidRDefault="00993851" w:rsidP="001F6207">
            <w:pPr>
              <w:pStyle w:val="NormalWeb"/>
              <w:rPr>
                <w:rFonts w:asciiTheme="minorHAnsi" w:hAnsiTheme="minorHAnsi" w:cstheme="minorHAnsi"/>
              </w:rPr>
            </w:pPr>
            <w:r w:rsidRPr="003C74C4">
              <w:rPr>
                <w:rFonts w:asciiTheme="minorHAnsi" w:hAnsiTheme="minorHAnsi" w:cstheme="minorHAnsi"/>
              </w:rPr>
              <w:t>4.</w:t>
            </w:r>
            <w:r w:rsidRPr="003C74C4">
              <w:rPr>
                <w:rFonts w:asciiTheme="minorHAnsi" w:hAnsiTheme="minorHAnsi" w:cstheme="minorHAnsi"/>
              </w:rPr>
              <w:tab/>
              <w:t>Basit ve ileri havayolu kontrolü yöntemlerini tam olarak sayabileceklerdir.</w:t>
            </w:r>
          </w:p>
          <w:p w14:paraId="3C128CE5" w14:textId="77777777" w:rsidR="00993851" w:rsidRPr="003C74C4" w:rsidRDefault="00993851" w:rsidP="001F6207">
            <w:pPr>
              <w:pStyle w:val="NormalWeb"/>
              <w:rPr>
                <w:rFonts w:asciiTheme="minorHAnsi" w:hAnsiTheme="minorHAnsi" w:cstheme="minorHAnsi"/>
              </w:rPr>
            </w:pPr>
            <w:r w:rsidRPr="003C74C4">
              <w:rPr>
                <w:rFonts w:asciiTheme="minorHAnsi" w:hAnsiTheme="minorHAnsi" w:cstheme="minorHAnsi"/>
              </w:rPr>
              <w:t>5.</w:t>
            </w:r>
            <w:r w:rsidRPr="003C74C4">
              <w:rPr>
                <w:rFonts w:asciiTheme="minorHAnsi" w:hAnsiTheme="minorHAnsi" w:cstheme="minorHAnsi"/>
              </w:rPr>
              <w:tab/>
              <w:t>Solunum yolu kontrolünde kullanılan araç ve gereçleri listeleyebilecek ve kullanım amaçlarını, teknik özelliklerini sayabileceklerdir.</w:t>
            </w:r>
          </w:p>
          <w:p w14:paraId="2EB3F041" w14:textId="618B1B65" w:rsidR="00993851" w:rsidRPr="003C74C4" w:rsidRDefault="00993851" w:rsidP="001F6207">
            <w:pPr>
              <w:pStyle w:val="NormalWeb"/>
              <w:rPr>
                <w:rFonts w:asciiTheme="minorHAnsi" w:hAnsiTheme="minorHAnsi" w:cstheme="minorHAnsi"/>
              </w:rPr>
            </w:pPr>
            <w:r w:rsidRPr="003C74C4">
              <w:rPr>
                <w:rFonts w:asciiTheme="minorHAnsi" w:hAnsiTheme="minorHAnsi" w:cstheme="minorHAnsi"/>
              </w:rPr>
              <w:t>6.</w:t>
            </w:r>
            <w:r w:rsidRPr="003C74C4">
              <w:rPr>
                <w:rFonts w:asciiTheme="minorHAnsi" w:hAnsiTheme="minorHAnsi" w:cstheme="minorHAnsi"/>
              </w:rPr>
              <w:tab/>
            </w:r>
            <w:proofErr w:type="spellStart"/>
            <w:r w:rsidRPr="003C74C4">
              <w:rPr>
                <w:rFonts w:asciiTheme="minorHAnsi" w:hAnsiTheme="minorHAnsi" w:cstheme="minorHAnsi"/>
              </w:rPr>
              <w:t>Endotrakeal</w:t>
            </w:r>
            <w:proofErr w:type="spellEnd"/>
            <w:r w:rsidRPr="003C74C4">
              <w:rPr>
                <w:rFonts w:asciiTheme="minorHAnsi" w:hAnsiTheme="minorHAnsi" w:cstheme="minorHAnsi"/>
              </w:rPr>
              <w:tab/>
            </w:r>
            <w:proofErr w:type="spellStart"/>
            <w:r w:rsidRPr="003C74C4">
              <w:rPr>
                <w:rFonts w:asciiTheme="minorHAnsi" w:hAnsiTheme="minorHAnsi" w:cstheme="minorHAnsi"/>
              </w:rPr>
              <w:t>entübasyonun</w:t>
            </w:r>
            <w:proofErr w:type="spellEnd"/>
            <w:r w:rsidR="00486614">
              <w:rPr>
                <w:rFonts w:asciiTheme="minorHAnsi" w:hAnsiTheme="minorHAnsi" w:cstheme="minorHAnsi"/>
              </w:rPr>
              <w:t xml:space="preserve"> </w:t>
            </w:r>
            <w:r w:rsidRPr="003C74C4">
              <w:rPr>
                <w:rFonts w:asciiTheme="minorHAnsi" w:hAnsiTheme="minorHAnsi" w:cstheme="minorHAnsi"/>
              </w:rPr>
              <w:tab/>
            </w:r>
            <w:proofErr w:type="spellStart"/>
            <w:r w:rsidRPr="003C74C4">
              <w:rPr>
                <w:rFonts w:asciiTheme="minorHAnsi" w:hAnsiTheme="minorHAnsi" w:cstheme="minorHAnsi"/>
              </w:rPr>
              <w:t>endikasyon</w:t>
            </w:r>
            <w:proofErr w:type="spellEnd"/>
            <w:r w:rsidRPr="003C74C4">
              <w:rPr>
                <w:rFonts w:asciiTheme="minorHAnsi" w:hAnsiTheme="minorHAnsi" w:cstheme="minorHAnsi"/>
              </w:rPr>
              <w:tab/>
              <w:t>ve</w:t>
            </w:r>
            <w:r w:rsidRPr="003C74C4">
              <w:rPr>
                <w:rFonts w:asciiTheme="minorHAnsi" w:hAnsiTheme="minorHAnsi" w:cstheme="minorHAnsi"/>
              </w:rPr>
              <w:tab/>
              <w:t xml:space="preserve">komplikasyonlarını sayabilecekler, uygulama tekniğini kavrayıp, </w:t>
            </w:r>
            <w:proofErr w:type="spellStart"/>
            <w:r w:rsidRPr="003C74C4">
              <w:rPr>
                <w:rFonts w:asciiTheme="minorHAnsi" w:hAnsiTheme="minorHAnsi" w:cstheme="minorHAnsi"/>
              </w:rPr>
              <w:t>endotrakeal</w:t>
            </w:r>
            <w:proofErr w:type="spellEnd"/>
            <w:r w:rsidRPr="003C74C4">
              <w:rPr>
                <w:rFonts w:asciiTheme="minorHAnsi" w:hAnsiTheme="minorHAnsi" w:cstheme="minorHAnsi"/>
              </w:rPr>
              <w:t xml:space="preserve"> </w:t>
            </w:r>
            <w:proofErr w:type="spellStart"/>
            <w:r w:rsidRPr="003C74C4">
              <w:rPr>
                <w:rFonts w:asciiTheme="minorHAnsi" w:hAnsiTheme="minorHAnsi" w:cstheme="minorHAnsi"/>
              </w:rPr>
              <w:t>entübasyon</w:t>
            </w:r>
            <w:proofErr w:type="spellEnd"/>
            <w:r w:rsidRPr="003C74C4">
              <w:rPr>
                <w:rFonts w:asciiTheme="minorHAnsi" w:hAnsiTheme="minorHAnsi" w:cstheme="minorHAnsi"/>
              </w:rPr>
              <w:t xml:space="preserve"> becerisini kazanacaklardır.</w:t>
            </w:r>
          </w:p>
          <w:p w14:paraId="4814B6E5" w14:textId="77777777" w:rsidR="00993851" w:rsidRPr="003C74C4" w:rsidRDefault="00993851" w:rsidP="001F6207">
            <w:pPr>
              <w:pStyle w:val="NormalWeb"/>
              <w:rPr>
                <w:rFonts w:asciiTheme="minorHAnsi" w:hAnsiTheme="minorHAnsi" w:cstheme="minorHAnsi"/>
              </w:rPr>
            </w:pPr>
            <w:r w:rsidRPr="003C74C4">
              <w:rPr>
                <w:rFonts w:asciiTheme="minorHAnsi" w:hAnsiTheme="minorHAnsi" w:cstheme="minorHAnsi"/>
              </w:rPr>
              <w:t>7.</w:t>
            </w:r>
            <w:r w:rsidRPr="003C74C4">
              <w:rPr>
                <w:rFonts w:asciiTheme="minorHAnsi" w:hAnsiTheme="minorHAnsi" w:cstheme="minorHAnsi"/>
              </w:rPr>
              <w:tab/>
              <w:t>Hastalarda</w:t>
            </w:r>
            <w:r w:rsidRPr="003C74C4">
              <w:rPr>
                <w:rFonts w:asciiTheme="minorHAnsi" w:hAnsiTheme="minorHAnsi" w:cstheme="minorHAnsi"/>
              </w:rPr>
              <w:tab/>
              <w:t>havayolu</w:t>
            </w:r>
            <w:r w:rsidRPr="003C74C4">
              <w:rPr>
                <w:rFonts w:asciiTheme="minorHAnsi" w:hAnsiTheme="minorHAnsi" w:cstheme="minorHAnsi"/>
              </w:rPr>
              <w:tab/>
              <w:t>açıklığını</w:t>
            </w:r>
            <w:r w:rsidRPr="003C74C4">
              <w:rPr>
                <w:rFonts w:asciiTheme="minorHAnsi" w:hAnsiTheme="minorHAnsi" w:cstheme="minorHAnsi"/>
              </w:rPr>
              <w:tab/>
              <w:t>değerlendirebilecekler</w:t>
            </w:r>
            <w:r w:rsidRPr="003C74C4">
              <w:rPr>
                <w:rFonts w:asciiTheme="minorHAnsi" w:hAnsiTheme="minorHAnsi" w:cstheme="minorHAnsi"/>
              </w:rPr>
              <w:tab/>
              <w:t>ve</w:t>
            </w:r>
            <w:r w:rsidRPr="003C74C4">
              <w:rPr>
                <w:rFonts w:asciiTheme="minorHAnsi" w:hAnsiTheme="minorHAnsi" w:cstheme="minorHAnsi"/>
              </w:rPr>
              <w:tab/>
              <w:t>güç</w:t>
            </w:r>
            <w:r w:rsidRPr="003C74C4">
              <w:rPr>
                <w:rFonts w:asciiTheme="minorHAnsi" w:hAnsiTheme="minorHAnsi" w:cstheme="minorHAnsi"/>
              </w:rPr>
              <w:tab/>
            </w:r>
            <w:proofErr w:type="spellStart"/>
            <w:r w:rsidRPr="003C74C4">
              <w:rPr>
                <w:rFonts w:asciiTheme="minorHAnsi" w:hAnsiTheme="minorHAnsi" w:cstheme="minorHAnsi"/>
              </w:rPr>
              <w:t>entübasyon</w:t>
            </w:r>
            <w:proofErr w:type="spellEnd"/>
            <w:r w:rsidRPr="003C74C4">
              <w:rPr>
                <w:rFonts w:asciiTheme="minorHAnsi" w:hAnsiTheme="minorHAnsi" w:cstheme="minorHAnsi"/>
              </w:rPr>
              <w:t xml:space="preserve"> nedenlerini sayabileceklerdir.</w:t>
            </w:r>
          </w:p>
          <w:p w14:paraId="5DB93B64" w14:textId="77777777" w:rsidR="00993851" w:rsidRPr="003C74C4" w:rsidRDefault="00993851" w:rsidP="001F6207">
            <w:pPr>
              <w:pStyle w:val="NormalWeb"/>
              <w:rPr>
                <w:rFonts w:asciiTheme="minorHAnsi" w:hAnsiTheme="minorHAnsi" w:cstheme="minorHAnsi"/>
              </w:rPr>
            </w:pPr>
            <w:r w:rsidRPr="003C74C4">
              <w:rPr>
                <w:rFonts w:asciiTheme="minorHAnsi" w:hAnsiTheme="minorHAnsi" w:cstheme="minorHAnsi"/>
              </w:rPr>
              <w:t>8.</w:t>
            </w:r>
            <w:r w:rsidRPr="003C74C4">
              <w:rPr>
                <w:rFonts w:asciiTheme="minorHAnsi" w:hAnsiTheme="minorHAnsi" w:cstheme="minorHAnsi"/>
              </w:rPr>
              <w:tab/>
              <w:t>Hastaların</w:t>
            </w:r>
            <w:r w:rsidRPr="003C74C4">
              <w:rPr>
                <w:rFonts w:asciiTheme="minorHAnsi" w:hAnsiTheme="minorHAnsi" w:cstheme="minorHAnsi"/>
              </w:rPr>
              <w:tab/>
              <w:t>ameliyat</w:t>
            </w:r>
            <w:r w:rsidRPr="003C74C4">
              <w:rPr>
                <w:rFonts w:asciiTheme="minorHAnsi" w:hAnsiTheme="minorHAnsi" w:cstheme="minorHAnsi"/>
              </w:rPr>
              <w:tab/>
              <w:t>öncesi</w:t>
            </w:r>
            <w:r w:rsidRPr="003C74C4">
              <w:rPr>
                <w:rFonts w:asciiTheme="minorHAnsi" w:hAnsiTheme="minorHAnsi" w:cstheme="minorHAnsi"/>
              </w:rPr>
              <w:tab/>
              <w:t>hazırlığının</w:t>
            </w:r>
            <w:r w:rsidRPr="003C74C4">
              <w:rPr>
                <w:rFonts w:asciiTheme="minorHAnsi" w:hAnsiTheme="minorHAnsi" w:cstheme="minorHAnsi"/>
              </w:rPr>
              <w:tab/>
              <w:t>nasıl</w:t>
            </w:r>
            <w:r w:rsidRPr="003C74C4">
              <w:rPr>
                <w:rFonts w:asciiTheme="minorHAnsi" w:hAnsiTheme="minorHAnsi" w:cstheme="minorHAnsi"/>
              </w:rPr>
              <w:tab/>
              <w:t>yapıldığını</w:t>
            </w:r>
            <w:r w:rsidRPr="003C74C4">
              <w:rPr>
                <w:rFonts w:asciiTheme="minorHAnsi" w:hAnsiTheme="minorHAnsi" w:cstheme="minorHAnsi"/>
              </w:rPr>
              <w:tab/>
              <w:t>görüp,</w:t>
            </w:r>
            <w:r w:rsidRPr="003C74C4">
              <w:rPr>
                <w:rFonts w:asciiTheme="minorHAnsi" w:hAnsiTheme="minorHAnsi" w:cstheme="minorHAnsi"/>
              </w:rPr>
              <w:tab/>
            </w:r>
            <w:proofErr w:type="spellStart"/>
            <w:r w:rsidRPr="003C74C4">
              <w:rPr>
                <w:rFonts w:asciiTheme="minorHAnsi" w:hAnsiTheme="minorHAnsi" w:cstheme="minorHAnsi"/>
              </w:rPr>
              <w:t>preoperatif</w:t>
            </w:r>
            <w:proofErr w:type="spellEnd"/>
            <w:r w:rsidRPr="003C74C4">
              <w:rPr>
                <w:rFonts w:asciiTheme="minorHAnsi" w:hAnsiTheme="minorHAnsi" w:cstheme="minorHAnsi"/>
              </w:rPr>
              <w:t xml:space="preserve"> dönemdeki muayene ve incelemelerin önemini belirtebileceklerdir.</w:t>
            </w:r>
          </w:p>
          <w:p w14:paraId="2628611E" w14:textId="77777777" w:rsidR="00993851" w:rsidRPr="003C74C4" w:rsidRDefault="00993851" w:rsidP="001F6207">
            <w:pPr>
              <w:pStyle w:val="NormalWeb"/>
              <w:rPr>
                <w:rFonts w:asciiTheme="minorHAnsi" w:hAnsiTheme="minorHAnsi" w:cstheme="minorHAnsi"/>
              </w:rPr>
            </w:pPr>
            <w:r w:rsidRPr="003C74C4">
              <w:rPr>
                <w:rFonts w:asciiTheme="minorHAnsi" w:hAnsiTheme="minorHAnsi" w:cstheme="minorHAnsi"/>
              </w:rPr>
              <w:t>9.</w:t>
            </w:r>
            <w:r w:rsidRPr="003C74C4">
              <w:rPr>
                <w:rFonts w:asciiTheme="minorHAnsi" w:hAnsiTheme="minorHAnsi" w:cstheme="minorHAnsi"/>
              </w:rPr>
              <w:tab/>
              <w:t xml:space="preserve">Genel, </w:t>
            </w:r>
            <w:proofErr w:type="spellStart"/>
            <w:r w:rsidRPr="003C74C4">
              <w:rPr>
                <w:rFonts w:asciiTheme="minorHAnsi" w:hAnsiTheme="minorHAnsi" w:cstheme="minorHAnsi"/>
              </w:rPr>
              <w:t>rejyonel</w:t>
            </w:r>
            <w:proofErr w:type="spellEnd"/>
            <w:r w:rsidRPr="003C74C4">
              <w:rPr>
                <w:rFonts w:asciiTheme="minorHAnsi" w:hAnsiTheme="minorHAnsi" w:cstheme="minorHAnsi"/>
              </w:rPr>
              <w:t xml:space="preserve"> ve lokal anestezi uygulamaları ile ilgili teorik ve pratik donanım kazanacaklardır.</w:t>
            </w:r>
          </w:p>
          <w:p w14:paraId="7622840D" w14:textId="77777777" w:rsidR="00993851" w:rsidRPr="003C74C4" w:rsidRDefault="00993851" w:rsidP="001F6207">
            <w:pPr>
              <w:pStyle w:val="NormalWeb"/>
              <w:rPr>
                <w:rFonts w:asciiTheme="minorHAnsi" w:hAnsiTheme="minorHAnsi" w:cstheme="minorHAnsi"/>
              </w:rPr>
            </w:pPr>
            <w:r w:rsidRPr="003C74C4">
              <w:rPr>
                <w:rFonts w:asciiTheme="minorHAnsi" w:hAnsiTheme="minorHAnsi" w:cstheme="minorHAnsi"/>
              </w:rPr>
              <w:t>10.</w:t>
            </w:r>
            <w:r w:rsidRPr="003C74C4">
              <w:rPr>
                <w:rFonts w:asciiTheme="minorHAnsi" w:hAnsiTheme="minorHAnsi" w:cstheme="minorHAnsi"/>
              </w:rPr>
              <w:tab/>
              <w:t>Anestezi devrelerini tanıyabileceklerdir.</w:t>
            </w:r>
          </w:p>
          <w:p w14:paraId="2530E3DB" w14:textId="77777777" w:rsidR="00993851" w:rsidRPr="003C74C4" w:rsidRDefault="00993851" w:rsidP="001F6207">
            <w:pPr>
              <w:pStyle w:val="NormalWeb"/>
              <w:rPr>
                <w:rFonts w:asciiTheme="minorHAnsi" w:hAnsiTheme="minorHAnsi" w:cstheme="minorHAnsi"/>
              </w:rPr>
            </w:pPr>
            <w:r w:rsidRPr="003C74C4">
              <w:rPr>
                <w:rFonts w:asciiTheme="minorHAnsi" w:hAnsiTheme="minorHAnsi" w:cstheme="minorHAnsi"/>
              </w:rPr>
              <w:t>11.</w:t>
            </w:r>
            <w:r w:rsidRPr="003C74C4">
              <w:rPr>
                <w:rFonts w:asciiTheme="minorHAnsi" w:hAnsiTheme="minorHAnsi" w:cstheme="minorHAnsi"/>
              </w:rPr>
              <w:tab/>
              <w:t>Kritik hasta (yaşamı risk altında olan) tanısı koyar.</w:t>
            </w:r>
          </w:p>
          <w:p w14:paraId="5FA20938" w14:textId="77777777" w:rsidR="00993851" w:rsidRPr="003C74C4" w:rsidRDefault="00993851" w:rsidP="001F6207">
            <w:pPr>
              <w:pStyle w:val="NormalWeb"/>
              <w:rPr>
                <w:rFonts w:asciiTheme="minorHAnsi" w:hAnsiTheme="minorHAnsi" w:cstheme="minorHAnsi"/>
              </w:rPr>
            </w:pPr>
            <w:r w:rsidRPr="003C74C4">
              <w:rPr>
                <w:rFonts w:asciiTheme="minorHAnsi" w:hAnsiTheme="minorHAnsi" w:cstheme="minorHAnsi"/>
              </w:rPr>
              <w:t>12.</w:t>
            </w:r>
            <w:r w:rsidRPr="003C74C4">
              <w:rPr>
                <w:rFonts w:asciiTheme="minorHAnsi" w:hAnsiTheme="minorHAnsi" w:cstheme="minorHAnsi"/>
              </w:rPr>
              <w:tab/>
              <w:t>Kritik hastanın tedavi yeri, izlem esasları ve tedavi yöntemlerini açıklar.</w:t>
            </w:r>
          </w:p>
          <w:p w14:paraId="6648A02E" w14:textId="77777777" w:rsidR="00993851" w:rsidRPr="003C74C4" w:rsidRDefault="00993851" w:rsidP="001F6207">
            <w:pPr>
              <w:pStyle w:val="NormalWeb"/>
              <w:rPr>
                <w:rFonts w:asciiTheme="minorHAnsi" w:hAnsiTheme="minorHAnsi" w:cstheme="minorHAnsi"/>
              </w:rPr>
            </w:pPr>
            <w:r w:rsidRPr="003C74C4">
              <w:rPr>
                <w:rFonts w:asciiTheme="minorHAnsi" w:hAnsiTheme="minorHAnsi" w:cstheme="minorHAnsi"/>
              </w:rPr>
              <w:t>13.</w:t>
            </w:r>
            <w:r w:rsidRPr="003C74C4">
              <w:rPr>
                <w:rFonts w:asciiTheme="minorHAnsi" w:hAnsiTheme="minorHAnsi" w:cstheme="minorHAnsi"/>
              </w:rPr>
              <w:tab/>
              <w:t xml:space="preserve">Kritik hastanın yaşamsal bulgularını </w:t>
            </w:r>
            <w:proofErr w:type="spellStart"/>
            <w:r w:rsidRPr="003C74C4">
              <w:rPr>
                <w:rFonts w:asciiTheme="minorHAnsi" w:hAnsiTheme="minorHAnsi" w:cstheme="minorHAnsi"/>
              </w:rPr>
              <w:t>monitorize</w:t>
            </w:r>
            <w:proofErr w:type="spellEnd"/>
            <w:r w:rsidRPr="003C74C4">
              <w:rPr>
                <w:rFonts w:asciiTheme="minorHAnsi" w:hAnsiTheme="minorHAnsi" w:cstheme="minorHAnsi"/>
              </w:rPr>
              <w:t xml:space="preserve"> edebilir.</w:t>
            </w:r>
          </w:p>
          <w:p w14:paraId="0B35E1B3" w14:textId="77777777" w:rsidR="00993851" w:rsidRPr="003C74C4" w:rsidRDefault="00993851" w:rsidP="001F6207">
            <w:pPr>
              <w:pStyle w:val="NormalWeb"/>
              <w:rPr>
                <w:rFonts w:asciiTheme="minorHAnsi" w:hAnsiTheme="minorHAnsi" w:cstheme="minorHAnsi"/>
              </w:rPr>
            </w:pPr>
            <w:r w:rsidRPr="003C74C4">
              <w:rPr>
                <w:rFonts w:asciiTheme="minorHAnsi" w:hAnsiTheme="minorHAnsi" w:cstheme="minorHAnsi"/>
              </w:rPr>
              <w:t>14.</w:t>
            </w:r>
            <w:r w:rsidRPr="003C74C4">
              <w:rPr>
                <w:rFonts w:asciiTheme="minorHAnsi" w:hAnsiTheme="minorHAnsi" w:cstheme="minorHAnsi"/>
              </w:rPr>
              <w:tab/>
              <w:t>Solunum ve hava yolu sorunu yaşayan hastaya havayolu açabilir (</w:t>
            </w:r>
            <w:proofErr w:type="spellStart"/>
            <w:r w:rsidRPr="003C74C4">
              <w:rPr>
                <w:rFonts w:asciiTheme="minorHAnsi" w:hAnsiTheme="minorHAnsi" w:cstheme="minorHAnsi"/>
              </w:rPr>
              <w:t>endotrakeal</w:t>
            </w:r>
            <w:proofErr w:type="spellEnd"/>
            <w:r w:rsidRPr="003C74C4">
              <w:rPr>
                <w:rFonts w:asciiTheme="minorHAnsi" w:hAnsiTheme="minorHAnsi" w:cstheme="minorHAnsi"/>
              </w:rPr>
              <w:t xml:space="preserve"> </w:t>
            </w:r>
            <w:proofErr w:type="spellStart"/>
            <w:r w:rsidRPr="003C74C4">
              <w:rPr>
                <w:rFonts w:asciiTheme="minorHAnsi" w:hAnsiTheme="minorHAnsi" w:cstheme="minorHAnsi"/>
              </w:rPr>
              <w:t>entübasyon</w:t>
            </w:r>
            <w:proofErr w:type="spellEnd"/>
            <w:r w:rsidRPr="003C74C4">
              <w:rPr>
                <w:rFonts w:asciiTheme="minorHAnsi" w:hAnsiTheme="minorHAnsi" w:cstheme="minorHAnsi"/>
              </w:rPr>
              <w:t xml:space="preserve"> ve cerrahi havayolu hariç).</w:t>
            </w:r>
          </w:p>
          <w:p w14:paraId="2D205377" w14:textId="52656439" w:rsidR="00993851" w:rsidRPr="003C74C4" w:rsidRDefault="00486614" w:rsidP="001F6207">
            <w:pPr>
              <w:pStyle w:val="NormalWeb"/>
              <w:rPr>
                <w:rFonts w:asciiTheme="minorHAnsi" w:hAnsiTheme="minorHAnsi" w:cstheme="minorHAnsi"/>
              </w:rPr>
            </w:pPr>
            <w:r>
              <w:rPr>
                <w:rFonts w:asciiTheme="minorHAnsi" w:hAnsiTheme="minorHAnsi" w:cstheme="minorHAnsi"/>
              </w:rPr>
              <w:lastRenderedPageBreak/>
              <w:t>15.</w:t>
            </w:r>
            <w:r>
              <w:rPr>
                <w:rFonts w:asciiTheme="minorHAnsi" w:hAnsiTheme="minorHAnsi" w:cstheme="minorHAnsi"/>
              </w:rPr>
              <w:tab/>
              <w:t xml:space="preserve">Solunum </w:t>
            </w:r>
            <w:proofErr w:type="spellStart"/>
            <w:r w:rsidR="00993851" w:rsidRPr="003C74C4">
              <w:rPr>
                <w:rFonts w:asciiTheme="minorHAnsi" w:hAnsiTheme="minorHAnsi" w:cstheme="minorHAnsi"/>
              </w:rPr>
              <w:t>arresti</w:t>
            </w:r>
            <w:proofErr w:type="spellEnd"/>
            <w:r w:rsidR="00993851" w:rsidRPr="003C74C4">
              <w:rPr>
                <w:rFonts w:asciiTheme="minorHAnsi" w:hAnsiTheme="minorHAnsi" w:cstheme="minorHAnsi"/>
              </w:rPr>
              <w:tab/>
              <w:t>olmuş   hastaya</w:t>
            </w:r>
            <w:r w:rsidR="00993851" w:rsidRPr="003C74C4">
              <w:rPr>
                <w:rFonts w:asciiTheme="minorHAnsi" w:hAnsiTheme="minorHAnsi" w:cstheme="minorHAnsi"/>
              </w:rPr>
              <w:tab/>
              <w:t>sol</w:t>
            </w:r>
            <w:r>
              <w:rPr>
                <w:rFonts w:asciiTheme="minorHAnsi" w:hAnsiTheme="minorHAnsi" w:cstheme="minorHAnsi"/>
              </w:rPr>
              <w:t>unum</w:t>
            </w:r>
            <w:r>
              <w:rPr>
                <w:rFonts w:asciiTheme="minorHAnsi" w:hAnsiTheme="minorHAnsi" w:cstheme="minorHAnsi"/>
              </w:rPr>
              <w:tab/>
              <w:t>desteği</w:t>
            </w:r>
            <w:r>
              <w:rPr>
                <w:rFonts w:asciiTheme="minorHAnsi" w:hAnsiTheme="minorHAnsi" w:cstheme="minorHAnsi"/>
              </w:rPr>
              <w:tab/>
              <w:t>yapabilir</w:t>
            </w:r>
            <w:r>
              <w:rPr>
                <w:rFonts w:asciiTheme="minorHAnsi" w:hAnsiTheme="minorHAnsi" w:cstheme="minorHAnsi"/>
              </w:rPr>
              <w:tab/>
              <w:t>(</w:t>
            </w:r>
            <w:proofErr w:type="spellStart"/>
            <w:r>
              <w:rPr>
                <w:rFonts w:asciiTheme="minorHAnsi" w:hAnsiTheme="minorHAnsi" w:cstheme="minorHAnsi"/>
              </w:rPr>
              <w:t>invaziv</w:t>
            </w:r>
            <w:proofErr w:type="spellEnd"/>
            <w:r>
              <w:rPr>
                <w:rFonts w:asciiTheme="minorHAnsi" w:hAnsiTheme="minorHAnsi" w:cstheme="minorHAnsi"/>
              </w:rPr>
              <w:t xml:space="preserve"> </w:t>
            </w:r>
            <w:r w:rsidR="00993851" w:rsidRPr="003C74C4">
              <w:rPr>
                <w:rFonts w:asciiTheme="minorHAnsi" w:hAnsiTheme="minorHAnsi" w:cstheme="minorHAnsi"/>
              </w:rPr>
              <w:t>olmayan yöntemlerle).</w:t>
            </w:r>
          </w:p>
          <w:p w14:paraId="4C2EC1FD" w14:textId="77777777" w:rsidR="00993851" w:rsidRPr="003C74C4" w:rsidRDefault="00993851" w:rsidP="001F6207">
            <w:pPr>
              <w:pStyle w:val="NormalWeb"/>
              <w:rPr>
                <w:rFonts w:asciiTheme="minorHAnsi" w:eastAsiaTheme="minorEastAsia" w:hAnsiTheme="minorHAnsi" w:cstheme="minorHAnsi"/>
              </w:rPr>
            </w:pPr>
            <w:r w:rsidRPr="003C74C4">
              <w:rPr>
                <w:rFonts w:asciiTheme="minorHAnsi" w:hAnsiTheme="minorHAnsi" w:cstheme="minorHAnsi"/>
              </w:rPr>
              <w:t>16.</w:t>
            </w:r>
            <w:r w:rsidRPr="003C74C4">
              <w:rPr>
                <w:rFonts w:asciiTheme="minorHAnsi" w:hAnsiTheme="minorHAnsi" w:cstheme="minorHAnsi"/>
              </w:rPr>
              <w:tab/>
            </w:r>
            <w:proofErr w:type="spellStart"/>
            <w:r w:rsidRPr="003C74C4">
              <w:rPr>
                <w:rFonts w:asciiTheme="minorHAnsi" w:hAnsiTheme="minorHAnsi" w:cstheme="minorHAnsi"/>
              </w:rPr>
              <w:t>Kardiyopulmoner</w:t>
            </w:r>
            <w:proofErr w:type="spellEnd"/>
            <w:r w:rsidRPr="003C74C4">
              <w:rPr>
                <w:rFonts w:asciiTheme="minorHAnsi" w:hAnsiTheme="minorHAnsi" w:cstheme="minorHAnsi"/>
              </w:rPr>
              <w:t xml:space="preserve"> </w:t>
            </w:r>
            <w:proofErr w:type="spellStart"/>
            <w:r w:rsidRPr="003C74C4">
              <w:rPr>
                <w:rFonts w:asciiTheme="minorHAnsi" w:hAnsiTheme="minorHAnsi" w:cstheme="minorHAnsi"/>
              </w:rPr>
              <w:t>arrest</w:t>
            </w:r>
            <w:proofErr w:type="spellEnd"/>
            <w:r w:rsidRPr="003C74C4">
              <w:rPr>
                <w:rFonts w:asciiTheme="minorHAnsi" w:hAnsiTheme="minorHAnsi" w:cstheme="minorHAnsi"/>
              </w:rPr>
              <w:t xml:space="preserve"> tanısı koyar, temel ve ileri yaşam desteği basamaklarını uygulayabilir.</w:t>
            </w:r>
          </w:p>
        </w:tc>
      </w:tr>
    </w:tbl>
    <w:p w14:paraId="5A5D104F" w14:textId="77777777" w:rsidR="00993851" w:rsidRPr="003C74C4" w:rsidRDefault="00993851" w:rsidP="00993851">
      <w:pPr>
        <w:spacing w:line="276" w:lineRule="auto"/>
        <w:jc w:val="center"/>
        <w:rPr>
          <w:rFonts w:cstheme="minorHAnsi"/>
          <w:b/>
          <w:bCs/>
          <w:sz w:val="28"/>
          <w:szCs w:val="28"/>
        </w:rPr>
      </w:pPr>
    </w:p>
    <w:p w14:paraId="3F47839C" w14:textId="77777777" w:rsidR="00993851" w:rsidRPr="003C74C4" w:rsidRDefault="00993851" w:rsidP="00993851">
      <w:pPr>
        <w:spacing w:line="276" w:lineRule="auto"/>
        <w:jc w:val="center"/>
        <w:rPr>
          <w:rFonts w:cstheme="minorHAnsi"/>
          <w:b/>
          <w:bCs/>
          <w:sz w:val="28"/>
          <w:szCs w:val="28"/>
        </w:rPr>
      </w:pPr>
    </w:p>
    <w:p w14:paraId="3590DA81" w14:textId="77777777" w:rsidR="00993851" w:rsidRPr="003C74C4" w:rsidRDefault="00993851" w:rsidP="00993851">
      <w:pPr>
        <w:spacing w:line="276" w:lineRule="auto"/>
        <w:jc w:val="center"/>
        <w:rPr>
          <w:rFonts w:cstheme="minorHAnsi"/>
          <w:b/>
          <w:bCs/>
          <w:sz w:val="28"/>
          <w:szCs w:val="28"/>
        </w:rPr>
      </w:pPr>
    </w:p>
    <w:p w14:paraId="111B50BF" w14:textId="77777777" w:rsidR="00993851" w:rsidRPr="003C74C4" w:rsidRDefault="00993851" w:rsidP="00993851">
      <w:pPr>
        <w:pStyle w:val="Default"/>
        <w:spacing w:line="276" w:lineRule="auto"/>
        <w:jc w:val="center"/>
        <w:rPr>
          <w:rFonts w:asciiTheme="minorHAnsi" w:eastAsia="Calibri" w:hAnsiTheme="minorHAnsi" w:cstheme="minorHAnsi"/>
          <w:b/>
          <w:bCs/>
          <w:color w:val="000000" w:themeColor="text1"/>
        </w:rPr>
      </w:pPr>
    </w:p>
    <w:tbl>
      <w:tblPr>
        <w:tblStyle w:val="TabloKlavuzu"/>
        <w:tblW w:w="0" w:type="auto"/>
        <w:tblLook w:val="04A0" w:firstRow="1" w:lastRow="0" w:firstColumn="1" w:lastColumn="0" w:noHBand="0" w:noVBand="1"/>
      </w:tblPr>
      <w:tblGrid>
        <w:gridCol w:w="3823"/>
        <w:gridCol w:w="1701"/>
        <w:gridCol w:w="1842"/>
        <w:gridCol w:w="1696"/>
      </w:tblGrid>
      <w:tr w:rsidR="00993851" w:rsidRPr="003C74C4" w14:paraId="2090CDD3" w14:textId="77777777" w:rsidTr="001F6207">
        <w:tc>
          <w:tcPr>
            <w:tcW w:w="9062" w:type="dxa"/>
            <w:gridSpan w:val="4"/>
            <w:shd w:val="clear" w:color="auto" w:fill="1F3864" w:themeFill="accent5" w:themeFillShade="80"/>
          </w:tcPr>
          <w:p w14:paraId="5FF5669B" w14:textId="77777777" w:rsidR="00993851" w:rsidRPr="003C74C4" w:rsidRDefault="00993851" w:rsidP="001F6207">
            <w:pPr>
              <w:spacing w:line="276" w:lineRule="auto"/>
              <w:jc w:val="center"/>
              <w:rPr>
                <w:rFonts w:cstheme="minorHAnsi"/>
                <w:b/>
                <w:bCs/>
                <w:sz w:val="28"/>
                <w:szCs w:val="28"/>
              </w:rPr>
            </w:pPr>
            <w:r w:rsidRPr="003C74C4">
              <w:rPr>
                <w:rFonts w:cstheme="minorHAnsi"/>
                <w:b/>
                <w:bCs/>
                <w:sz w:val="28"/>
                <w:szCs w:val="28"/>
              </w:rPr>
              <w:t>İZMİR DEMOKRASİ ÜNİVERSİTESİ TIP FAKÜLTESİ</w:t>
            </w:r>
          </w:p>
          <w:p w14:paraId="646E437D" w14:textId="51C47941" w:rsidR="00993851" w:rsidRPr="003C74C4" w:rsidRDefault="00993851" w:rsidP="001F6207">
            <w:pPr>
              <w:spacing w:line="276" w:lineRule="auto"/>
              <w:jc w:val="center"/>
              <w:rPr>
                <w:rFonts w:cstheme="minorHAnsi"/>
                <w:b/>
                <w:bCs/>
                <w:sz w:val="28"/>
                <w:szCs w:val="28"/>
              </w:rPr>
            </w:pPr>
            <w:r w:rsidRPr="003C74C4">
              <w:rPr>
                <w:rFonts w:cstheme="minorHAnsi"/>
                <w:b/>
                <w:bCs/>
                <w:sz w:val="28"/>
                <w:szCs w:val="28"/>
              </w:rPr>
              <w:t>202</w:t>
            </w:r>
            <w:r w:rsidR="00423CEE">
              <w:rPr>
                <w:rFonts w:cstheme="minorHAnsi"/>
                <w:b/>
                <w:bCs/>
                <w:sz w:val="28"/>
                <w:szCs w:val="28"/>
              </w:rPr>
              <w:t>3</w:t>
            </w:r>
            <w:r w:rsidRPr="003C74C4">
              <w:rPr>
                <w:rFonts w:cstheme="minorHAnsi"/>
                <w:b/>
                <w:bCs/>
                <w:sz w:val="28"/>
                <w:szCs w:val="28"/>
              </w:rPr>
              <w:t>-202</w:t>
            </w:r>
            <w:r w:rsidR="00423CEE">
              <w:rPr>
                <w:rFonts w:cstheme="minorHAnsi"/>
                <w:b/>
                <w:bCs/>
                <w:sz w:val="28"/>
                <w:szCs w:val="28"/>
              </w:rPr>
              <w:t>4</w:t>
            </w:r>
            <w:r w:rsidRPr="003C74C4">
              <w:rPr>
                <w:rFonts w:cstheme="minorHAnsi"/>
                <w:b/>
                <w:bCs/>
                <w:sz w:val="28"/>
                <w:szCs w:val="28"/>
              </w:rPr>
              <w:t xml:space="preserve"> EĞİTİM-ÖĞRETİM YILI</w:t>
            </w:r>
          </w:p>
          <w:p w14:paraId="752003EC" w14:textId="77777777" w:rsidR="00993851" w:rsidRPr="003C74C4" w:rsidRDefault="00993851" w:rsidP="001F6207">
            <w:pPr>
              <w:spacing w:line="276" w:lineRule="auto"/>
              <w:jc w:val="center"/>
              <w:rPr>
                <w:rFonts w:cstheme="minorHAnsi"/>
                <w:b/>
                <w:bCs/>
                <w:sz w:val="28"/>
                <w:szCs w:val="28"/>
              </w:rPr>
            </w:pPr>
            <w:r w:rsidRPr="003C74C4">
              <w:rPr>
                <w:rFonts w:cstheme="minorHAnsi"/>
                <w:b/>
                <w:bCs/>
                <w:sz w:val="28"/>
                <w:szCs w:val="28"/>
              </w:rPr>
              <w:t>DÖNEM I</w:t>
            </w:r>
            <w:r w:rsidRPr="003C74C4">
              <w:rPr>
                <w:rFonts w:cstheme="minorHAnsi"/>
                <w:sz w:val="28"/>
                <w:szCs w:val="28"/>
              </w:rPr>
              <w:t>V</w:t>
            </w:r>
          </w:p>
          <w:p w14:paraId="68437C0E" w14:textId="77777777" w:rsidR="00993851" w:rsidRPr="003C74C4" w:rsidRDefault="00993851" w:rsidP="001F6207">
            <w:pPr>
              <w:spacing w:line="276" w:lineRule="auto"/>
              <w:jc w:val="center"/>
              <w:rPr>
                <w:rFonts w:eastAsiaTheme="minorEastAsia" w:cstheme="minorHAnsi"/>
                <w:b/>
                <w:bCs/>
                <w:sz w:val="28"/>
                <w:szCs w:val="28"/>
              </w:rPr>
            </w:pPr>
            <w:r w:rsidRPr="003C74C4">
              <w:rPr>
                <w:rFonts w:eastAsiaTheme="minorEastAsia" w:cstheme="minorHAnsi"/>
                <w:b/>
                <w:bCs/>
                <w:sz w:val="28"/>
                <w:szCs w:val="28"/>
              </w:rPr>
              <w:t>ANESTEZİYOLOJİ VE REANİMASYON ANABİLİM DALI</w:t>
            </w:r>
          </w:p>
          <w:p w14:paraId="7FFB00B8" w14:textId="77777777" w:rsidR="00993851" w:rsidRPr="003C74C4" w:rsidRDefault="00993851" w:rsidP="001F6207">
            <w:pPr>
              <w:spacing w:line="276" w:lineRule="auto"/>
              <w:jc w:val="center"/>
              <w:rPr>
                <w:rFonts w:eastAsiaTheme="minorEastAsia" w:cstheme="minorHAnsi"/>
                <w:b/>
                <w:bCs/>
                <w:sz w:val="28"/>
                <w:szCs w:val="28"/>
              </w:rPr>
            </w:pPr>
            <w:r w:rsidRPr="003C74C4">
              <w:rPr>
                <w:rFonts w:eastAsiaTheme="minorEastAsia" w:cstheme="minorHAnsi"/>
                <w:b/>
                <w:bCs/>
                <w:sz w:val="28"/>
                <w:szCs w:val="28"/>
              </w:rPr>
              <w:t>KLİNİK EĞİTİM PROGRAMI</w:t>
            </w:r>
          </w:p>
          <w:p w14:paraId="5B5798AA" w14:textId="66319E39" w:rsidR="00993851" w:rsidRPr="003C74C4" w:rsidRDefault="00993851" w:rsidP="001F6207">
            <w:pPr>
              <w:spacing w:line="276" w:lineRule="auto"/>
              <w:jc w:val="center"/>
              <w:rPr>
                <w:rFonts w:eastAsiaTheme="minorEastAsia" w:cstheme="minorHAnsi"/>
                <w:b/>
                <w:bCs/>
                <w:sz w:val="28"/>
                <w:szCs w:val="28"/>
              </w:rPr>
            </w:pPr>
            <w:r w:rsidRPr="003C74C4">
              <w:rPr>
                <w:rFonts w:eastAsiaTheme="minorEastAsia" w:cstheme="minorHAnsi"/>
                <w:b/>
                <w:bCs/>
                <w:sz w:val="28"/>
                <w:szCs w:val="28"/>
              </w:rPr>
              <w:t xml:space="preserve">GRUP A: </w:t>
            </w:r>
            <w:r w:rsidR="00423CEE" w:rsidRPr="00423CEE">
              <w:rPr>
                <w:rFonts w:eastAsiaTheme="minorEastAsia" w:cstheme="minorHAnsi"/>
                <w:b/>
                <w:bCs/>
                <w:sz w:val="28"/>
                <w:szCs w:val="28"/>
              </w:rPr>
              <w:t>01.04.2024-12.04.2024</w:t>
            </w:r>
          </w:p>
          <w:p w14:paraId="4A889B7B" w14:textId="5D5CAEE6" w:rsidR="00993851" w:rsidRPr="003C74C4" w:rsidRDefault="00993851" w:rsidP="001F6207">
            <w:pPr>
              <w:spacing w:line="276" w:lineRule="auto"/>
              <w:jc w:val="center"/>
              <w:rPr>
                <w:rFonts w:eastAsiaTheme="minorEastAsia" w:cstheme="minorHAnsi"/>
                <w:b/>
                <w:bCs/>
                <w:sz w:val="28"/>
                <w:szCs w:val="28"/>
              </w:rPr>
            </w:pPr>
            <w:r w:rsidRPr="003C74C4">
              <w:rPr>
                <w:rFonts w:eastAsiaTheme="minorEastAsia" w:cstheme="minorHAnsi"/>
                <w:b/>
                <w:bCs/>
                <w:sz w:val="28"/>
                <w:szCs w:val="28"/>
              </w:rPr>
              <w:t xml:space="preserve">GRUP B: </w:t>
            </w:r>
            <w:r w:rsidR="00423CEE" w:rsidRPr="00423CEE">
              <w:rPr>
                <w:rFonts w:eastAsiaTheme="minorEastAsia" w:cstheme="minorHAnsi"/>
                <w:b/>
                <w:bCs/>
                <w:sz w:val="28"/>
                <w:szCs w:val="28"/>
              </w:rPr>
              <w:t>10.06.2024-21.06.2024</w:t>
            </w:r>
          </w:p>
          <w:p w14:paraId="75C1A2D5" w14:textId="77777777" w:rsidR="00993851" w:rsidRPr="003C74C4" w:rsidRDefault="00993851" w:rsidP="001F6207">
            <w:pPr>
              <w:spacing w:line="276" w:lineRule="auto"/>
              <w:jc w:val="center"/>
              <w:rPr>
                <w:rFonts w:cstheme="minorHAnsi"/>
                <w:b/>
                <w:bCs/>
                <w:sz w:val="28"/>
                <w:szCs w:val="28"/>
              </w:rPr>
            </w:pPr>
            <w:r w:rsidRPr="003C74C4">
              <w:rPr>
                <w:rFonts w:cstheme="minorHAnsi"/>
                <w:b/>
                <w:bCs/>
                <w:sz w:val="28"/>
                <w:szCs w:val="28"/>
              </w:rPr>
              <w:t>2 HAFTA</w:t>
            </w:r>
          </w:p>
        </w:tc>
      </w:tr>
      <w:tr w:rsidR="00993851" w:rsidRPr="003C74C4" w14:paraId="1756C2E6" w14:textId="77777777" w:rsidTr="001F6207">
        <w:tc>
          <w:tcPr>
            <w:tcW w:w="3823" w:type="dxa"/>
            <w:shd w:val="clear" w:color="auto" w:fill="F79B21"/>
            <w:vAlign w:val="bottom"/>
          </w:tcPr>
          <w:p w14:paraId="6E34E8A6" w14:textId="77777777" w:rsidR="00993851" w:rsidRPr="003C74C4" w:rsidRDefault="00993851" w:rsidP="001F6207">
            <w:pPr>
              <w:spacing w:line="276" w:lineRule="auto"/>
              <w:jc w:val="both"/>
              <w:rPr>
                <w:rFonts w:cstheme="minorHAnsi"/>
                <w:b/>
                <w:bCs/>
                <w:color w:val="000000"/>
                <w:sz w:val="28"/>
                <w:szCs w:val="28"/>
              </w:rPr>
            </w:pPr>
            <w:r w:rsidRPr="003C74C4">
              <w:rPr>
                <w:rFonts w:cstheme="minorHAnsi"/>
                <w:b/>
                <w:bCs/>
                <w:color w:val="000000"/>
                <w:sz w:val="28"/>
                <w:szCs w:val="28"/>
              </w:rPr>
              <w:t>BİLİM DALI DERSLERİ</w:t>
            </w:r>
          </w:p>
        </w:tc>
        <w:tc>
          <w:tcPr>
            <w:tcW w:w="1701" w:type="dxa"/>
            <w:shd w:val="clear" w:color="auto" w:fill="F79B21"/>
            <w:vAlign w:val="bottom"/>
          </w:tcPr>
          <w:p w14:paraId="7ECE0FB4" w14:textId="77777777" w:rsidR="00993851" w:rsidRPr="003C74C4" w:rsidRDefault="00993851" w:rsidP="001F6207">
            <w:pPr>
              <w:spacing w:line="276" w:lineRule="auto"/>
              <w:jc w:val="both"/>
              <w:rPr>
                <w:rFonts w:cstheme="minorHAnsi"/>
                <w:b/>
                <w:bCs/>
                <w:color w:val="000000"/>
                <w:sz w:val="28"/>
                <w:szCs w:val="28"/>
              </w:rPr>
            </w:pPr>
            <w:r w:rsidRPr="003C74C4">
              <w:rPr>
                <w:rFonts w:cstheme="minorHAnsi"/>
                <w:b/>
                <w:bCs/>
                <w:color w:val="000000"/>
                <w:sz w:val="28"/>
                <w:szCs w:val="28"/>
              </w:rPr>
              <w:t>KURAMSAL SAAT</w:t>
            </w:r>
          </w:p>
        </w:tc>
        <w:tc>
          <w:tcPr>
            <w:tcW w:w="1842" w:type="dxa"/>
            <w:shd w:val="clear" w:color="auto" w:fill="F79B21"/>
            <w:vAlign w:val="bottom"/>
          </w:tcPr>
          <w:p w14:paraId="423D5FB5" w14:textId="77777777" w:rsidR="00993851" w:rsidRPr="003C74C4" w:rsidRDefault="00993851" w:rsidP="001F6207">
            <w:pPr>
              <w:spacing w:line="276" w:lineRule="auto"/>
              <w:jc w:val="both"/>
              <w:rPr>
                <w:rFonts w:cstheme="minorHAnsi"/>
                <w:b/>
                <w:bCs/>
                <w:color w:val="000000"/>
                <w:sz w:val="28"/>
                <w:szCs w:val="28"/>
              </w:rPr>
            </w:pPr>
            <w:r w:rsidRPr="003C74C4">
              <w:rPr>
                <w:rFonts w:cstheme="minorHAnsi"/>
                <w:b/>
                <w:bCs/>
                <w:color w:val="000000"/>
                <w:sz w:val="28"/>
                <w:szCs w:val="28"/>
              </w:rPr>
              <w:t>UYGULAMA SAAT</w:t>
            </w:r>
          </w:p>
        </w:tc>
        <w:tc>
          <w:tcPr>
            <w:tcW w:w="1696" w:type="dxa"/>
            <w:shd w:val="clear" w:color="auto" w:fill="F79B21"/>
            <w:vAlign w:val="bottom"/>
          </w:tcPr>
          <w:p w14:paraId="478D6B36" w14:textId="77777777" w:rsidR="00993851" w:rsidRPr="003C74C4" w:rsidRDefault="00993851" w:rsidP="001F6207">
            <w:pPr>
              <w:spacing w:line="276" w:lineRule="auto"/>
              <w:jc w:val="both"/>
              <w:rPr>
                <w:rFonts w:cstheme="minorHAnsi"/>
                <w:b/>
                <w:bCs/>
                <w:color w:val="000000"/>
                <w:sz w:val="28"/>
                <w:szCs w:val="28"/>
              </w:rPr>
            </w:pPr>
            <w:r w:rsidRPr="003C74C4">
              <w:rPr>
                <w:rFonts w:cstheme="minorHAnsi"/>
                <w:b/>
                <w:bCs/>
                <w:color w:val="000000"/>
                <w:sz w:val="28"/>
                <w:szCs w:val="28"/>
              </w:rPr>
              <w:t>TOPLAM SAAT</w:t>
            </w:r>
          </w:p>
        </w:tc>
      </w:tr>
      <w:tr w:rsidR="00993851" w:rsidRPr="003C74C4" w14:paraId="6E098F41" w14:textId="77777777" w:rsidTr="001F6207">
        <w:tc>
          <w:tcPr>
            <w:tcW w:w="3823" w:type="dxa"/>
            <w:vAlign w:val="center"/>
          </w:tcPr>
          <w:p w14:paraId="767FA195" w14:textId="77777777" w:rsidR="00993851" w:rsidRPr="003C74C4" w:rsidRDefault="00993851" w:rsidP="001F6207">
            <w:pPr>
              <w:spacing w:line="276" w:lineRule="auto"/>
              <w:rPr>
                <w:rFonts w:cstheme="minorHAnsi"/>
                <w:color w:val="000000"/>
                <w:sz w:val="24"/>
                <w:szCs w:val="24"/>
              </w:rPr>
            </w:pPr>
            <w:r w:rsidRPr="003C74C4">
              <w:rPr>
                <w:rStyle w:val="normaltextrun"/>
                <w:rFonts w:cstheme="minorHAnsi"/>
              </w:rPr>
              <w:t>ANESTEZİYOLOJİ VE REANİMASYON</w:t>
            </w:r>
            <w:r w:rsidRPr="003C74C4">
              <w:rPr>
                <w:rStyle w:val="eop"/>
                <w:rFonts w:cstheme="minorHAnsi"/>
                <w:color w:val="000000"/>
              </w:rPr>
              <w:t> </w:t>
            </w:r>
          </w:p>
        </w:tc>
        <w:tc>
          <w:tcPr>
            <w:tcW w:w="1701" w:type="dxa"/>
          </w:tcPr>
          <w:p w14:paraId="1966BB88" w14:textId="65F2E76B" w:rsidR="00993851" w:rsidRPr="003C74C4" w:rsidRDefault="00CA2534" w:rsidP="001F6207">
            <w:pPr>
              <w:spacing w:line="276" w:lineRule="auto"/>
              <w:jc w:val="center"/>
              <w:rPr>
                <w:rFonts w:cstheme="minorHAnsi"/>
                <w:sz w:val="28"/>
                <w:szCs w:val="28"/>
              </w:rPr>
            </w:pPr>
            <w:r>
              <w:rPr>
                <w:rFonts w:cstheme="minorHAnsi"/>
                <w:sz w:val="28"/>
                <w:szCs w:val="28"/>
              </w:rPr>
              <w:t>40</w:t>
            </w:r>
          </w:p>
        </w:tc>
        <w:tc>
          <w:tcPr>
            <w:tcW w:w="1842" w:type="dxa"/>
          </w:tcPr>
          <w:p w14:paraId="15350130" w14:textId="2952E98D" w:rsidR="00993851" w:rsidRPr="003C74C4" w:rsidRDefault="00CA2534" w:rsidP="001F6207">
            <w:pPr>
              <w:spacing w:line="276" w:lineRule="auto"/>
              <w:jc w:val="center"/>
              <w:rPr>
                <w:rFonts w:cstheme="minorHAnsi"/>
                <w:sz w:val="28"/>
                <w:szCs w:val="28"/>
              </w:rPr>
            </w:pPr>
            <w:r>
              <w:rPr>
                <w:rFonts w:cstheme="minorHAnsi"/>
                <w:sz w:val="28"/>
                <w:szCs w:val="28"/>
              </w:rPr>
              <w:t>40</w:t>
            </w:r>
          </w:p>
        </w:tc>
        <w:tc>
          <w:tcPr>
            <w:tcW w:w="1696" w:type="dxa"/>
          </w:tcPr>
          <w:p w14:paraId="2D7B4B6E" w14:textId="5238C87B" w:rsidR="00993851" w:rsidRPr="003C74C4" w:rsidRDefault="00CA2534" w:rsidP="001F6207">
            <w:pPr>
              <w:spacing w:line="276" w:lineRule="auto"/>
              <w:jc w:val="center"/>
              <w:rPr>
                <w:rFonts w:cstheme="minorHAnsi"/>
                <w:sz w:val="28"/>
                <w:szCs w:val="28"/>
              </w:rPr>
            </w:pPr>
            <w:r>
              <w:rPr>
                <w:rFonts w:cstheme="minorHAnsi"/>
                <w:sz w:val="28"/>
                <w:szCs w:val="28"/>
              </w:rPr>
              <w:t>80</w:t>
            </w:r>
          </w:p>
        </w:tc>
      </w:tr>
    </w:tbl>
    <w:p w14:paraId="7FC997B6" w14:textId="77777777" w:rsidR="00993851" w:rsidRPr="003C74C4" w:rsidRDefault="00993851" w:rsidP="00993851">
      <w:pPr>
        <w:pStyle w:val="paragraph"/>
        <w:spacing w:before="0" w:beforeAutospacing="0" w:after="0" w:afterAutospacing="0" w:line="276" w:lineRule="auto"/>
        <w:textAlignment w:val="baseline"/>
        <w:rPr>
          <w:rStyle w:val="eop"/>
          <w:rFonts w:asciiTheme="minorHAnsi" w:hAnsiTheme="minorHAnsi" w:cstheme="minorHAnsi"/>
        </w:rPr>
      </w:pPr>
      <w:r w:rsidRPr="003C74C4">
        <w:rPr>
          <w:rStyle w:val="normaltextrun"/>
          <w:rFonts w:asciiTheme="minorHAnsi" w:hAnsiTheme="minorHAnsi" w:cstheme="minorHAnsi"/>
          <w:b/>
          <w:bCs/>
        </w:rPr>
        <w:br/>
        <w:t>Klinik Eğitim Koordinatörü:</w:t>
      </w:r>
      <w:r w:rsidRPr="003C74C4">
        <w:rPr>
          <w:rStyle w:val="normaltextrun"/>
          <w:rFonts w:asciiTheme="minorHAnsi" w:hAnsiTheme="minorHAnsi" w:cstheme="minorHAnsi"/>
        </w:rPr>
        <w:t> Doç. Dr. Pınar AYVAT</w:t>
      </w:r>
    </w:p>
    <w:p w14:paraId="73CE1EEB" w14:textId="77777777" w:rsidR="00993851" w:rsidRPr="003C74C4" w:rsidRDefault="00993851" w:rsidP="00993851">
      <w:pPr>
        <w:spacing w:line="276" w:lineRule="auto"/>
        <w:rPr>
          <w:rFonts w:cstheme="minorHAnsi"/>
        </w:rPr>
      </w:pPr>
    </w:p>
    <w:tbl>
      <w:tblPr>
        <w:tblStyle w:val="TabloKlavuzu"/>
        <w:tblW w:w="9189" w:type="dxa"/>
        <w:tblLook w:val="04A0" w:firstRow="1" w:lastRow="0" w:firstColumn="1" w:lastColumn="0" w:noHBand="0" w:noVBand="1"/>
      </w:tblPr>
      <w:tblGrid>
        <w:gridCol w:w="3705"/>
        <w:gridCol w:w="5484"/>
      </w:tblGrid>
      <w:tr w:rsidR="00993851" w:rsidRPr="003C74C4" w14:paraId="1EA9E3B4" w14:textId="77777777" w:rsidTr="001F6207">
        <w:tc>
          <w:tcPr>
            <w:tcW w:w="9189" w:type="dxa"/>
            <w:gridSpan w:val="2"/>
            <w:shd w:val="clear" w:color="auto" w:fill="1F3864" w:themeFill="accent5" w:themeFillShade="80"/>
          </w:tcPr>
          <w:p w14:paraId="45851CAD" w14:textId="77777777" w:rsidR="00993851" w:rsidRPr="003C74C4" w:rsidRDefault="00993851" w:rsidP="001F6207">
            <w:pPr>
              <w:spacing w:line="276" w:lineRule="auto"/>
              <w:jc w:val="center"/>
              <w:rPr>
                <w:rFonts w:cstheme="minorHAnsi"/>
                <w:b/>
                <w:bCs/>
                <w:sz w:val="28"/>
                <w:szCs w:val="28"/>
              </w:rPr>
            </w:pPr>
            <w:r w:rsidRPr="003C74C4">
              <w:rPr>
                <w:rStyle w:val="normaltextrun"/>
                <w:rFonts w:cstheme="minorHAnsi"/>
                <w:b/>
                <w:bCs/>
                <w:sz w:val="28"/>
                <w:szCs w:val="28"/>
              </w:rPr>
              <w:t>DERSLERDE GÖREVLİ EĞİTMENLER</w:t>
            </w:r>
          </w:p>
        </w:tc>
      </w:tr>
      <w:tr w:rsidR="00993851" w:rsidRPr="003C74C4" w14:paraId="6889D08F" w14:textId="77777777" w:rsidTr="001F6207">
        <w:tc>
          <w:tcPr>
            <w:tcW w:w="3705" w:type="dxa"/>
            <w:shd w:val="clear" w:color="auto" w:fill="F79B21"/>
            <w:vAlign w:val="bottom"/>
          </w:tcPr>
          <w:p w14:paraId="76913579" w14:textId="77777777" w:rsidR="00993851" w:rsidRPr="003C74C4" w:rsidRDefault="00993851" w:rsidP="001F6207">
            <w:pPr>
              <w:spacing w:line="276" w:lineRule="auto"/>
              <w:jc w:val="both"/>
              <w:rPr>
                <w:rFonts w:cstheme="minorHAnsi"/>
                <w:b/>
                <w:bCs/>
                <w:color w:val="000000"/>
                <w:sz w:val="28"/>
                <w:szCs w:val="28"/>
              </w:rPr>
            </w:pPr>
            <w:r w:rsidRPr="003C74C4">
              <w:rPr>
                <w:rFonts w:cstheme="minorHAnsi"/>
                <w:b/>
                <w:bCs/>
                <w:color w:val="000000"/>
                <w:sz w:val="28"/>
                <w:szCs w:val="28"/>
              </w:rPr>
              <w:t>BİLİM DALI DERSLERİ</w:t>
            </w:r>
          </w:p>
        </w:tc>
        <w:tc>
          <w:tcPr>
            <w:tcW w:w="5484" w:type="dxa"/>
            <w:shd w:val="clear" w:color="auto" w:fill="F79B21"/>
            <w:vAlign w:val="bottom"/>
          </w:tcPr>
          <w:p w14:paraId="3BBD4EEE" w14:textId="77777777" w:rsidR="00993851" w:rsidRPr="003C74C4" w:rsidRDefault="00993851" w:rsidP="001F6207">
            <w:pPr>
              <w:spacing w:line="276" w:lineRule="auto"/>
              <w:jc w:val="both"/>
              <w:rPr>
                <w:rFonts w:cstheme="minorHAnsi"/>
                <w:b/>
                <w:bCs/>
                <w:color w:val="000000"/>
                <w:sz w:val="28"/>
                <w:szCs w:val="28"/>
              </w:rPr>
            </w:pPr>
            <w:r w:rsidRPr="003C74C4">
              <w:rPr>
                <w:rFonts w:cstheme="minorHAnsi"/>
                <w:b/>
                <w:bCs/>
                <w:color w:val="000000"/>
                <w:sz w:val="28"/>
                <w:szCs w:val="28"/>
              </w:rPr>
              <w:t>ÖĞRETİM ELEMANI</w:t>
            </w:r>
          </w:p>
        </w:tc>
      </w:tr>
      <w:tr w:rsidR="00993851" w:rsidRPr="003C74C4" w14:paraId="7020ECBE" w14:textId="77777777" w:rsidTr="001F6207">
        <w:trPr>
          <w:trHeight w:val="323"/>
        </w:trPr>
        <w:tc>
          <w:tcPr>
            <w:tcW w:w="3705" w:type="dxa"/>
            <w:vAlign w:val="center"/>
          </w:tcPr>
          <w:p w14:paraId="0A12DE76" w14:textId="77777777" w:rsidR="00993851" w:rsidRPr="003C74C4" w:rsidRDefault="00993851" w:rsidP="001F6207">
            <w:pPr>
              <w:spacing w:line="276" w:lineRule="auto"/>
              <w:rPr>
                <w:rFonts w:cstheme="minorHAnsi"/>
                <w:color w:val="000000"/>
                <w:sz w:val="24"/>
                <w:szCs w:val="24"/>
              </w:rPr>
            </w:pPr>
            <w:r w:rsidRPr="003C74C4">
              <w:rPr>
                <w:rStyle w:val="normaltextrun"/>
                <w:rFonts w:cstheme="minorHAnsi"/>
              </w:rPr>
              <w:t>ANESTEZİYOLOJİ VE REANİMASYON</w:t>
            </w:r>
            <w:r w:rsidRPr="003C74C4">
              <w:rPr>
                <w:rStyle w:val="eop"/>
                <w:rFonts w:cstheme="minorHAnsi"/>
                <w:color w:val="000000"/>
              </w:rPr>
              <w:t> AD</w:t>
            </w:r>
          </w:p>
        </w:tc>
        <w:tc>
          <w:tcPr>
            <w:tcW w:w="5484" w:type="dxa"/>
          </w:tcPr>
          <w:p w14:paraId="10ED068C" w14:textId="77777777" w:rsidR="00993851" w:rsidRPr="003C74C4" w:rsidRDefault="00993851" w:rsidP="001F6207">
            <w:pPr>
              <w:spacing w:line="276" w:lineRule="auto"/>
              <w:rPr>
                <w:rFonts w:cstheme="minorHAnsi"/>
              </w:rPr>
            </w:pPr>
            <w:r w:rsidRPr="003C74C4">
              <w:rPr>
                <w:rFonts w:cstheme="minorHAnsi"/>
              </w:rPr>
              <w:t xml:space="preserve">Doç. Dr.  </w:t>
            </w:r>
            <w:r w:rsidRPr="003C74C4">
              <w:rPr>
                <w:rStyle w:val="normaltextrun"/>
                <w:rFonts w:cstheme="minorHAnsi"/>
              </w:rPr>
              <w:t>Pınar AYVAT</w:t>
            </w:r>
          </w:p>
        </w:tc>
      </w:tr>
    </w:tbl>
    <w:p w14:paraId="3A272498" w14:textId="54CE3C88" w:rsidR="00993851" w:rsidRDefault="00993851" w:rsidP="00993851">
      <w:pPr>
        <w:spacing w:line="276" w:lineRule="auto"/>
        <w:rPr>
          <w:rFonts w:eastAsia="Times New Roman" w:cstheme="minorHAnsi"/>
          <w:b/>
          <w:bCs/>
          <w:color w:val="000000" w:themeColor="text1"/>
          <w:lang w:eastAsia="tr-TR"/>
        </w:rPr>
      </w:pPr>
      <w:r w:rsidRPr="003C74C4">
        <w:rPr>
          <w:rFonts w:eastAsia="Times New Roman" w:cstheme="minorHAnsi"/>
          <w:b/>
          <w:bCs/>
          <w:color w:val="000000" w:themeColor="text1"/>
          <w:lang w:eastAsia="tr-TR"/>
        </w:rPr>
        <w:br/>
      </w:r>
    </w:p>
    <w:p w14:paraId="06F51F00" w14:textId="04B30491" w:rsidR="004114D0" w:rsidRDefault="004114D0" w:rsidP="00993851">
      <w:pPr>
        <w:spacing w:line="276" w:lineRule="auto"/>
        <w:rPr>
          <w:rFonts w:eastAsia="Times New Roman" w:cstheme="minorHAnsi"/>
          <w:b/>
          <w:bCs/>
          <w:color w:val="000000" w:themeColor="text1"/>
          <w:lang w:eastAsia="tr-TR"/>
        </w:rPr>
      </w:pPr>
    </w:p>
    <w:p w14:paraId="62C2DFAD" w14:textId="690BE81B" w:rsidR="004114D0" w:rsidRDefault="004114D0" w:rsidP="00993851">
      <w:pPr>
        <w:spacing w:line="276" w:lineRule="auto"/>
        <w:rPr>
          <w:rFonts w:eastAsia="Times New Roman" w:cstheme="minorHAnsi"/>
          <w:b/>
          <w:bCs/>
          <w:color w:val="000000" w:themeColor="text1"/>
          <w:lang w:eastAsia="tr-TR"/>
        </w:rPr>
      </w:pPr>
    </w:p>
    <w:p w14:paraId="08D4421B" w14:textId="51F8C7AB" w:rsidR="004114D0" w:rsidRDefault="004114D0" w:rsidP="00993851">
      <w:pPr>
        <w:spacing w:line="276" w:lineRule="auto"/>
        <w:rPr>
          <w:rFonts w:eastAsia="Times New Roman" w:cstheme="minorHAnsi"/>
          <w:b/>
          <w:bCs/>
          <w:color w:val="000000" w:themeColor="text1"/>
          <w:lang w:eastAsia="tr-TR"/>
        </w:rPr>
      </w:pPr>
    </w:p>
    <w:p w14:paraId="5010DE5C" w14:textId="322F5733" w:rsidR="004114D0" w:rsidRDefault="004114D0" w:rsidP="00993851">
      <w:pPr>
        <w:spacing w:line="276" w:lineRule="auto"/>
        <w:rPr>
          <w:rFonts w:eastAsia="Times New Roman" w:cstheme="minorHAnsi"/>
          <w:b/>
          <w:bCs/>
          <w:color w:val="000000" w:themeColor="text1"/>
          <w:lang w:eastAsia="tr-TR"/>
        </w:rPr>
      </w:pPr>
    </w:p>
    <w:p w14:paraId="5D3108F5" w14:textId="3D317925" w:rsidR="004114D0" w:rsidRDefault="004114D0" w:rsidP="00993851">
      <w:pPr>
        <w:spacing w:line="276" w:lineRule="auto"/>
        <w:rPr>
          <w:rFonts w:eastAsia="Times New Roman" w:cstheme="minorHAnsi"/>
          <w:b/>
          <w:bCs/>
          <w:color w:val="000000" w:themeColor="text1"/>
          <w:lang w:eastAsia="tr-TR"/>
        </w:rPr>
      </w:pPr>
    </w:p>
    <w:p w14:paraId="2E0147A0" w14:textId="77777777" w:rsidR="004114D0" w:rsidRPr="003C74C4" w:rsidRDefault="004114D0" w:rsidP="00993851">
      <w:pPr>
        <w:spacing w:line="276" w:lineRule="auto"/>
        <w:rPr>
          <w:rFonts w:eastAsia="Times New Roman" w:cstheme="minorHAnsi"/>
          <w:b/>
          <w:bCs/>
          <w:color w:val="000000" w:themeColor="text1"/>
          <w:lang w:eastAsia="tr-TR"/>
        </w:rPr>
      </w:pPr>
    </w:p>
    <w:tbl>
      <w:tblPr>
        <w:tblStyle w:val="TabloKlavuzu"/>
        <w:tblW w:w="9189" w:type="dxa"/>
        <w:tblLook w:val="04A0" w:firstRow="1" w:lastRow="0" w:firstColumn="1" w:lastColumn="0" w:noHBand="0" w:noVBand="1"/>
      </w:tblPr>
      <w:tblGrid>
        <w:gridCol w:w="3705"/>
        <w:gridCol w:w="5484"/>
      </w:tblGrid>
      <w:tr w:rsidR="00993851" w:rsidRPr="003C74C4" w14:paraId="2822358F" w14:textId="77777777" w:rsidTr="001F6207">
        <w:tc>
          <w:tcPr>
            <w:tcW w:w="9189" w:type="dxa"/>
            <w:gridSpan w:val="2"/>
            <w:shd w:val="clear" w:color="auto" w:fill="1F3864" w:themeFill="accent5" w:themeFillShade="80"/>
          </w:tcPr>
          <w:p w14:paraId="0AB3A088" w14:textId="77777777" w:rsidR="00993851" w:rsidRPr="003C74C4" w:rsidRDefault="00993851" w:rsidP="001F6207">
            <w:pPr>
              <w:spacing w:line="276" w:lineRule="auto"/>
              <w:jc w:val="center"/>
              <w:rPr>
                <w:rFonts w:cstheme="minorHAnsi"/>
                <w:b/>
                <w:bCs/>
                <w:sz w:val="28"/>
                <w:szCs w:val="28"/>
              </w:rPr>
            </w:pPr>
            <w:r w:rsidRPr="003C74C4">
              <w:rPr>
                <w:rStyle w:val="normaltextrun"/>
                <w:rFonts w:cstheme="minorHAnsi"/>
                <w:b/>
                <w:bCs/>
                <w:sz w:val="28"/>
                <w:szCs w:val="28"/>
              </w:rPr>
              <w:lastRenderedPageBreak/>
              <w:t>DERSLERDE GÖREVLİ EĞİTMENLER</w:t>
            </w:r>
          </w:p>
        </w:tc>
      </w:tr>
      <w:tr w:rsidR="00993851" w:rsidRPr="003C74C4" w14:paraId="241DA5D7" w14:textId="77777777" w:rsidTr="001F6207">
        <w:tc>
          <w:tcPr>
            <w:tcW w:w="3705" w:type="dxa"/>
            <w:shd w:val="clear" w:color="auto" w:fill="F79B21"/>
            <w:vAlign w:val="bottom"/>
          </w:tcPr>
          <w:p w14:paraId="436D729C" w14:textId="77777777" w:rsidR="00993851" w:rsidRPr="003C74C4" w:rsidRDefault="00993851" w:rsidP="001F6207">
            <w:pPr>
              <w:spacing w:line="276" w:lineRule="auto"/>
              <w:jc w:val="both"/>
              <w:rPr>
                <w:rFonts w:cstheme="minorHAnsi"/>
                <w:b/>
                <w:bCs/>
                <w:color w:val="000000"/>
                <w:sz w:val="28"/>
                <w:szCs w:val="28"/>
              </w:rPr>
            </w:pPr>
            <w:r w:rsidRPr="003C74C4">
              <w:rPr>
                <w:rFonts w:cstheme="minorHAnsi"/>
                <w:b/>
                <w:bCs/>
                <w:color w:val="000000"/>
                <w:sz w:val="28"/>
                <w:szCs w:val="28"/>
              </w:rPr>
              <w:t>BİLİM DALI DERSLERİ</w:t>
            </w:r>
          </w:p>
        </w:tc>
        <w:tc>
          <w:tcPr>
            <w:tcW w:w="5484" w:type="dxa"/>
            <w:shd w:val="clear" w:color="auto" w:fill="F79B21"/>
            <w:vAlign w:val="bottom"/>
          </w:tcPr>
          <w:p w14:paraId="58D2A555" w14:textId="77777777" w:rsidR="00993851" w:rsidRPr="003C74C4" w:rsidRDefault="00993851" w:rsidP="001F6207">
            <w:pPr>
              <w:spacing w:line="276" w:lineRule="auto"/>
              <w:jc w:val="both"/>
              <w:rPr>
                <w:rFonts w:cstheme="minorHAnsi"/>
                <w:b/>
                <w:bCs/>
                <w:color w:val="000000"/>
                <w:sz w:val="28"/>
                <w:szCs w:val="28"/>
              </w:rPr>
            </w:pPr>
            <w:r w:rsidRPr="003C74C4">
              <w:rPr>
                <w:rFonts w:cstheme="minorHAnsi"/>
                <w:b/>
                <w:bCs/>
                <w:color w:val="000000"/>
                <w:sz w:val="28"/>
                <w:szCs w:val="28"/>
              </w:rPr>
              <w:t>ÖĞRETİM ELEMANI</w:t>
            </w:r>
          </w:p>
        </w:tc>
      </w:tr>
      <w:tr w:rsidR="00993851" w:rsidRPr="003C74C4" w14:paraId="474693B5" w14:textId="77777777" w:rsidTr="001F6207">
        <w:tc>
          <w:tcPr>
            <w:tcW w:w="3705" w:type="dxa"/>
          </w:tcPr>
          <w:p w14:paraId="206FFB87" w14:textId="08EB828A" w:rsidR="00993851" w:rsidRPr="003C74C4" w:rsidRDefault="00993851" w:rsidP="001F6207">
            <w:pPr>
              <w:spacing w:line="276" w:lineRule="auto"/>
              <w:rPr>
                <w:rFonts w:cstheme="minorHAnsi"/>
                <w:color w:val="000000"/>
              </w:rPr>
            </w:pPr>
            <w:r w:rsidRPr="003C74C4">
              <w:rPr>
                <w:rFonts w:cstheme="minorHAnsi"/>
              </w:rPr>
              <w:t>Anesteziy</w:t>
            </w:r>
            <w:r w:rsidR="003B673F" w:rsidRPr="003C74C4">
              <w:rPr>
                <w:rFonts w:cstheme="minorHAnsi"/>
              </w:rPr>
              <w:t xml:space="preserve">oloji ve </w:t>
            </w:r>
            <w:proofErr w:type="spellStart"/>
            <w:r w:rsidR="003B673F" w:rsidRPr="003C74C4">
              <w:rPr>
                <w:rFonts w:cstheme="minorHAnsi"/>
              </w:rPr>
              <w:t>Reanimasyon</w:t>
            </w:r>
            <w:proofErr w:type="spellEnd"/>
          </w:p>
        </w:tc>
        <w:tc>
          <w:tcPr>
            <w:tcW w:w="5484" w:type="dxa"/>
          </w:tcPr>
          <w:p w14:paraId="03113C65" w14:textId="77777777" w:rsidR="00993851" w:rsidRPr="003C74C4" w:rsidRDefault="00993851" w:rsidP="001F6207">
            <w:pPr>
              <w:spacing w:line="276" w:lineRule="auto"/>
              <w:rPr>
                <w:rFonts w:cstheme="minorHAnsi"/>
              </w:rPr>
            </w:pPr>
            <w:r w:rsidRPr="003C74C4">
              <w:rPr>
                <w:rFonts w:cstheme="minorHAnsi"/>
              </w:rPr>
              <w:t xml:space="preserve">Doç. Dr.  </w:t>
            </w:r>
            <w:r w:rsidRPr="003C74C4">
              <w:rPr>
                <w:rStyle w:val="normaltextrun"/>
                <w:rFonts w:cstheme="minorHAnsi"/>
              </w:rPr>
              <w:t>Pınar AYVAT</w:t>
            </w:r>
          </w:p>
        </w:tc>
      </w:tr>
      <w:tr w:rsidR="003B673F" w:rsidRPr="003C74C4" w14:paraId="1D9AFFAE" w14:textId="77777777" w:rsidTr="001F6207">
        <w:tc>
          <w:tcPr>
            <w:tcW w:w="3705" w:type="dxa"/>
          </w:tcPr>
          <w:p w14:paraId="799D5641" w14:textId="1684A5FC" w:rsidR="003B673F" w:rsidRPr="003C74C4" w:rsidRDefault="003B673F" w:rsidP="003B673F">
            <w:pPr>
              <w:spacing w:line="276" w:lineRule="auto"/>
              <w:rPr>
                <w:rFonts w:cstheme="minorHAnsi"/>
                <w:color w:val="000000"/>
              </w:rPr>
            </w:pPr>
            <w:r w:rsidRPr="003C74C4">
              <w:rPr>
                <w:rFonts w:cstheme="minorHAnsi"/>
              </w:rPr>
              <w:t xml:space="preserve">Anesteziyoloji ve </w:t>
            </w:r>
            <w:proofErr w:type="spellStart"/>
            <w:r w:rsidRPr="003C74C4">
              <w:rPr>
                <w:rFonts w:cstheme="minorHAnsi"/>
              </w:rPr>
              <w:t>Reanimasyon</w:t>
            </w:r>
            <w:proofErr w:type="spellEnd"/>
          </w:p>
        </w:tc>
        <w:tc>
          <w:tcPr>
            <w:tcW w:w="5484" w:type="dxa"/>
          </w:tcPr>
          <w:p w14:paraId="2402E1BE" w14:textId="12018DBE" w:rsidR="003B673F" w:rsidRPr="003C74C4" w:rsidRDefault="003B673F" w:rsidP="004114D0">
            <w:pPr>
              <w:spacing w:line="276" w:lineRule="auto"/>
              <w:rPr>
                <w:rFonts w:cstheme="minorHAnsi"/>
              </w:rPr>
            </w:pPr>
            <w:r w:rsidRPr="003C74C4">
              <w:rPr>
                <w:rStyle w:val="normaltextrun"/>
                <w:rFonts w:cstheme="minorHAnsi"/>
              </w:rPr>
              <w:t>Uz. Dr. Kamil AŞAR</w:t>
            </w:r>
          </w:p>
        </w:tc>
      </w:tr>
      <w:tr w:rsidR="003B673F" w:rsidRPr="003C74C4" w14:paraId="1CE8117C" w14:textId="77777777" w:rsidTr="001F6207">
        <w:tc>
          <w:tcPr>
            <w:tcW w:w="3705" w:type="dxa"/>
          </w:tcPr>
          <w:p w14:paraId="077CCA5C" w14:textId="7360836A" w:rsidR="003B673F" w:rsidRPr="003C74C4" w:rsidRDefault="003B673F" w:rsidP="003B673F">
            <w:pPr>
              <w:spacing w:line="276" w:lineRule="auto"/>
              <w:rPr>
                <w:rFonts w:cstheme="minorHAnsi"/>
                <w:color w:val="000000" w:themeColor="text1"/>
              </w:rPr>
            </w:pPr>
            <w:r w:rsidRPr="003C74C4">
              <w:rPr>
                <w:rFonts w:cstheme="minorHAnsi"/>
              </w:rPr>
              <w:t xml:space="preserve">Anesteziyoloji ve </w:t>
            </w:r>
            <w:proofErr w:type="spellStart"/>
            <w:r w:rsidRPr="003C74C4">
              <w:rPr>
                <w:rFonts w:cstheme="minorHAnsi"/>
              </w:rPr>
              <w:t>Reanimasyon</w:t>
            </w:r>
            <w:proofErr w:type="spellEnd"/>
          </w:p>
        </w:tc>
        <w:tc>
          <w:tcPr>
            <w:tcW w:w="5484" w:type="dxa"/>
          </w:tcPr>
          <w:p w14:paraId="596BF021" w14:textId="75C698A1" w:rsidR="003B673F" w:rsidRPr="003C74C4" w:rsidRDefault="00D96433" w:rsidP="003B673F">
            <w:pPr>
              <w:spacing w:line="276" w:lineRule="auto"/>
              <w:rPr>
                <w:rFonts w:cstheme="minorHAnsi"/>
              </w:rPr>
            </w:pPr>
            <w:proofErr w:type="spellStart"/>
            <w:r w:rsidRPr="00D96433">
              <w:rPr>
                <w:rStyle w:val="normaltextrun"/>
                <w:rFonts w:cstheme="minorHAnsi"/>
              </w:rPr>
              <w:t>Uzm.Dr.Serdal</w:t>
            </w:r>
            <w:proofErr w:type="spellEnd"/>
            <w:r w:rsidRPr="00D96433">
              <w:rPr>
                <w:rStyle w:val="normaltextrun"/>
                <w:rFonts w:cstheme="minorHAnsi"/>
              </w:rPr>
              <w:t xml:space="preserve"> Mutan</w:t>
            </w:r>
          </w:p>
        </w:tc>
      </w:tr>
      <w:tr w:rsidR="003B673F" w:rsidRPr="003C74C4" w14:paraId="5C555157" w14:textId="77777777" w:rsidTr="001F6207">
        <w:tc>
          <w:tcPr>
            <w:tcW w:w="3705" w:type="dxa"/>
          </w:tcPr>
          <w:p w14:paraId="0DF38051" w14:textId="52990DE6" w:rsidR="003B673F" w:rsidRPr="003C74C4" w:rsidRDefault="003B673F" w:rsidP="003B673F">
            <w:pPr>
              <w:spacing w:line="276" w:lineRule="auto"/>
              <w:rPr>
                <w:rFonts w:cstheme="minorHAnsi"/>
                <w:color w:val="000000" w:themeColor="text1"/>
              </w:rPr>
            </w:pPr>
            <w:r w:rsidRPr="003C74C4">
              <w:rPr>
                <w:rFonts w:cstheme="minorHAnsi"/>
              </w:rPr>
              <w:t xml:space="preserve">Anesteziyoloji ve </w:t>
            </w:r>
            <w:proofErr w:type="spellStart"/>
            <w:r w:rsidRPr="003C74C4">
              <w:rPr>
                <w:rFonts w:cstheme="minorHAnsi"/>
              </w:rPr>
              <w:t>Reanimasyon</w:t>
            </w:r>
            <w:proofErr w:type="spellEnd"/>
          </w:p>
        </w:tc>
        <w:tc>
          <w:tcPr>
            <w:tcW w:w="5484" w:type="dxa"/>
          </w:tcPr>
          <w:p w14:paraId="518E54BA" w14:textId="0E7B473A" w:rsidR="003B673F" w:rsidRPr="003C74C4" w:rsidRDefault="00D96433" w:rsidP="003B673F">
            <w:pPr>
              <w:spacing w:line="276" w:lineRule="auto"/>
              <w:rPr>
                <w:rFonts w:cstheme="minorHAnsi"/>
              </w:rPr>
            </w:pPr>
            <w:proofErr w:type="spellStart"/>
            <w:r w:rsidRPr="00D96433">
              <w:rPr>
                <w:rStyle w:val="normaltextrun"/>
                <w:rFonts w:cstheme="minorHAnsi"/>
              </w:rPr>
              <w:t>Uzm.Dr.Aslı</w:t>
            </w:r>
            <w:proofErr w:type="spellEnd"/>
            <w:r w:rsidRPr="00D96433">
              <w:rPr>
                <w:rStyle w:val="normaltextrun"/>
                <w:rFonts w:cstheme="minorHAnsi"/>
              </w:rPr>
              <w:t xml:space="preserve"> Horasan FİLİZER</w:t>
            </w:r>
          </w:p>
        </w:tc>
      </w:tr>
      <w:tr w:rsidR="003B673F" w:rsidRPr="003C74C4" w14:paraId="32A7CC97" w14:textId="77777777" w:rsidTr="001F6207">
        <w:tc>
          <w:tcPr>
            <w:tcW w:w="3705" w:type="dxa"/>
          </w:tcPr>
          <w:p w14:paraId="501E546A" w14:textId="0D41B46D" w:rsidR="003B673F" w:rsidRPr="003C74C4" w:rsidRDefault="003B673F" w:rsidP="003B673F">
            <w:pPr>
              <w:spacing w:line="276" w:lineRule="auto"/>
              <w:rPr>
                <w:rFonts w:cstheme="minorHAnsi"/>
              </w:rPr>
            </w:pPr>
            <w:r w:rsidRPr="003C74C4">
              <w:rPr>
                <w:rFonts w:cstheme="minorHAnsi"/>
              </w:rPr>
              <w:t xml:space="preserve">Anesteziyoloji ve </w:t>
            </w:r>
            <w:proofErr w:type="spellStart"/>
            <w:r w:rsidRPr="003C74C4">
              <w:rPr>
                <w:rFonts w:cstheme="minorHAnsi"/>
              </w:rPr>
              <w:t>Reanimasyon</w:t>
            </w:r>
            <w:proofErr w:type="spellEnd"/>
          </w:p>
        </w:tc>
        <w:tc>
          <w:tcPr>
            <w:tcW w:w="5484" w:type="dxa"/>
          </w:tcPr>
          <w:p w14:paraId="3699503C" w14:textId="473608DA" w:rsidR="003B673F" w:rsidRPr="003C74C4" w:rsidRDefault="00423CEE" w:rsidP="00423CEE">
            <w:pPr>
              <w:spacing w:line="276" w:lineRule="auto"/>
              <w:rPr>
                <w:rFonts w:cstheme="minorHAnsi"/>
              </w:rPr>
            </w:pPr>
            <w:r w:rsidRPr="00423CEE">
              <w:rPr>
                <w:rFonts w:cstheme="minorHAnsi"/>
              </w:rPr>
              <w:t>Uzm. Dr. Deniz Aslan</w:t>
            </w:r>
          </w:p>
        </w:tc>
      </w:tr>
      <w:tr w:rsidR="003B673F" w:rsidRPr="003C74C4" w14:paraId="69280095" w14:textId="77777777" w:rsidTr="001F6207">
        <w:tc>
          <w:tcPr>
            <w:tcW w:w="3705" w:type="dxa"/>
          </w:tcPr>
          <w:p w14:paraId="6A607892" w14:textId="7C970A9C" w:rsidR="003B673F" w:rsidRPr="003C74C4" w:rsidRDefault="003B673F" w:rsidP="003B673F">
            <w:pPr>
              <w:spacing w:line="276" w:lineRule="auto"/>
              <w:rPr>
                <w:rFonts w:cstheme="minorHAnsi"/>
              </w:rPr>
            </w:pPr>
            <w:r w:rsidRPr="003C74C4">
              <w:rPr>
                <w:rFonts w:cstheme="minorHAnsi"/>
              </w:rPr>
              <w:t xml:space="preserve">Anesteziyoloji ve </w:t>
            </w:r>
            <w:proofErr w:type="spellStart"/>
            <w:r w:rsidRPr="003C74C4">
              <w:rPr>
                <w:rFonts w:cstheme="minorHAnsi"/>
              </w:rPr>
              <w:t>Reanimasyon</w:t>
            </w:r>
            <w:proofErr w:type="spellEnd"/>
          </w:p>
        </w:tc>
        <w:tc>
          <w:tcPr>
            <w:tcW w:w="5484" w:type="dxa"/>
          </w:tcPr>
          <w:p w14:paraId="11FE7054" w14:textId="1224E433" w:rsidR="003B673F" w:rsidRPr="003C74C4" w:rsidRDefault="00423CEE" w:rsidP="003B673F">
            <w:pPr>
              <w:spacing w:line="276" w:lineRule="auto"/>
              <w:rPr>
                <w:rFonts w:cstheme="minorHAnsi"/>
              </w:rPr>
            </w:pPr>
            <w:r w:rsidRPr="00423CEE">
              <w:rPr>
                <w:rFonts w:cstheme="minorHAnsi"/>
              </w:rPr>
              <w:t>Uzm. Dr. Özlem Öner</w:t>
            </w:r>
          </w:p>
        </w:tc>
      </w:tr>
      <w:tr w:rsidR="003B673F" w:rsidRPr="003C74C4" w14:paraId="35D91F68" w14:textId="77777777" w:rsidTr="001F6207">
        <w:tc>
          <w:tcPr>
            <w:tcW w:w="3705" w:type="dxa"/>
          </w:tcPr>
          <w:p w14:paraId="3EAB4B91" w14:textId="2A16AC42" w:rsidR="003B673F" w:rsidRPr="003C74C4" w:rsidRDefault="003B673F" w:rsidP="003B673F">
            <w:pPr>
              <w:spacing w:line="276" w:lineRule="auto"/>
              <w:rPr>
                <w:rFonts w:cstheme="minorHAnsi"/>
              </w:rPr>
            </w:pPr>
            <w:r w:rsidRPr="003C74C4">
              <w:rPr>
                <w:rFonts w:cstheme="minorHAnsi"/>
              </w:rPr>
              <w:t xml:space="preserve">Anesteziyoloji ve </w:t>
            </w:r>
            <w:proofErr w:type="spellStart"/>
            <w:r w:rsidRPr="003C74C4">
              <w:rPr>
                <w:rFonts w:cstheme="minorHAnsi"/>
              </w:rPr>
              <w:t>Reanimasyon</w:t>
            </w:r>
            <w:proofErr w:type="spellEnd"/>
          </w:p>
        </w:tc>
        <w:tc>
          <w:tcPr>
            <w:tcW w:w="5484" w:type="dxa"/>
          </w:tcPr>
          <w:p w14:paraId="4C7EC1AE" w14:textId="7297BEAE" w:rsidR="003B673F" w:rsidRPr="003C74C4" w:rsidRDefault="00423CEE" w:rsidP="003B673F">
            <w:pPr>
              <w:spacing w:line="276" w:lineRule="auto"/>
              <w:rPr>
                <w:rFonts w:cstheme="minorHAnsi"/>
              </w:rPr>
            </w:pPr>
            <w:r w:rsidRPr="00423CEE">
              <w:rPr>
                <w:rFonts w:cstheme="minorHAnsi"/>
              </w:rPr>
              <w:t>Uzm. Dr. Serkan Pehlivan</w:t>
            </w:r>
          </w:p>
        </w:tc>
      </w:tr>
      <w:tr w:rsidR="003B673F" w:rsidRPr="003C74C4" w14:paraId="610A7F89" w14:textId="77777777" w:rsidTr="001F6207">
        <w:tc>
          <w:tcPr>
            <w:tcW w:w="3705" w:type="dxa"/>
          </w:tcPr>
          <w:p w14:paraId="4AC08279" w14:textId="1BE409DD" w:rsidR="003B673F" w:rsidRPr="003C74C4" w:rsidRDefault="003B673F" w:rsidP="003B673F">
            <w:pPr>
              <w:spacing w:line="276" w:lineRule="auto"/>
              <w:rPr>
                <w:rFonts w:cstheme="minorHAnsi"/>
              </w:rPr>
            </w:pPr>
            <w:r w:rsidRPr="003C74C4">
              <w:rPr>
                <w:rFonts w:cstheme="minorHAnsi"/>
              </w:rPr>
              <w:t xml:space="preserve">Anesteziyoloji ve </w:t>
            </w:r>
            <w:proofErr w:type="spellStart"/>
            <w:r w:rsidRPr="003C74C4">
              <w:rPr>
                <w:rFonts w:cstheme="minorHAnsi"/>
              </w:rPr>
              <w:t>Reanimasyon</w:t>
            </w:r>
            <w:proofErr w:type="spellEnd"/>
          </w:p>
        </w:tc>
        <w:tc>
          <w:tcPr>
            <w:tcW w:w="5484" w:type="dxa"/>
          </w:tcPr>
          <w:p w14:paraId="565A4B60" w14:textId="3B8CC0F3" w:rsidR="003B673F" w:rsidRPr="003C74C4" w:rsidRDefault="003B673F" w:rsidP="004114D0">
            <w:pPr>
              <w:spacing w:line="276" w:lineRule="auto"/>
              <w:rPr>
                <w:rFonts w:cstheme="minorHAnsi"/>
              </w:rPr>
            </w:pPr>
            <w:r w:rsidRPr="003C74C4">
              <w:rPr>
                <w:rFonts w:cstheme="minorHAnsi"/>
              </w:rPr>
              <w:t xml:space="preserve"> </w:t>
            </w:r>
            <w:proofErr w:type="spellStart"/>
            <w:r w:rsidR="004114D0" w:rsidRPr="004114D0">
              <w:rPr>
                <w:rFonts w:cstheme="minorHAnsi"/>
              </w:rPr>
              <w:t>Uzm.Dr.Mehmet</w:t>
            </w:r>
            <w:proofErr w:type="spellEnd"/>
            <w:r w:rsidR="004114D0" w:rsidRPr="004114D0">
              <w:rPr>
                <w:rFonts w:cstheme="minorHAnsi"/>
              </w:rPr>
              <w:t xml:space="preserve"> Yavuz</w:t>
            </w:r>
          </w:p>
        </w:tc>
      </w:tr>
      <w:tr w:rsidR="003B673F" w:rsidRPr="003C74C4" w14:paraId="20119885" w14:textId="77777777" w:rsidTr="001F6207">
        <w:tc>
          <w:tcPr>
            <w:tcW w:w="3705" w:type="dxa"/>
          </w:tcPr>
          <w:p w14:paraId="6ACB868E" w14:textId="427066E3" w:rsidR="003B673F" w:rsidRPr="003C74C4" w:rsidRDefault="003B673F" w:rsidP="003B673F">
            <w:pPr>
              <w:spacing w:line="276" w:lineRule="auto"/>
              <w:rPr>
                <w:rStyle w:val="normaltextrun"/>
                <w:rFonts w:cstheme="minorHAnsi"/>
              </w:rPr>
            </w:pPr>
            <w:r w:rsidRPr="003C74C4">
              <w:rPr>
                <w:rFonts w:cstheme="minorHAnsi"/>
              </w:rPr>
              <w:t xml:space="preserve">Anesteziyoloji ve </w:t>
            </w:r>
            <w:proofErr w:type="spellStart"/>
            <w:r w:rsidRPr="003C74C4">
              <w:rPr>
                <w:rFonts w:cstheme="minorHAnsi"/>
              </w:rPr>
              <w:t>Reanimasyon</w:t>
            </w:r>
            <w:proofErr w:type="spellEnd"/>
          </w:p>
        </w:tc>
        <w:tc>
          <w:tcPr>
            <w:tcW w:w="5484" w:type="dxa"/>
          </w:tcPr>
          <w:p w14:paraId="1CF5E2FC" w14:textId="4E8255CF" w:rsidR="003B673F" w:rsidRPr="003C74C4" w:rsidRDefault="00423CEE" w:rsidP="003B673F">
            <w:pPr>
              <w:spacing w:line="276" w:lineRule="auto"/>
              <w:rPr>
                <w:rStyle w:val="normaltextrun"/>
                <w:rFonts w:cstheme="minorHAnsi"/>
              </w:rPr>
            </w:pPr>
            <w:r w:rsidRPr="00423CEE">
              <w:rPr>
                <w:rFonts w:cstheme="minorHAnsi"/>
              </w:rPr>
              <w:t>Uzm. Dr. Ahmet Peker</w:t>
            </w:r>
          </w:p>
        </w:tc>
      </w:tr>
      <w:tr w:rsidR="003B673F" w:rsidRPr="003C74C4" w14:paraId="499314FE" w14:textId="77777777" w:rsidTr="001F6207">
        <w:tc>
          <w:tcPr>
            <w:tcW w:w="3705" w:type="dxa"/>
          </w:tcPr>
          <w:p w14:paraId="5E14D7EB" w14:textId="2FF77A21" w:rsidR="003B673F" w:rsidRPr="003C74C4" w:rsidRDefault="003B673F" w:rsidP="003B673F">
            <w:pPr>
              <w:spacing w:line="276" w:lineRule="auto"/>
              <w:rPr>
                <w:rStyle w:val="normaltextrun"/>
                <w:rFonts w:cstheme="minorHAnsi"/>
              </w:rPr>
            </w:pPr>
            <w:r w:rsidRPr="003C74C4">
              <w:rPr>
                <w:rFonts w:cstheme="minorHAnsi"/>
              </w:rPr>
              <w:t xml:space="preserve">Anesteziyoloji ve </w:t>
            </w:r>
            <w:proofErr w:type="spellStart"/>
            <w:r w:rsidRPr="003C74C4">
              <w:rPr>
                <w:rFonts w:cstheme="minorHAnsi"/>
              </w:rPr>
              <w:t>Reanimasyon</w:t>
            </w:r>
            <w:proofErr w:type="spellEnd"/>
          </w:p>
        </w:tc>
        <w:tc>
          <w:tcPr>
            <w:tcW w:w="5484" w:type="dxa"/>
          </w:tcPr>
          <w:p w14:paraId="60AC35A6" w14:textId="7A97443A" w:rsidR="003B673F" w:rsidRPr="003C74C4" w:rsidRDefault="00423CEE" w:rsidP="003B673F">
            <w:pPr>
              <w:spacing w:line="276" w:lineRule="auto"/>
              <w:rPr>
                <w:rStyle w:val="normaltextrun"/>
                <w:rFonts w:cstheme="minorHAnsi"/>
              </w:rPr>
            </w:pPr>
            <w:r w:rsidRPr="00423CEE">
              <w:rPr>
                <w:rFonts w:cstheme="minorHAnsi"/>
              </w:rPr>
              <w:t>Uzm. Dr. Merve Sağlam</w:t>
            </w:r>
          </w:p>
        </w:tc>
      </w:tr>
      <w:tr w:rsidR="00A84E6E" w:rsidRPr="003C74C4" w14:paraId="18A465FF" w14:textId="77777777" w:rsidTr="001F6207">
        <w:tc>
          <w:tcPr>
            <w:tcW w:w="3705" w:type="dxa"/>
          </w:tcPr>
          <w:p w14:paraId="0C8C85C6" w14:textId="474E2D11" w:rsidR="00A84E6E" w:rsidRPr="003C74C4" w:rsidRDefault="00B07128" w:rsidP="003B673F">
            <w:pPr>
              <w:spacing w:line="276" w:lineRule="auto"/>
              <w:rPr>
                <w:rFonts w:cstheme="minorHAnsi"/>
              </w:rPr>
            </w:pPr>
            <w:r w:rsidRPr="00B07128">
              <w:rPr>
                <w:rFonts w:cstheme="minorHAnsi"/>
              </w:rPr>
              <w:t xml:space="preserve">Anesteziyoloji ve </w:t>
            </w:r>
            <w:proofErr w:type="spellStart"/>
            <w:r w:rsidRPr="00B07128">
              <w:rPr>
                <w:rFonts w:cstheme="minorHAnsi"/>
              </w:rPr>
              <w:t>Reanimasyon</w:t>
            </w:r>
            <w:proofErr w:type="spellEnd"/>
          </w:p>
        </w:tc>
        <w:tc>
          <w:tcPr>
            <w:tcW w:w="5484" w:type="dxa"/>
          </w:tcPr>
          <w:p w14:paraId="05F4BA86" w14:textId="13F801A6" w:rsidR="00A84E6E" w:rsidRPr="004114D0" w:rsidRDefault="00423CEE" w:rsidP="003B673F">
            <w:pPr>
              <w:spacing w:line="276" w:lineRule="auto"/>
              <w:rPr>
                <w:rStyle w:val="normaltextrun"/>
                <w:rFonts w:cstheme="minorHAnsi"/>
              </w:rPr>
            </w:pPr>
            <w:r w:rsidRPr="00423CEE">
              <w:rPr>
                <w:rFonts w:cstheme="minorHAnsi"/>
              </w:rPr>
              <w:t>Uzm. Dr. Mehmet Meriç Çoban</w:t>
            </w:r>
          </w:p>
        </w:tc>
      </w:tr>
    </w:tbl>
    <w:p w14:paraId="4010189E" w14:textId="77777777" w:rsidR="00993851" w:rsidRPr="003C74C4" w:rsidRDefault="00993851" w:rsidP="00993851">
      <w:pPr>
        <w:spacing w:line="276" w:lineRule="auto"/>
        <w:rPr>
          <w:rFonts w:eastAsia="Times New Roman" w:cstheme="minorHAnsi"/>
          <w:b/>
          <w:bCs/>
          <w:color w:val="000000" w:themeColor="text1"/>
          <w:lang w:eastAsia="tr-TR"/>
        </w:rPr>
      </w:pPr>
    </w:p>
    <w:p w14:paraId="448D2C0E" w14:textId="77777777" w:rsidR="00993851" w:rsidRPr="003C74C4" w:rsidRDefault="00993851" w:rsidP="00993851">
      <w:pPr>
        <w:spacing w:line="276" w:lineRule="auto"/>
        <w:rPr>
          <w:rFonts w:eastAsia="Times New Roman" w:cstheme="minorHAnsi"/>
          <w:b/>
          <w:bCs/>
          <w:color w:val="000000" w:themeColor="text1"/>
          <w:lang w:eastAsia="tr-TR"/>
        </w:rPr>
      </w:pPr>
      <w:r w:rsidRPr="003C74C4">
        <w:rPr>
          <w:rFonts w:eastAsia="Times New Roman" w:cstheme="minorHAnsi"/>
          <w:b/>
          <w:bCs/>
          <w:color w:val="000000" w:themeColor="text1"/>
          <w:lang w:eastAsia="tr-TR"/>
        </w:rPr>
        <w:t>ANABİLİM DALIMIZCA ÖNERİLEN ANA KAYNAKLAR:</w:t>
      </w:r>
    </w:p>
    <w:p w14:paraId="76DFF9F0" w14:textId="77777777" w:rsidR="00993851" w:rsidRPr="003C74C4" w:rsidRDefault="00993851" w:rsidP="00993851">
      <w:pPr>
        <w:pStyle w:val="ListeParagraf"/>
        <w:numPr>
          <w:ilvl w:val="0"/>
          <w:numId w:val="34"/>
        </w:numPr>
        <w:tabs>
          <w:tab w:val="left" w:pos="1708"/>
        </w:tabs>
        <w:spacing w:line="276" w:lineRule="auto"/>
        <w:rPr>
          <w:rFonts w:cstheme="minorHAnsi"/>
        </w:rPr>
      </w:pPr>
      <w:r w:rsidRPr="003C74C4">
        <w:rPr>
          <w:rFonts w:cstheme="minorHAnsi"/>
        </w:rPr>
        <w:t xml:space="preserve">Klinik Anesteziyoloji. </w:t>
      </w:r>
      <w:proofErr w:type="spellStart"/>
      <w:r w:rsidRPr="003C74C4">
        <w:rPr>
          <w:rFonts w:cstheme="minorHAnsi"/>
        </w:rPr>
        <w:t>Yazar:Morgan</w:t>
      </w:r>
      <w:proofErr w:type="spellEnd"/>
      <w:r w:rsidRPr="003C74C4">
        <w:rPr>
          <w:rFonts w:cstheme="minorHAnsi"/>
        </w:rPr>
        <w:t xml:space="preserve"> &amp; </w:t>
      </w:r>
      <w:proofErr w:type="spellStart"/>
      <w:r w:rsidRPr="003C74C4">
        <w:rPr>
          <w:rFonts w:cstheme="minorHAnsi"/>
        </w:rPr>
        <w:t>Mikhail</w:t>
      </w:r>
      <w:proofErr w:type="spellEnd"/>
      <w:r w:rsidRPr="003C74C4">
        <w:rPr>
          <w:rFonts w:cstheme="minorHAnsi"/>
        </w:rPr>
        <w:t xml:space="preserve">. </w:t>
      </w:r>
      <w:proofErr w:type="spellStart"/>
      <w:r w:rsidRPr="003C74C4">
        <w:rPr>
          <w:rFonts w:cstheme="minorHAnsi"/>
        </w:rPr>
        <w:t>Lange</w:t>
      </w:r>
      <w:proofErr w:type="spellEnd"/>
      <w:r w:rsidRPr="003C74C4">
        <w:rPr>
          <w:rFonts w:cstheme="minorHAnsi"/>
        </w:rPr>
        <w:t xml:space="preserve">. Çeviri </w:t>
      </w:r>
      <w:proofErr w:type="spellStart"/>
      <w:r w:rsidRPr="003C74C4">
        <w:rPr>
          <w:rFonts w:cstheme="minorHAnsi"/>
        </w:rPr>
        <w:t>Editörü:Prof</w:t>
      </w:r>
      <w:proofErr w:type="spellEnd"/>
      <w:r w:rsidRPr="003C74C4">
        <w:rPr>
          <w:rFonts w:cstheme="minorHAnsi"/>
        </w:rPr>
        <w:t xml:space="preserve">. Dr. F. Handan CUHRUK - Prof. Dr. Karamehmet Yıldız. </w:t>
      </w:r>
    </w:p>
    <w:p w14:paraId="098458C3" w14:textId="77777777" w:rsidR="00993851" w:rsidRPr="003C74C4" w:rsidRDefault="00993851" w:rsidP="00993851">
      <w:pPr>
        <w:pStyle w:val="ListeParagraf"/>
        <w:numPr>
          <w:ilvl w:val="0"/>
          <w:numId w:val="34"/>
        </w:numPr>
        <w:tabs>
          <w:tab w:val="left" w:pos="1708"/>
        </w:tabs>
        <w:spacing w:line="276" w:lineRule="auto"/>
        <w:rPr>
          <w:rFonts w:cstheme="minorHAnsi"/>
        </w:rPr>
      </w:pPr>
      <w:proofErr w:type="spellStart"/>
      <w:r w:rsidRPr="003C74C4">
        <w:rPr>
          <w:rFonts w:cstheme="minorHAnsi"/>
        </w:rPr>
        <w:t>Barash</w:t>
      </w:r>
      <w:proofErr w:type="spellEnd"/>
      <w:r w:rsidRPr="003C74C4">
        <w:rPr>
          <w:rFonts w:cstheme="minorHAnsi"/>
        </w:rPr>
        <w:t xml:space="preserve"> Klinik Anestezi. </w:t>
      </w:r>
      <w:proofErr w:type="spellStart"/>
      <w:r w:rsidRPr="003C74C4">
        <w:rPr>
          <w:rFonts w:cstheme="minorHAnsi"/>
        </w:rPr>
        <w:t>Yazar:Paul</w:t>
      </w:r>
      <w:proofErr w:type="spellEnd"/>
      <w:r w:rsidRPr="003C74C4">
        <w:rPr>
          <w:rFonts w:cstheme="minorHAnsi"/>
        </w:rPr>
        <w:t xml:space="preserve"> G. </w:t>
      </w:r>
      <w:proofErr w:type="spellStart"/>
      <w:r w:rsidRPr="003C74C4">
        <w:rPr>
          <w:rFonts w:cstheme="minorHAnsi"/>
        </w:rPr>
        <w:t>Barash</w:t>
      </w:r>
      <w:proofErr w:type="spellEnd"/>
      <w:r w:rsidRPr="003C74C4">
        <w:rPr>
          <w:rFonts w:cstheme="minorHAnsi"/>
        </w:rPr>
        <w:t xml:space="preserve">. Çeviri </w:t>
      </w:r>
      <w:proofErr w:type="spellStart"/>
      <w:r w:rsidRPr="003C74C4">
        <w:rPr>
          <w:rFonts w:cstheme="minorHAnsi"/>
        </w:rPr>
        <w:t>Editörü:Prof</w:t>
      </w:r>
      <w:proofErr w:type="spellEnd"/>
      <w:r w:rsidRPr="003C74C4">
        <w:rPr>
          <w:rFonts w:cstheme="minorHAnsi"/>
        </w:rPr>
        <w:t>. Dr. Berrin IŞIK, Prof. Dr. Ömer KURTİPEK</w:t>
      </w:r>
    </w:p>
    <w:p w14:paraId="354DEBF6" w14:textId="77777777" w:rsidR="00993851" w:rsidRPr="003C74C4" w:rsidRDefault="00993851" w:rsidP="00993851">
      <w:pPr>
        <w:pStyle w:val="ListeParagraf"/>
        <w:numPr>
          <w:ilvl w:val="0"/>
          <w:numId w:val="34"/>
        </w:numPr>
        <w:tabs>
          <w:tab w:val="left" w:pos="1708"/>
        </w:tabs>
        <w:spacing w:line="276" w:lineRule="auto"/>
        <w:rPr>
          <w:rFonts w:cstheme="minorHAnsi"/>
        </w:rPr>
      </w:pPr>
      <w:r w:rsidRPr="003C74C4">
        <w:rPr>
          <w:rFonts w:cstheme="minorHAnsi"/>
        </w:rPr>
        <w:t xml:space="preserve">Yoğun Bakım Sorunları ve Tedavileri. </w:t>
      </w:r>
      <w:proofErr w:type="spellStart"/>
      <w:r w:rsidRPr="003C74C4">
        <w:rPr>
          <w:rFonts w:cstheme="minorHAnsi"/>
        </w:rPr>
        <w:t>Editör:Prof</w:t>
      </w:r>
      <w:proofErr w:type="spellEnd"/>
      <w:r w:rsidRPr="003C74C4">
        <w:rPr>
          <w:rFonts w:cstheme="minorHAnsi"/>
        </w:rPr>
        <w:t xml:space="preserve">. Dr. Ali Haydar Şahinoğlu, Prof. Dr. Akın Kaya, Doç. Dr. Gökhan Kalkan, Dr. </w:t>
      </w:r>
      <w:proofErr w:type="spellStart"/>
      <w:r w:rsidRPr="003C74C4">
        <w:rPr>
          <w:rFonts w:cstheme="minorHAnsi"/>
        </w:rPr>
        <w:t>Öğr</w:t>
      </w:r>
      <w:proofErr w:type="spellEnd"/>
      <w:r w:rsidRPr="003C74C4">
        <w:rPr>
          <w:rFonts w:cstheme="minorHAnsi"/>
        </w:rPr>
        <w:t>. Üyesi Özgür Kömürcü.</w:t>
      </w:r>
    </w:p>
    <w:p w14:paraId="0961FBE9" w14:textId="77777777" w:rsidR="00993851" w:rsidRPr="003C74C4" w:rsidRDefault="00993851" w:rsidP="00993851">
      <w:pPr>
        <w:pStyle w:val="ListeParagraf"/>
        <w:numPr>
          <w:ilvl w:val="0"/>
          <w:numId w:val="34"/>
        </w:numPr>
        <w:tabs>
          <w:tab w:val="left" w:pos="1708"/>
        </w:tabs>
        <w:spacing w:line="276" w:lineRule="auto"/>
        <w:rPr>
          <w:rFonts w:cstheme="minorHAnsi"/>
        </w:rPr>
      </w:pPr>
      <w:proofErr w:type="spellStart"/>
      <w:r w:rsidRPr="003C74C4">
        <w:rPr>
          <w:rFonts w:cstheme="minorHAnsi"/>
        </w:rPr>
        <w:t>UpToDate</w:t>
      </w:r>
      <w:proofErr w:type="spellEnd"/>
      <w:r w:rsidRPr="003C74C4">
        <w:rPr>
          <w:rFonts w:cstheme="minorHAnsi"/>
        </w:rPr>
        <w:t> (http://www.uptodate.com).</w:t>
      </w:r>
    </w:p>
    <w:p w14:paraId="0F09CE53" w14:textId="77777777" w:rsidR="00993851" w:rsidRPr="003C74C4" w:rsidRDefault="00993851" w:rsidP="00993851">
      <w:pPr>
        <w:pStyle w:val="Default"/>
        <w:spacing w:line="276" w:lineRule="auto"/>
        <w:jc w:val="center"/>
        <w:rPr>
          <w:rFonts w:asciiTheme="minorHAnsi" w:hAnsiTheme="minorHAnsi" w:cstheme="minorHAnsi"/>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7489438F" w14:textId="77777777" w:rsidR="00993851" w:rsidRPr="003C74C4" w:rsidRDefault="00993851" w:rsidP="00B5220B">
      <w:pPr>
        <w:pStyle w:val="Default"/>
        <w:spacing w:line="276" w:lineRule="auto"/>
        <w:jc w:val="center"/>
        <w:rPr>
          <w:rFonts w:asciiTheme="minorHAnsi" w:hAnsiTheme="minorHAnsi" w:cstheme="minorHAnsi"/>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32FC6EA0" w14:textId="77777777" w:rsidR="00B5220B" w:rsidRPr="003C74C4" w:rsidRDefault="00B5220B" w:rsidP="00B5220B">
      <w:pPr>
        <w:pStyle w:val="Default"/>
        <w:spacing w:line="276" w:lineRule="auto"/>
        <w:jc w:val="center"/>
        <w:rPr>
          <w:rFonts w:asciiTheme="minorHAnsi" w:hAnsiTheme="minorHAnsi" w:cstheme="minorHAnsi"/>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192CB536" w14:textId="77777777" w:rsidR="00B5220B" w:rsidRPr="003C74C4" w:rsidRDefault="00B5220B" w:rsidP="00B5220B">
      <w:pPr>
        <w:pStyle w:val="Default"/>
        <w:spacing w:line="276" w:lineRule="auto"/>
        <w:jc w:val="center"/>
        <w:rPr>
          <w:rFonts w:asciiTheme="minorHAnsi" w:hAnsiTheme="minorHAnsi" w:cstheme="minorHAnsi"/>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14:paraId="67F5A9EC" w14:textId="77777777" w:rsidR="00B5220B" w:rsidRPr="003C74C4" w:rsidRDefault="00B5220B" w:rsidP="004A4970">
      <w:pPr>
        <w:pStyle w:val="Default"/>
        <w:spacing w:line="276" w:lineRule="auto"/>
        <w:rPr>
          <w:rFonts w:asciiTheme="minorHAnsi" w:hAnsiTheme="minorHAnsi" w:cstheme="minorHAnsi"/>
          <w:b/>
          <w:bCs/>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sectPr w:rsidR="00B5220B" w:rsidRPr="003C74C4">
      <w:headerReference w:type="even" r:id="rId16"/>
      <w:headerReference w:type="default"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76D2D" w14:textId="77777777" w:rsidR="00596F26" w:rsidRDefault="00596F26" w:rsidP="00AE08A3">
      <w:pPr>
        <w:spacing w:after="0" w:line="240" w:lineRule="auto"/>
      </w:pPr>
      <w:r>
        <w:separator/>
      </w:r>
    </w:p>
  </w:endnote>
  <w:endnote w:type="continuationSeparator" w:id="0">
    <w:p w14:paraId="6DAB9C35" w14:textId="77777777" w:rsidR="00596F26" w:rsidRDefault="00596F26" w:rsidP="00AE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B74F" w14:textId="77777777" w:rsidR="001F6207" w:rsidRDefault="001F6207" w:rsidP="00CF79C9">
    <w:pPr>
      <w:pStyle w:val="AltBilgi"/>
      <w:rPr>
        <w:sz w:val="16"/>
        <w:szCs w:val="16"/>
      </w:rPr>
    </w:pPr>
    <w:r w:rsidRPr="00FD4845">
      <w:rPr>
        <w:sz w:val="16"/>
        <w:szCs w:val="16"/>
      </w:rPr>
      <w:t xml:space="preserve">İzmir Demokrasi Üniversitesi </w:t>
    </w:r>
    <w:r>
      <w:rPr>
        <w:sz w:val="16"/>
        <w:szCs w:val="16"/>
      </w:rPr>
      <w:t xml:space="preserve">Buca Seyfi Demirsoy </w:t>
    </w:r>
  </w:p>
  <w:p w14:paraId="384EB61B" w14:textId="7BA3221D" w:rsidR="001F6207" w:rsidRPr="00FD4845" w:rsidRDefault="001F6207" w:rsidP="00CF79C9">
    <w:pPr>
      <w:pStyle w:val="AltBilgi"/>
      <w:rPr>
        <w:sz w:val="16"/>
        <w:szCs w:val="16"/>
      </w:rPr>
    </w:pPr>
    <w:r>
      <w:rPr>
        <w:sz w:val="16"/>
        <w:szCs w:val="16"/>
      </w:rPr>
      <w:t>Eğitim ve Araştırma Hastanesi</w:t>
    </w:r>
    <w:r w:rsidRPr="00FD4845">
      <w:rPr>
        <w:sz w:val="16"/>
        <w:szCs w:val="16"/>
      </w:rPr>
      <w:t>, İZMİR</w:t>
    </w:r>
  </w:p>
  <w:p w14:paraId="3EACF855" w14:textId="77777777" w:rsidR="001F6207" w:rsidRDefault="001F6207">
    <w:pPr>
      <w:pStyle w:val="AltBilgi"/>
    </w:pPr>
  </w:p>
  <w:p w14:paraId="0CBFBC82" w14:textId="77777777" w:rsidR="001F6207" w:rsidRDefault="001F620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55F4" w14:textId="77777777" w:rsidR="00596F26" w:rsidRDefault="00596F26" w:rsidP="00AE08A3">
      <w:pPr>
        <w:spacing w:after="0" w:line="240" w:lineRule="auto"/>
      </w:pPr>
      <w:r>
        <w:separator/>
      </w:r>
    </w:p>
  </w:footnote>
  <w:footnote w:type="continuationSeparator" w:id="0">
    <w:p w14:paraId="7896478D" w14:textId="77777777" w:rsidR="00596F26" w:rsidRDefault="00596F26" w:rsidP="00AE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1447" w14:textId="51E8EB1C" w:rsidR="001F6207" w:rsidRDefault="00596F26">
    <w:pPr>
      <w:pStyle w:val="stBilgi"/>
    </w:pPr>
    <w:r>
      <w:rPr>
        <w:noProof/>
      </w:rPr>
      <w:pict w14:anchorId="44FA9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273547" o:spid="_x0000_s1027" type="#_x0000_t75" alt="" style="position:absolute;margin-left:0;margin-top:0;width:453.6pt;height:468.15pt;z-index:-251657216;mso-wrap-edited:f;mso-width-percent:0;mso-height-percent:0;mso-position-horizontal:center;mso-position-horizontal-relative:margin;mso-position-vertical:center;mso-position-vertical-relative:margin;mso-width-percent:0;mso-height-percent:0" o:allowincell="f">
          <v:imagedata r:id="rId1" o:title="Demokrasi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5CF3" w14:textId="11D94A1A" w:rsidR="001F6207" w:rsidRDefault="00596F26">
    <w:pPr>
      <w:pStyle w:val="stBilgi"/>
    </w:pPr>
    <w:r>
      <w:rPr>
        <w:noProof/>
      </w:rPr>
      <w:pict w14:anchorId="3366E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273548" o:spid="_x0000_s1026" type="#_x0000_t75" alt="" style="position:absolute;margin-left:0;margin-top:0;width:453.6pt;height:468.15pt;z-index:-251656192;mso-wrap-edited:f;mso-width-percent:0;mso-height-percent:0;mso-position-horizontal:center;mso-position-horizontal-relative:margin;mso-position-vertical:center;mso-position-vertical-relative:margin;mso-width-percent:0;mso-height-percent:0" o:allowincell="f">
          <v:imagedata r:id="rId1" o:title="DemokrasiLogo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835" w14:textId="757C8B72" w:rsidR="001F6207" w:rsidRDefault="00596F26">
    <w:pPr>
      <w:pStyle w:val="stBilgi"/>
    </w:pPr>
    <w:r>
      <w:rPr>
        <w:noProof/>
      </w:rPr>
      <w:pict w14:anchorId="61684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0273546" o:spid="_x0000_s1025" type="#_x0000_t75" alt="" style="position:absolute;margin-left:0;margin-top:0;width:453.6pt;height:468.15pt;z-index:-251658240;mso-wrap-edited:f;mso-width-percent:0;mso-height-percent:0;mso-position-horizontal:center;mso-position-horizontal-relative:margin;mso-position-vertical:center;mso-position-vertical-relative:margin;mso-width-percent:0;mso-height-percent:0" o:allowincell="f">
          <v:imagedata r:id="rId1" o:title="DemokrasiLogo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199"/>
    <w:multiLevelType w:val="hybridMultilevel"/>
    <w:tmpl w:val="0632095E"/>
    <w:lvl w:ilvl="0" w:tplc="041F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93610"/>
    <w:multiLevelType w:val="hybridMultilevel"/>
    <w:tmpl w:val="62DE3D90"/>
    <w:lvl w:ilvl="0" w:tplc="2F16D226">
      <w:start w:val="1"/>
      <w:numFmt w:val="bullet"/>
      <w:lvlText w:val="-"/>
      <w:lvlJc w:val="left"/>
      <w:pPr>
        <w:ind w:left="720" w:hanging="360"/>
      </w:pPr>
      <w:rPr>
        <w:rFonts w:ascii="Calibri" w:hAnsi="Calibri" w:hint="default"/>
      </w:rPr>
    </w:lvl>
    <w:lvl w:ilvl="1" w:tplc="987A2B92">
      <w:start w:val="1"/>
      <w:numFmt w:val="bullet"/>
      <w:lvlText w:val="o"/>
      <w:lvlJc w:val="left"/>
      <w:pPr>
        <w:ind w:left="1440" w:hanging="360"/>
      </w:pPr>
      <w:rPr>
        <w:rFonts w:ascii="Courier New" w:hAnsi="Courier New" w:hint="default"/>
      </w:rPr>
    </w:lvl>
    <w:lvl w:ilvl="2" w:tplc="D3AC054C">
      <w:start w:val="1"/>
      <w:numFmt w:val="bullet"/>
      <w:lvlText w:val=""/>
      <w:lvlJc w:val="left"/>
      <w:pPr>
        <w:ind w:left="2160" w:hanging="360"/>
      </w:pPr>
      <w:rPr>
        <w:rFonts w:ascii="Wingdings" w:hAnsi="Wingdings" w:hint="default"/>
      </w:rPr>
    </w:lvl>
    <w:lvl w:ilvl="3" w:tplc="AFF02C3C">
      <w:start w:val="1"/>
      <w:numFmt w:val="bullet"/>
      <w:lvlText w:val=""/>
      <w:lvlJc w:val="left"/>
      <w:pPr>
        <w:ind w:left="2880" w:hanging="360"/>
      </w:pPr>
      <w:rPr>
        <w:rFonts w:ascii="Symbol" w:hAnsi="Symbol" w:hint="default"/>
      </w:rPr>
    </w:lvl>
    <w:lvl w:ilvl="4" w:tplc="6100A4A4">
      <w:start w:val="1"/>
      <w:numFmt w:val="bullet"/>
      <w:lvlText w:val="o"/>
      <w:lvlJc w:val="left"/>
      <w:pPr>
        <w:ind w:left="3600" w:hanging="360"/>
      </w:pPr>
      <w:rPr>
        <w:rFonts w:ascii="Courier New" w:hAnsi="Courier New" w:hint="default"/>
      </w:rPr>
    </w:lvl>
    <w:lvl w:ilvl="5" w:tplc="D032B75E">
      <w:start w:val="1"/>
      <w:numFmt w:val="bullet"/>
      <w:lvlText w:val=""/>
      <w:lvlJc w:val="left"/>
      <w:pPr>
        <w:ind w:left="4320" w:hanging="360"/>
      </w:pPr>
      <w:rPr>
        <w:rFonts w:ascii="Wingdings" w:hAnsi="Wingdings" w:hint="default"/>
      </w:rPr>
    </w:lvl>
    <w:lvl w:ilvl="6" w:tplc="14AC696A">
      <w:start w:val="1"/>
      <w:numFmt w:val="bullet"/>
      <w:lvlText w:val=""/>
      <w:lvlJc w:val="left"/>
      <w:pPr>
        <w:ind w:left="5040" w:hanging="360"/>
      </w:pPr>
      <w:rPr>
        <w:rFonts w:ascii="Symbol" w:hAnsi="Symbol" w:hint="default"/>
      </w:rPr>
    </w:lvl>
    <w:lvl w:ilvl="7" w:tplc="609258F0">
      <w:start w:val="1"/>
      <w:numFmt w:val="bullet"/>
      <w:lvlText w:val="o"/>
      <w:lvlJc w:val="left"/>
      <w:pPr>
        <w:ind w:left="5760" w:hanging="360"/>
      </w:pPr>
      <w:rPr>
        <w:rFonts w:ascii="Courier New" w:hAnsi="Courier New" w:hint="default"/>
      </w:rPr>
    </w:lvl>
    <w:lvl w:ilvl="8" w:tplc="5BAAEF34">
      <w:start w:val="1"/>
      <w:numFmt w:val="bullet"/>
      <w:lvlText w:val=""/>
      <w:lvlJc w:val="left"/>
      <w:pPr>
        <w:ind w:left="6480" w:hanging="360"/>
      </w:pPr>
      <w:rPr>
        <w:rFonts w:ascii="Wingdings" w:hAnsi="Wingdings" w:hint="default"/>
      </w:rPr>
    </w:lvl>
  </w:abstractNum>
  <w:abstractNum w:abstractNumId="2" w15:restartNumberingAfterBreak="0">
    <w:nsid w:val="03073FAF"/>
    <w:multiLevelType w:val="hybridMultilevel"/>
    <w:tmpl w:val="0750C2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5D3957"/>
    <w:multiLevelType w:val="hybridMultilevel"/>
    <w:tmpl w:val="E78C7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DA7CD7"/>
    <w:multiLevelType w:val="hybridMultilevel"/>
    <w:tmpl w:val="51A4955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7631446"/>
    <w:multiLevelType w:val="hybridMultilevel"/>
    <w:tmpl w:val="3CA4D9DC"/>
    <w:lvl w:ilvl="0" w:tplc="4C0861C8">
      <w:start w:val="1"/>
      <w:numFmt w:val="decimal"/>
      <w:lvlText w:val="%1."/>
      <w:lvlJc w:val="left"/>
      <w:pPr>
        <w:ind w:left="502" w:hanging="360"/>
      </w:pPr>
      <w:rPr>
        <w:b/>
        <w:bCs/>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08D90F6A"/>
    <w:multiLevelType w:val="hybridMultilevel"/>
    <w:tmpl w:val="273A47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9561F9"/>
    <w:multiLevelType w:val="hybridMultilevel"/>
    <w:tmpl w:val="A238D05C"/>
    <w:lvl w:ilvl="0" w:tplc="02CEF72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CE753E"/>
    <w:multiLevelType w:val="hybridMultilevel"/>
    <w:tmpl w:val="5B2E80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CD127E7"/>
    <w:multiLevelType w:val="hybridMultilevel"/>
    <w:tmpl w:val="AFC81B30"/>
    <w:lvl w:ilvl="0" w:tplc="695C8E1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435E9D"/>
    <w:multiLevelType w:val="hybridMultilevel"/>
    <w:tmpl w:val="F95A9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31F58CD"/>
    <w:multiLevelType w:val="hybridMultilevel"/>
    <w:tmpl w:val="D7B85036"/>
    <w:lvl w:ilvl="0" w:tplc="2D709FFA">
      <w:start w:val="1"/>
      <w:numFmt w:val="decimal"/>
      <w:lvlText w:val="%1."/>
      <w:lvlJc w:val="left"/>
      <w:pPr>
        <w:ind w:left="900" w:hanging="360"/>
      </w:pPr>
      <w:rPr>
        <w:rFonts w:hint="default"/>
      </w:rPr>
    </w:lvl>
    <w:lvl w:ilvl="1" w:tplc="7A8CCF62">
      <w:numFmt w:val="bullet"/>
      <w:lvlText w:val="•"/>
      <w:lvlJc w:val="left"/>
      <w:pPr>
        <w:ind w:left="1620" w:hanging="360"/>
      </w:pPr>
      <w:rPr>
        <w:rFonts w:ascii="Arial" w:eastAsiaTheme="minorHAnsi" w:hAnsi="Arial" w:cs="Arial" w:hint="default"/>
      </w:r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381B26EF"/>
    <w:multiLevelType w:val="hybridMultilevel"/>
    <w:tmpl w:val="605E5594"/>
    <w:lvl w:ilvl="0" w:tplc="041F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981573"/>
    <w:multiLevelType w:val="hybridMultilevel"/>
    <w:tmpl w:val="04F4829E"/>
    <w:lvl w:ilvl="0" w:tplc="59F0B008">
      <w:start w:val="1"/>
      <w:numFmt w:val="decimal"/>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F78232A"/>
    <w:multiLevelType w:val="hybridMultilevel"/>
    <w:tmpl w:val="67720CD6"/>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15" w15:restartNumberingAfterBreak="0">
    <w:nsid w:val="3FC35A74"/>
    <w:multiLevelType w:val="hybridMultilevel"/>
    <w:tmpl w:val="970E9D60"/>
    <w:lvl w:ilvl="0" w:tplc="0D804382">
      <w:start w:val="1"/>
      <w:numFmt w:val="decimal"/>
      <w:lvlText w:val="%1."/>
      <w:lvlJc w:val="left"/>
      <w:pPr>
        <w:ind w:left="720" w:hanging="360"/>
      </w:pPr>
    </w:lvl>
    <w:lvl w:ilvl="1" w:tplc="25FC942E">
      <w:start w:val="1"/>
      <w:numFmt w:val="lowerLetter"/>
      <w:lvlText w:val="%2."/>
      <w:lvlJc w:val="left"/>
      <w:pPr>
        <w:ind w:left="1440" w:hanging="360"/>
      </w:pPr>
    </w:lvl>
    <w:lvl w:ilvl="2" w:tplc="2F645B38">
      <w:start w:val="1"/>
      <w:numFmt w:val="lowerRoman"/>
      <w:lvlText w:val="%3."/>
      <w:lvlJc w:val="right"/>
      <w:pPr>
        <w:ind w:left="2160" w:hanging="180"/>
      </w:pPr>
    </w:lvl>
    <w:lvl w:ilvl="3" w:tplc="060AFEE2">
      <w:start w:val="1"/>
      <w:numFmt w:val="decimal"/>
      <w:lvlText w:val="%4."/>
      <w:lvlJc w:val="left"/>
      <w:pPr>
        <w:ind w:left="2880" w:hanging="360"/>
      </w:pPr>
    </w:lvl>
    <w:lvl w:ilvl="4" w:tplc="BA862886">
      <w:start w:val="1"/>
      <w:numFmt w:val="lowerLetter"/>
      <w:lvlText w:val="%5."/>
      <w:lvlJc w:val="left"/>
      <w:pPr>
        <w:ind w:left="3600" w:hanging="360"/>
      </w:pPr>
    </w:lvl>
    <w:lvl w:ilvl="5" w:tplc="08AE6150">
      <w:start w:val="1"/>
      <w:numFmt w:val="lowerRoman"/>
      <w:lvlText w:val="%6."/>
      <w:lvlJc w:val="right"/>
      <w:pPr>
        <w:ind w:left="4320" w:hanging="180"/>
      </w:pPr>
    </w:lvl>
    <w:lvl w:ilvl="6" w:tplc="D14E3FCA">
      <w:start w:val="1"/>
      <w:numFmt w:val="decimal"/>
      <w:lvlText w:val="%7."/>
      <w:lvlJc w:val="left"/>
      <w:pPr>
        <w:ind w:left="5040" w:hanging="360"/>
      </w:pPr>
    </w:lvl>
    <w:lvl w:ilvl="7" w:tplc="738E6FA2">
      <w:start w:val="1"/>
      <w:numFmt w:val="lowerLetter"/>
      <w:lvlText w:val="%8."/>
      <w:lvlJc w:val="left"/>
      <w:pPr>
        <w:ind w:left="5760" w:hanging="360"/>
      </w:pPr>
    </w:lvl>
    <w:lvl w:ilvl="8" w:tplc="F7401C9C">
      <w:start w:val="1"/>
      <w:numFmt w:val="lowerRoman"/>
      <w:lvlText w:val="%9."/>
      <w:lvlJc w:val="right"/>
      <w:pPr>
        <w:ind w:left="6480" w:hanging="180"/>
      </w:pPr>
    </w:lvl>
  </w:abstractNum>
  <w:abstractNum w:abstractNumId="16" w15:restartNumberingAfterBreak="0">
    <w:nsid w:val="40386C36"/>
    <w:multiLevelType w:val="hybridMultilevel"/>
    <w:tmpl w:val="4BF80160"/>
    <w:lvl w:ilvl="0" w:tplc="2C74D1EE">
      <w:start w:val="1"/>
      <w:numFmt w:val="upperRoman"/>
      <w:lvlText w:val="%1."/>
      <w:lvlJc w:val="left"/>
      <w:pPr>
        <w:ind w:left="720" w:hanging="360"/>
      </w:pPr>
    </w:lvl>
    <w:lvl w:ilvl="1" w:tplc="3F783256">
      <w:start w:val="1"/>
      <w:numFmt w:val="lowerLetter"/>
      <w:lvlText w:val="%2."/>
      <w:lvlJc w:val="left"/>
      <w:pPr>
        <w:ind w:left="1440" w:hanging="360"/>
      </w:pPr>
    </w:lvl>
    <w:lvl w:ilvl="2" w:tplc="73088F0A">
      <w:start w:val="1"/>
      <w:numFmt w:val="lowerRoman"/>
      <w:lvlText w:val="%3."/>
      <w:lvlJc w:val="right"/>
      <w:pPr>
        <w:ind w:left="2160" w:hanging="180"/>
      </w:pPr>
    </w:lvl>
    <w:lvl w:ilvl="3" w:tplc="089A4AEC">
      <w:start w:val="1"/>
      <w:numFmt w:val="decimal"/>
      <w:lvlText w:val="%4."/>
      <w:lvlJc w:val="left"/>
      <w:pPr>
        <w:ind w:left="2880" w:hanging="360"/>
      </w:pPr>
    </w:lvl>
    <w:lvl w:ilvl="4" w:tplc="91D05E66">
      <w:start w:val="1"/>
      <w:numFmt w:val="lowerLetter"/>
      <w:lvlText w:val="%5."/>
      <w:lvlJc w:val="left"/>
      <w:pPr>
        <w:ind w:left="3600" w:hanging="360"/>
      </w:pPr>
    </w:lvl>
    <w:lvl w:ilvl="5" w:tplc="E0FCB09E">
      <w:start w:val="1"/>
      <w:numFmt w:val="lowerRoman"/>
      <w:lvlText w:val="%6."/>
      <w:lvlJc w:val="right"/>
      <w:pPr>
        <w:ind w:left="4320" w:hanging="180"/>
      </w:pPr>
    </w:lvl>
    <w:lvl w:ilvl="6" w:tplc="455E7BB6">
      <w:start w:val="1"/>
      <w:numFmt w:val="decimal"/>
      <w:lvlText w:val="%7."/>
      <w:lvlJc w:val="left"/>
      <w:pPr>
        <w:ind w:left="5040" w:hanging="360"/>
      </w:pPr>
    </w:lvl>
    <w:lvl w:ilvl="7" w:tplc="5518E0EC">
      <w:start w:val="1"/>
      <w:numFmt w:val="lowerLetter"/>
      <w:lvlText w:val="%8."/>
      <w:lvlJc w:val="left"/>
      <w:pPr>
        <w:ind w:left="5760" w:hanging="360"/>
      </w:pPr>
    </w:lvl>
    <w:lvl w:ilvl="8" w:tplc="3AAC3600">
      <w:start w:val="1"/>
      <w:numFmt w:val="lowerRoman"/>
      <w:lvlText w:val="%9."/>
      <w:lvlJc w:val="right"/>
      <w:pPr>
        <w:ind w:left="6480" w:hanging="180"/>
      </w:pPr>
    </w:lvl>
  </w:abstractNum>
  <w:abstractNum w:abstractNumId="17" w15:restartNumberingAfterBreak="0">
    <w:nsid w:val="472A5AA4"/>
    <w:multiLevelType w:val="hybridMultilevel"/>
    <w:tmpl w:val="197AA0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75B4279"/>
    <w:multiLevelType w:val="hybridMultilevel"/>
    <w:tmpl w:val="0A7EC5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BDD12FC"/>
    <w:multiLevelType w:val="hybridMultilevel"/>
    <w:tmpl w:val="0A7EC5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E5E26C4"/>
    <w:multiLevelType w:val="hybridMultilevel"/>
    <w:tmpl w:val="D78E15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E7D64EE"/>
    <w:multiLevelType w:val="hybridMultilevel"/>
    <w:tmpl w:val="0750C2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0DD6ED2"/>
    <w:multiLevelType w:val="hybridMultilevel"/>
    <w:tmpl w:val="213A2218"/>
    <w:lvl w:ilvl="0" w:tplc="041F000F">
      <w:start w:val="1"/>
      <w:numFmt w:val="decimal"/>
      <w:lvlText w:val="%1."/>
      <w:lvlJc w:val="left"/>
      <w:pPr>
        <w:ind w:left="644"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54BE397E"/>
    <w:multiLevelType w:val="hybridMultilevel"/>
    <w:tmpl w:val="9522A2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BAA5433"/>
    <w:multiLevelType w:val="hybridMultilevel"/>
    <w:tmpl w:val="69DEC1EA"/>
    <w:lvl w:ilvl="0" w:tplc="D95A0A0C">
      <w:start w:val="1"/>
      <w:numFmt w:val="decimal"/>
      <w:lvlText w:val="%1."/>
      <w:lvlJc w:val="left"/>
      <w:pPr>
        <w:ind w:left="720" w:hanging="360"/>
      </w:pPr>
      <w:rPr>
        <w:rFonts w:asciiTheme="majorHAnsi" w:eastAsiaTheme="minorHAnsi" w:hAnsiTheme="majorHAnsi" w:cstheme="minorBid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65A94BD4"/>
    <w:multiLevelType w:val="hybridMultilevel"/>
    <w:tmpl w:val="7E90FC2A"/>
    <w:lvl w:ilvl="0" w:tplc="82C658F4">
      <w:start w:val="1"/>
      <w:numFmt w:val="decimal"/>
      <w:lvlText w:val="%1."/>
      <w:lvlJc w:val="left"/>
      <w:pPr>
        <w:ind w:left="720" w:hanging="360"/>
      </w:pPr>
    </w:lvl>
    <w:lvl w:ilvl="1" w:tplc="EF5A08D0">
      <w:start w:val="1"/>
      <w:numFmt w:val="lowerLetter"/>
      <w:lvlText w:val="%2."/>
      <w:lvlJc w:val="left"/>
      <w:pPr>
        <w:ind w:left="1440" w:hanging="360"/>
      </w:pPr>
    </w:lvl>
    <w:lvl w:ilvl="2" w:tplc="7B5A9F78">
      <w:start w:val="1"/>
      <w:numFmt w:val="lowerRoman"/>
      <w:lvlText w:val="%3."/>
      <w:lvlJc w:val="right"/>
      <w:pPr>
        <w:ind w:left="2160" w:hanging="180"/>
      </w:pPr>
    </w:lvl>
    <w:lvl w:ilvl="3" w:tplc="2632C4CA">
      <w:start w:val="1"/>
      <w:numFmt w:val="decimal"/>
      <w:lvlText w:val="%4."/>
      <w:lvlJc w:val="left"/>
      <w:pPr>
        <w:ind w:left="2880" w:hanging="360"/>
      </w:pPr>
    </w:lvl>
    <w:lvl w:ilvl="4" w:tplc="32AA21B8">
      <w:start w:val="1"/>
      <w:numFmt w:val="lowerLetter"/>
      <w:lvlText w:val="%5."/>
      <w:lvlJc w:val="left"/>
      <w:pPr>
        <w:ind w:left="3600" w:hanging="360"/>
      </w:pPr>
    </w:lvl>
    <w:lvl w:ilvl="5" w:tplc="172EBF1C">
      <w:start w:val="1"/>
      <w:numFmt w:val="lowerRoman"/>
      <w:lvlText w:val="%6."/>
      <w:lvlJc w:val="right"/>
      <w:pPr>
        <w:ind w:left="4320" w:hanging="180"/>
      </w:pPr>
    </w:lvl>
    <w:lvl w:ilvl="6" w:tplc="1CF2FB5A">
      <w:start w:val="1"/>
      <w:numFmt w:val="decimal"/>
      <w:lvlText w:val="%7."/>
      <w:lvlJc w:val="left"/>
      <w:pPr>
        <w:ind w:left="5040" w:hanging="360"/>
      </w:pPr>
    </w:lvl>
    <w:lvl w:ilvl="7" w:tplc="72A4680C">
      <w:start w:val="1"/>
      <w:numFmt w:val="lowerLetter"/>
      <w:lvlText w:val="%8."/>
      <w:lvlJc w:val="left"/>
      <w:pPr>
        <w:ind w:left="5760" w:hanging="360"/>
      </w:pPr>
    </w:lvl>
    <w:lvl w:ilvl="8" w:tplc="15CA4856">
      <w:start w:val="1"/>
      <w:numFmt w:val="lowerRoman"/>
      <w:lvlText w:val="%9."/>
      <w:lvlJc w:val="right"/>
      <w:pPr>
        <w:ind w:left="6480" w:hanging="180"/>
      </w:pPr>
    </w:lvl>
  </w:abstractNum>
  <w:abstractNum w:abstractNumId="26" w15:restartNumberingAfterBreak="0">
    <w:nsid w:val="66FF021E"/>
    <w:multiLevelType w:val="hybridMultilevel"/>
    <w:tmpl w:val="E414664A"/>
    <w:lvl w:ilvl="0" w:tplc="B58C55E0">
      <w:start w:val="1"/>
      <w:numFmt w:val="decimal"/>
      <w:lvlText w:val="%1."/>
      <w:lvlJc w:val="left"/>
      <w:pPr>
        <w:ind w:left="720" w:hanging="360"/>
      </w:pPr>
    </w:lvl>
    <w:lvl w:ilvl="1" w:tplc="EBCA380A">
      <w:start w:val="1"/>
      <w:numFmt w:val="lowerLetter"/>
      <w:lvlText w:val="%2."/>
      <w:lvlJc w:val="left"/>
      <w:pPr>
        <w:ind w:left="1440" w:hanging="360"/>
      </w:pPr>
    </w:lvl>
    <w:lvl w:ilvl="2" w:tplc="27403B22">
      <w:start w:val="1"/>
      <w:numFmt w:val="lowerRoman"/>
      <w:lvlText w:val="%3."/>
      <w:lvlJc w:val="right"/>
      <w:pPr>
        <w:ind w:left="2160" w:hanging="180"/>
      </w:pPr>
    </w:lvl>
    <w:lvl w:ilvl="3" w:tplc="E490EEF6">
      <w:start w:val="1"/>
      <w:numFmt w:val="decimal"/>
      <w:lvlText w:val="%4."/>
      <w:lvlJc w:val="left"/>
      <w:pPr>
        <w:ind w:left="2880" w:hanging="360"/>
      </w:pPr>
    </w:lvl>
    <w:lvl w:ilvl="4" w:tplc="0D4A2D2A">
      <w:start w:val="1"/>
      <w:numFmt w:val="lowerLetter"/>
      <w:lvlText w:val="%5."/>
      <w:lvlJc w:val="left"/>
      <w:pPr>
        <w:ind w:left="3600" w:hanging="360"/>
      </w:pPr>
    </w:lvl>
    <w:lvl w:ilvl="5" w:tplc="280EFD6C">
      <w:start w:val="1"/>
      <w:numFmt w:val="lowerRoman"/>
      <w:lvlText w:val="%6."/>
      <w:lvlJc w:val="right"/>
      <w:pPr>
        <w:ind w:left="4320" w:hanging="180"/>
      </w:pPr>
    </w:lvl>
    <w:lvl w:ilvl="6" w:tplc="DC94CDD2">
      <w:start w:val="1"/>
      <w:numFmt w:val="decimal"/>
      <w:lvlText w:val="%7."/>
      <w:lvlJc w:val="left"/>
      <w:pPr>
        <w:ind w:left="5040" w:hanging="360"/>
      </w:pPr>
    </w:lvl>
    <w:lvl w:ilvl="7" w:tplc="9738A38C">
      <w:start w:val="1"/>
      <w:numFmt w:val="lowerLetter"/>
      <w:lvlText w:val="%8."/>
      <w:lvlJc w:val="left"/>
      <w:pPr>
        <w:ind w:left="5760" w:hanging="360"/>
      </w:pPr>
    </w:lvl>
    <w:lvl w:ilvl="8" w:tplc="C262DADA">
      <w:start w:val="1"/>
      <w:numFmt w:val="lowerRoman"/>
      <w:lvlText w:val="%9."/>
      <w:lvlJc w:val="right"/>
      <w:pPr>
        <w:ind w:left="6480" w:hanging="180"/>
      </w:pPr>
    </w:lvl>
  </w:abstractNum>
  <w:abstractNum w:abstractNumId="27" w15:restartNumberingAfterBreak="0">
    <w:nsid w:val="6CC74B75"/>
    <w:multiLevelType w:val="hybridMultilevel"/>
    <w:tmpl w:val="0A7EC5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E3A6815"/>
    <w:multiLevelType w:val="hybridMultilevel"/>
    <w:tmpl w:val="FF2612D6"/>
    <w:lvl w:ilvl="0" w:tplc="1D1E8712">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1713BC1"/>
    <w:multiLevelType w:val="hybridMultilevel"/>
    <w:tmpl w:val="D9B4534A"/>
    <w:lvl w:ilvl="0" w:tplc="B2FE5860">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0" w15:restartNumberingAfterBreak="0">
    <w:nsid w:val="77CB77BA"/>
    <w:multiLevelType w:val="hybridMultilevel"/>
    <w:tmpl w:val="18189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8C27ABD"/>
    <w:multiLevelType w:val="hybridMultilevel"/>
    <w:tmpl w:val="12C0C282"/>
    <w:lvl w:ilvl="0" w:tplc="729684A0">
      <w:start w:val="1"/>
      <w:numFmt w:val="decimal"/>
      <w:lvlText w:val="%1."/>
      <w:lvlJc w:val="left"/>
      <w:pPr>
        <w:ind w:left="720" w:hanging="360"/>
      </w:pPr>
    </w:lvl>
    <w:lvl w:ilvl="1" w:tplc="74B85406">
      <w:start w:val="1"/>
      <w:numFmt w:val="lowerLetter"/>
      <w:lvlText w:val="%2."/>
      <w:lvlJc w:val="left"/>
      <w:pPr>
        <w:ind w:left="1440" w:hanging="360"/>
      </w:pPr>
    </w:lvl>
    <w:lvl w:ilvl="2" w:tplc="D8FE0F4C">
      <w:start w:val="1"/>
      <w:numFmt w:val="lowerRoman"/>
      <w:lvlText w:val="%3."/>
      <w:lvlJc w:val="right"/>
      <w:pPr>
        <w:ind w:left="2160" w:hanging="180"/>
      </w:pPr>
    </w:lvl>
    <w:lvl w:ilvl="3" w:tplc="53181612">
      <w:start w:val="1"/>
      <w:numFmt w:val="decimal"/>
      <w:lvlText w:val="%4."/>
      <w:lvlJc w:val="left"/>
      <w:pPr>
        <w:ind w:left="2880" w:hanging="360"/>
      </w:pPr>
    </w:lvl>
    <w:lvl w:ilvl="4" w:tplc="F1CCE174">
      <w:start w:val="1"/>
      <w:numFmt w:val="lowerLetter"/>
      <w:lvlText w:val="%5."/>
      <w:lvlJc w:val="left"/>
      <w:pPr>
        <w:ind w:left="3600" w:hanging="360"/>
      </w:pPr>
    </w:lvl>
    <w:lvl w:ilvl="5" w:tplc="B41C2D1E">
      <w:start w:val="1"/>
      <w:numFmt w:val="lowerRoman"/>
      <w:lvlText w:val="%6."/>
      <w:lvlJc w:val="right"/>
      <w:pPr>
        <w:ind w:left="4320" w:hanging="180"/>
      </w:pPr>
    </w:lvl>
    <w:lvl w:ilvl="6" w:tplc="41AA7430">
      <w:start w:val="1"/>
      <w:numFmt w:val="decimal"/>
      <w:lvlText w:val="%7."/>
      <w:lvlJc w:val="left"/>
      <w:pPr>
        <w:ind w:left="5040" w:hanging="360"/>
      </w:pPr>
    </w:lvl>
    <w:lvl w:ilvl="7" w:tplc="CC70A076">
      <w:start w:val="1"/>
      <w:numFmt w:val="lowerLetter"/>
      <w:lvlText w:val="%8."/>
      <w:lvlJc w:val="left"/>
      <w:pPr>
        <w:ind w:left="5760" w:hanging="360"/>
      </w:pPr>
    </w:lvl>
    <w:lvl w:ilvl="8" w:tplc="35E4DA1C">
      <w:start w:val="1"/>
      <w:numFmt w:val="lowerRoman"/>
      <w:lvlText w:val="%9."/>
      <w:lvlJc w:val="right"/>
      <w:pPr>
        <w:ind w:left="6480" w:hanging="180"/>
      </w:pPr>
    </w:lvl>
  </w:abstractNum>
  <w:abstractNum w:abstractNumId="32" w15:restartNumberingAfterBreak="0">
    <w:nsid w:val="7C5759C6"/>
    <w:multiLevelType w:val="hybridMultilevel"/>
    <w:tmpl w:val="BA5AB760"/>
    <w:lvl w:ilvl="0" w:tplc="6DAA7A90">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08254483">
    <w:abstractNumId w:val="15"/>
  </w:num>
  <w:num w:numId="2" w16cid:durableId="1153910890">
    <w:abstractNumId w:val="26"/>
  </w:num>
  <w:num w:numId="3" w16cid:durableId="1221749401">
    <w:abstractNumId w:val="16"/>
  </w:num>
  <w:num w:numId="4" w16cid:durableId="2083915933">
    <w:abstractNumId w:val="1"/>
  </w:num>
  <w:num w:numId="5" w16cid:durableId="852651938">
    <w:abstractNumId w:val="25"/>
  </w:num>
  <w:num w:numId="6" w16cid:durableId="252204519">
    <w:abstractNumId w:val="12"/>
  </w:num>
  <w:num w:numId="7" w16cid:durableId="1141535598">
    <w:abstractNumId w:val="0"/>
  </w:num>
  <w:num w:numId="8" w16cid:durableId="1609198434">
    <w:abstractNumId w:val="11"/>
  </w:num>
  <w:num w:numId="9" w16cid:durableId="1711301772">
    <w:abstractNumId w:val="29"/>
  </w:num>
  <w:num w:numId="10" w16cid:durableId="342441030">
    <w:abstractNumId w:val="21"/>
  </w:num>
  <w:num w:numId="11" w16cid:durableId="1175344591">
    <w:abstractNumId w:val="22"/>
  </w:num>
  <w:num w:numId="12" w16cid:durableId="1370301515">
    <w:abstractNumId w:val="14"/>
  </w:num>
  <w:num w:numId="13" w16cid:durableId="801576944">
    <w:abstractNumId w:val="6"/>
  </w:num>
  <w:num w:numId="14" w16cid:durableId="1425607263">
    <w:abstractNumId w:val="13"/>
  </w:num>
  <w:num w:numId="15" w16cid:durableId="634023143">
    <w:abstractNumId w:val="9"/>
  </w:num>
  <w:num w:numId="16" w16cid:durableId="1614705116">
    <w:abstractNumId w:val="32"/>
  </w:num>
  <w:num w:numId="17" w16cid:durableId="1070688831">
    <w:abstractNumId w:val="28"/>
  </w:num>
  <w:num w:numId="18" w16cid:durableId="1962299800">
    <w:abstractNumId w:val="5"/>
  </w:num>
  <w:num w:numId="19" w16cid:durableId="5961357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70037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63216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51331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434143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60833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1207146">
    <w:abstractNumId w:val="17"/>
  </w:num>
  <w:num w:numId="26" w16cid:durableId="70975749">
    <w:abstractNumId w:val="18"/>
  </w:num>
  <w:num w:numId="27" w16cid:durableId="1403287690">
    <w:abstractNumId w:val="19"/>
  </w:num>
  <w:num w:numId="28" w16cid:durableId="1169102402">
    <w:abstractNumId w:val="27"/>
  </w:num>
  <w:num w:numId="29" w16cid:durableId="1317880963">
    <w:abstractNumId w:val="31"/>
  </w:num>
  <w:num w:numId="30" w16cid:durableId="15317954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6105948">
    <w:abstractNumId w:val="23"/>
  </w:num>
  <w:num w:numId="32" w16cid:durableId="389033936">
    <w:abstractNumId w:val="4"/>
  </w:num>
  <w:num w:numId="33" w16cid:durableId="1614753562">
    <w:abstractNumId w:val="3"/>
  </w:num>
  <w:num w:numId="34" w16cid:durableId="797576339">
    <w:abstractNumId w:val="10"/>
  </w:num>
  <w:num w:numId="35" w16cid:durableId="715155124">
    <w:abstractNumId w:val="8"/>
  </w:num>
  <w:num w:numId="36" w16cid:durableId="1740905709">
    <w:abstractNumId w:val="7"/>
  </w:num>
  <w:num w:numId="37" w16cid:durableId="513497269">
    <w:abstractNumId w:val="20"/>
  </w:num>
  <w:num w:numId="38" w16cid:durableId="1688751421">
    <w:abstractNumId w:val="30"/>
  </w:num>
  <w:num w:numId="39" w16cid:durableId="393939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oNotDisplayPageBoundaries/>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2E0"/>
    <w:rsid w:val="000049D1"/>
    <w:rsid w:val="000105D4"/>
    <w:rsid w:val="00012E5D"/>
    <w:rsid w:val="00013513"/>
    <w:rsid w:val="0001730F"/>
    <w:rsid w:val="00034A62"/>
    <w:rsid w:val="00041574"/>
    <w:rsid w:val="00045823"/>
    <w:rsid w:val="00051BF6"/>
    <w:rsid w:val="00054B16"/>
    <w:rsid w:val="00054EEA"/>
    <w:rsid w:val="00055319"/>
    <w:rsid w:val="00061F3B"/>
    <w:rsid w:val="0006273F"/>
    <w:rsid w:val="00073836"/>
    <w:rsid w:val="00081BAA"/>
    <w:rsid w:val="00087E97"/>
    <w:rsid w:val="000911C5"/>
    <w:rsid w:val="000B2A79"/>
    <w:rsid w:val="000B6121"/>
    <w:rsid w:val="000C0BA1"/>
    <w:rsid w:val="000C3530"/>
    <w:rsid w:val="000D0A75"/>
    <w:rsid w:val="000E67CF"/>
    <w:rsid w:val="000E7A3F"/>
    <w:rsid w:val="000F056D"/>
    <w:rsid w:val="00101573"/>
    <w:rsid w:val="00113BB4"/>
    <w:rsid w:val="001173FA"/>
    <w:rsid w:val="00132E66"/>
    <w:rsid w:val="00136F2B"/>
    <w:rsid w:val="00140FFE"/>
    <w:rsid w:val="001433E3"/>
    <w:rsid w:val="00155B0A"/>
    <w:rsid w:val="00157E38"/>
    <w:rsid w:val="00164616"/>
    <w:rsid w:val="001650B3"/>
    <w:rsid w:val="00165DA1"/>
    <w:rsid w:val="00167AA0"/>
    <w:rsid w:val="00175807"/>
    <w:rsid w:val="001819E8"/>
    <w:rsid w:val="001850EA"/>
    <w:rsid w:val="0019309F"/>
    <w:rsid w:val="001934F9"/>
    <w:rsid w:val="00193987"/>
    <w:rsid w:val="00193B6B"/>
    <w:rsid w:val="00197BFC"/>
    <w:rsid w:val="001A2D71"/>
    <w:rsid w:val="001A5C8A"/>
    <w:rsid w:val="001B1AF9"/>
    <w:rsid w:val="001C0EB9"/>
    <w:rsid w:val="001C53E4"/>
    <w:rsid w:val="001C7F19"/>
    <w:rsid w:val="001D7498"/>
    <w:rsid w:val="001E7724"/>
    <w:rsid w:val="001F1DEA"/>
    <w:rsid w:val="001F5179"/>
    <w:rsid w:val="001F6207"/>
    <w:rsid w:val="0020655D"/>
    <w:rsid w:val="00210A75"/>
    <w:rsid w:val="00231546"/>
    <w:rsid w:val="00231C81"/>
    <w:rsid w:val="00235A32"/>
    <w:rsid w:val="002364CB"/>
    <w:rsid w:val="002514C4"/>
    <w:rsid w:val="002525BE"/>
    <w:rsid w:val="00272E10"/>
    <w:rsid w:val="002768E2"/>
    <w:rsid w:val="002809C9"/>
    <w:rsid w:val="002811C7"/>
    <w:rsid w:val="00287350"/>
    <w:rsid w:val="00293298"/>
    <w:rsid w:val="002A4179"/>
    <w:rsid w:val="002B2D22"/>
    <w:rsid w:val="002B4B12"/>
    <w:rsid w:val="002C62A8"/>
    <w:rsid w:val="002D5948"/>
    <w:rsid w:val="002E12E0"/>
    <w:rsid w:val="002E4EB6"/>
    <w:rsid w:val="002E54DC"/>
    <w:rsid w:val="002E5F76"/>
    <w:rsid w:val="002E7A0C"/>
    <w:rsid w:val="002F7339"/>
    <w:rsid w:val="00301399"/>
    <w:rsid w:val="00303D15"/>
    <w:rsid w:val="00311FB8"/>
    <w:rsid w:val="0031597B"/>
    <w:rsid w:val="00317404"/>
    <w:rsid w:val="00325695"/>
    <w:rsid w:val="00326AE5"/>
    <w:rsid w:val="00331E54"/>
    <w:rsid w:val="00332063"/>
    <w:rsid w:val="00333B6C"/>
    <w:rsid w:val="0033493B"/>
    <w:rsid w:val="003518C7"/>
    <w:rsid w:val="003602C0"/>
    <w:rsid w:val="00362F5A"/>
    <w:rsid w:val="003642BE"/>
    <w:rsid w:val="00366938"/>
    <w:rsid w:val="00370529"/>
    <w:rsid w:val="00370E1C"/>
    <w:rsid w:val="00371E43"/>
    <w:rsid w:val="00375F36"/>
    <w:rsid w:val="00380ED3"/>
    <w:rsid w:val="00383EFF"/>
    <w:rsid w:val="00384298"/>
    <w:rsid w:val="003A6983"/>
    <w:rsid w:val="003B263C"/>
    <w:rsid w:val="003B4F34"/>
    <w:rsid w:val="003B673F"/>
    <w:rsid w:val="003B7961"/>
    <w:rsid w:val="003C24FE"/>
    <w:rsid w:val="003C40B3"/>
    <w:rsid w:val="003C74C4"/>
    <w:rsid w:val="003D447E"/>
    <w:rsid w:val="003D44D5"/>
    <w:rsid w:val="003D5A97"/>
    <w:rsid w:val="003D7E20"/>
    <w:rsid w:val="003E0195"/>
    <w:rsid w:val="003E1A84"/>
    <w:rsid w:val="003F51E1"/>
    <w:rsid w:val="003F551E"/>
    <w:rsid w:val="0040748F"/>
    <w:rsid w:val="004114D0"/>
    <w:rsid w:val="00411BCA"/>
    <w:rsid w:val="00422A1A"/>
    <w:rsid w:val="00423CEE"/>
    <w:rsid w:val="00424B09"/>
    <w:rsid w:val="00425776"/>
    <w:rsid w:val="004339C4"/>
    <w:rsid w:val="00435342"/>
    <w:rsid w:val="0043679A"/>
    <w:rsid w:val="00450FD9"/>
    <w:rsid w:val="00452251"/>
    <w:rsid w:val="0045704E"/>
    <w:rsid w:val="00461EF1"/>
    <w:rsid w:val="004668D0"/>
    <w:rsid w:val="0046723E"/>
    <w:rsid w:val="004709BB"/>
    <w:rsid w:val="00471442"/>
    <w:rsid w:val="00477AB6"/>
    <w:rsid w:val="0048569E"/>
    <w:rsid w:val="00486614"/>
    <w:rsid w:val="00497A56"/>
    <w:rsid w:val="004A4970"/>
    <w:rsid w:val="004B500B"/>
    <w:rsid w:val="004B506E"/>
    <w:rsid w:val="004B5F9C"/>
    <w:rsid w:val="004C68B2"/>
    <w:rsid w:val="004C732C"/>
    <w:rsid w:val="004D21FC"/>
    <w:rsid w:val="004E641B"/>
    <w:rsid w:val="004F072E"/>
    <w:rsid w:val="004F291C"/>
    <w:rsid w:val="004F59C9"/>
    <w:rsid w:val="005004D7"/>
    <w:rsid w:val="005013FC"/>
    <w:rsid w:val="00502E4B"/>
    <w:rsid w:val="00505382"/>
    <w:rsid w:val="00520642"/>
    <w:rsid w:val="00526B77"/>
    <w:rsid w:val="00527491"/>
    <w:rsid w:val="00530821"/>
    <w:rsid w:val="00532AE1"/>
    <w:rsid w:val="00533780"/>
    <w:rsid w:val="0053523D"/>
    <w:rsid w:val="00535B89"/>
    <w:rsid w:val="0054150B"/>
    <w:rsid w:val="00543BF1"/>
    <w:rsid w:val="00551A62"/>
    <w:rsid w:val="005527B6"/>
    <w:rsid w:val="00553256"/>
    <w:rsid w:val="00553E4D"/>
    <w:rsid w:val="005818C9"/>
    <w:rsid w:val="005840F6"/>
    <w:rsid w:val="00596F26"/>
    <w:rsid w:val="00597E4A"/>
    <w:rsid w:val="005A466A"/>
    <w:rsid w:val="005C5832"/>
    <w:rsid w:val="005C5B99"/>
    <w:rsid w:val="005C614F"/>
    <w:rsid w:val="005E1149"/>
    <w:rsid w:val="005E4137"/>
    <w:rsid w:val="005E44EA"/>
    <w:rsid w:val="005E49B5"/>
    <w:rsid w:val="005E4B9A"/>
    <w:rsid w:val="005F15A0"/>
    <w:rsid w:val="005F4940"/>
    <w:rsid w:val="00604171"/>
    <w:rsid w:val="006071E9"/>
    <w:rsid w:val="006135C6"/>
    <w:rsid w:val="00617289"/>
    <w:rsid w:val="00623B75"/>
    <w:rsid w:val="006240AB"/>
    <w:rsid w:val="0063441D"/>
    <w:rsid w:val="006372E9"/>
    <w:rsid w:val="00640D88"/>
    <w:rsid w:val="00643148"/>
    <w:rsid w:val="00643F32"/>
    <w:rsid w:val="00650C11"/>
    <w:rsid w:val="00652620"/>
    <w:rsid w:val="00653744"/>
    <w:rsid w:val="0066219F"/>
    <w:rsid w:val="0067032A"/>
    <w:rsid w:val="00671C55"/>
    <w:rsid w:val="006916DF"/>
    <w:rsid w:val="00697C5D"/>
    <w:rsid w:val="006A11E1"/>
    <w:rsid w:val="006A5B6A"/>
    <w:rsid w:val="006C2254"/>
    <w:rsid w:val="006C40F5"/>
    <w:rsid w:val="006C524F"/>
    <w:rsid w:val="006C6955"/>
    <w:rsid w:val="006C7ED1"/>
    <w:rsid w:val="006F73B3"/>
    <w:rsid w:val="00703AAF"/>
    <w:rsid w:val="00711113"/>
    <w:rsid w:val="007228C9"/>
    <w:rsid w:val="00723D2E"/>
    <w:rsid w:val="007253A5"/>
    <w:rsid w:val="00726098"/>
    <w:rsid w:val="00731042"/>
    <w:rsid w:val="00733E68"/>
    <w:rsid w:val="00754A4D"/>
    <w:rsid w:val="00755C8D"/>
    <w:rsid w:val="00756B69"/>
    <w:rsid w:val="007654AB"/>
    <w:rsid w:val="00775AFC"/>
    <w:rsid w:val="00775BD7"/>
    <w:rsid w:val="00795CDD"/>
    <w:rsid w:val="00797DD5"/>
    <w:rsid w:val="007A4F85"/>
    <w:rsid w:val="007A618A"/>
    <w:rsid w:val="007A6FDD"/>
    <w:rsid w:val="007A7B5D"/>
    <w:rsid w:val="007B2E1E"/>
    <w:rsid w:val="007B317B"/>
    <w:rsid w:val="007B7C9F"/>
    <w:rsid w:val="007B7CFB"/>
    <w:rsid w:val="007B7ED8"/>
    <w:rsid w:val="007C0886"/>
    <w:rsid w:val="007C30F8"/>
    <w:rsid w:val="007D2CF2"/>
    <w:rsid w:val="007D43F9"/>
    <w:rsid w:val="007D5909"/>
    <w:rsid w:val="007D5962"/>
    <w:rsid w:val="007D6572"/>
    <w:rsid w:val="007E59D3"/>
    <w:rsid w:val="007E7A29"/>
    <w:rsid w:val="007F15A8"/>
    <w:rsid w:val="007F73A3"/>
    <w:rsid w:val="00814EC1"/>
    <w:rsid w:val="00820834"/>
    <w:rsid w:val="00825F42"/>
    <w:rsid w:val="00826DD0"/>
    <w:rsid w:val="00834186"/>
    <w:rsid w:val="0084241B"/>
    <w:rsid w:val="00844940"/>
    <w:rsid w:val="00846BD2"/>
    <w:rsid w:val="00852EB5"/>
    <w:rsid w:val="00852FE0"/>
    <w:rsid w:val="00853C5E"/>
    <w:rsid w:val="0085787A"/>
    <w:rsid w:val="00860A47"/>
    <w:rsid w:val="008751BF"/>
    <w:rsid w:val="008860AE"/>
    <w:rsid w:val="00892B76"/>
    <w:rsid w:val="008944D2"/>
    <w:rsid w:val="00895534"/>
    <w:rsid w:val="008A116C"/>
    <w:rsid w:val="008A2987"/>
    <w:rsid w:val="008A7304"/>
    <w:rsid w:val="008B09EB"/>
    <w:rsid w:val="008B6E56"/>
    <w:rsid w:val="008C2A97"/>
    <w:rsid w:val="008C3701"/>
    <w:rsid w:val="008D36D1"/>
    <w:rsid w:val="008D4EE5"/>
    <w:rsid w:val="008E224B"/>
    <w:rsid w:val="008F118A"/>
    <w:rsid w:val="00905892"/>
    <w:rsid w:val="009129E1"/>
    <w:rsid w:val="00923308"/>
    <w:rsid w:val="00933685"/>
    <w:rsid w:val="00934C8D"/>
    <w:rsid w:val="009376B0"/>
    <w:rsid w:val="00945015"/>
    <w:rsid w:val="0095228A"/>
    <w:rsid w:val="00953477"/>
    <w:rsid w:val="00956A6B"/>
    <w:rsid w:val="0096249A"/>
    <w:rsid w:val="00964011"/>
    <w:rsid w:val="00966362"/>
    <w:rsid w:val="00972537"/>
    <w:rsid w:val="009735C5"/>
    <w:rsid w:val="009744C8"/>
    <w:rsid w:val="00993851"/>
    <w:rsid w:val="00996A86"/>
    <w:rsid w:val="009A02ED"/>
    <w:rsid w:val="009A6B27"/>
    <w:rsid w:val="009A752B"/>
    <w:rsid w:val="009B076A"/>
    <w:rsid w:val="009B56EC"/>
    <w:rsid w:val="009B6B2E"/>
    <w:rsid w:val="009C7F8D"/>
    <w:rsid w:val="009E4CB5"/>
    <w:rsid w:val="009F4016"/>
    <w:rsid w:val="009F4A0E"/>
    <w:rsid w:val="009F5306"/>
    <w:rsid w:val="009F5ED0"/>
    <w:rsid w:val="00A00290"/>
    <w:rsid w:val="00A0332B"/>
    <w:rsid w:val="00A04462"/>
    <w:rsid w:val="00A1140D"/>
    <w:rsid w:val="00A14086"/>
    <w:rsid w:val="00A14663"/>
    <w:rsid w:val="00A17300"/>
    <w:rsid w:val="00A20E8C"/>
    <w:rsid w:val="00A31882"/>
    <w:rsid w:val="00A34FD1"/>
    <w:rsid w:val="00A34FD6"/>
    <w:rsid w:val="00A3548E"/>
    <w:rsid w:val="00A440D6"/>
    <w:rsid w:val="00A619B6"/>
    <w:rsid w:val="00A64F13"/>
    <w:rsid w:val="00A70E36"/>
    <w:rsid w:val="00A711D7"/>
    <w:rsid w:val="00A7256E"/>
    <w:rsid w:val="00A74717"/>
    <w:rsid w:val="00A76B01"/>
    <w:rsid w:val="00A841B8"/>
    <w:rsid w:val="00A84378"/>
    <w:rsid w:val="00A84E6E"/>
    <w:rsid w:val="00A96C7C"/>
    <w:rsid w:val="00AB109C"/>
    <w:rsid w:val="00AB12F0"/>
    <w:rsid w:val="00AB41F0"/>
    <w:rsid w:val="00AB5112"/>
    <w:rsid w:val="00AC180B"/>
    <w:rsid w:val="00AC4D39"/>
    <w:rsid w:val="00AC674B"/>
    <w:rsid w:val="00AD28D2"/>
    <w:rsid w:val="00AD2911"/>
    <w:rsid w:val="00AD378E"/>
    <w:rsid w:val="00AD7ABE"/>
    <w:rsid w:val="00AE08A3"/>
    <w:rsid w:val="00B06519"/>
    <w:rsid w:val="00B07128"/>
    <w:rsid w:val="00B17221"/>
    <w:rsid w:val="00B22758"/>
    <w:rsid w:val="00B23138"/>
    <w:rsid w:val="00B231CD"/>
    <w:rsid w:val="00B237CB"/>
    <w:rsid w:val="00B301AB"/>
    <w:rsid w:val="00B337CB"/>
    <w:rsid w:val="00B35395"/>
    <w:rsid w:val="00B36576"/>
    <w:rsid w:val="00B42AE0"/>
    <w:rsid w:val="00B43F2E"/>
    <w:rsid w:val="00B4514A"/>
    <w:rsid w:val="00B4634A"/>
    <w:rsid w:val="00B469CB"/>
    <w:rsid w:val="00B47202"/>
    <w:rsid w:val="00B5220B"/>
    <w:rsid w:val="00B60673"/>
    <w:rsid w:val="00B612D0"/>
    <w:rsid w:val="00B668AC"/>
    <w:rsid w:val="00B724CF"/>
    <w:rsid w:val="00B72F51"/>
    <w:rsid w:val="00B74431"/>
    <w:rsid w:val="00B74690"/>
    <w:rsid w:val="00B75DAD"/>
    <w:rsid w:val="00B81919"/>
    <w:rsid w:val="00B8546C"/>
    <w:rsid w:val="00B87CDA"/>
    <w:rsid w:val="00B87D78"/>
    <w:rsid w:val="00B911B9"/>
    <w:rsid w:val="00B927DB"/>
    <w:rsid w:val="00B92DB5"/>
    <w:rsid w:val="00B94B19"/>
    <w:rsid w:val="00B9588D"/>
    <w:rsid w:val="00B97717"/>
    <w:rsid w:val="00BA5276"/>
    <w:rsid w:val="00BA6192"/>
    <w:rsid w:val="00BA6782"/>
    <w:rsid w:val="00BC4185"/>
    <w:rsid w:val="00BC4FF7"/>
    <w:rsid w:val="00BD0334"/>
    <w:rsid w:val="00BD0BBD"/>
    <w:rsid w:val="00BD1131"/>
    <w:rsid w:val="00BD6AD5"/>
    <w:rsid w:val="00BE25B2"/>
    <w:rsid w:val="00BF1E12"/>
    <w:rsid w:val="00C04D07"/>
    <w:rsid w:val="00C17293"/>
    <w:rsid w:val="00C2560D"/>
    <w:rsid w:val="00C31F39"/>
    <w:rsid w:val="00C35139"/>
    <w:rsid w:val="00C6120C"/>
    <w:rsid w:val="00C712A1"/>
    <w:rsid w:val="00C90BF9"/>
    <w:rsid w:val="00C97199"/>
    <w:rsid w:val="00CA2534"/>
    <w:rsid w:val="00CA3FE6"/>
    <w:rsid w:val="00CB3FDD"/>
    <w:rsid w:val="00CB590D"/>
    <w:rsid w:val="00CC01B0"/>
    <w:rsid w:val="00CC30F4"/>
    <w:rsid w:val="00CD2487"/>
    <w:rsid w:val="00CD6953"/>
    <w:rsid w:val="00CE42C6"/>
    <w:rsid w:val="00CE75C1"/>
    <w:rsid w:val="00CF74E8"/>
    <w:rsid w:val="00CF79C9"/>
    <w:rsid w:val="00D02AAD"/>
    <w:rsid w:val="00D042B6"/>
    <w:rsid w:val="00D0493E"/>
    <w:rsid w:val="00D05CE4"/>
    <w:rsid w:val="00D05E25"/>
    <w:rsid w:val="00D06025"/>
    <w:rsid w:val="00D06C50"/>
    <w:rsid w:val="00D27B92"/>
    <w:rsid w:val="00D34852"/>
    <w:rsid w:val="00D35475"/>
    <w:rsid w:val="00D3649D"/>
    <w:rsid w:val="00D3654B"/>
    <w:rsid w:val="00D400FF"/>
    <w:rsid w:val="00D43B3E"/>
    <w:rsid w:val="00D65163"/>
    <w:rsid w:val="00D6625F"/>
    <w:rsid w:val="00D77150"/>
    <w:rsid w:val="00D867D7"/>
    <w:rsid w:val="00D91A95"/>
    <w:rsid w:val="00D92B70"/>
    <w:rsid w:val="00D93242"/>
    <w:rsid w:val="00D95DF3"/>
    <w:rsid w:val="00D96433"/>
    <w:rsid w:val="00DA1D83"/>
    <w:rsid w:val="00DA2444"/>
    <w:rsid w:val="00DA3F1B"/>
    <w:rsid w:val="00DA5D0A"/>
    <w:rsid w:val="00DA69CC"/>
    <w:rsid w:val="00DA7754"/>
    <w:rsid w:val="00DA7DE8"/>
    <w:rsid w:val="00DB1FEB"/>
    <w:rsid w:val="00DB5E5A"/>
    <w:rsid w:val="00DD5599"/>
    <w:rsid w:val="00DE1F77"/>
    <w:rsid w:val="00DE53DC"/>
    <w:rsid w:val="00DE5C39"/>
    <w:rsid w:val="00DF3EF8"/>
    <w:rsid w:val="00DF525A"/>
    <w:rsid w:val="00E017EA"/>
    <w:rsid w:val="00E01DA9"/>
    <w:rsid w:val="00E0505F"/>
    <w:rsid w:val="00E113B5"/>
    <w:rsid w:val="00E12C09"/>
    <w:rsid w:val="00E134F0"/>
    <w:rsid w:val="00E16BAC"/>
    <w:rsid w:val="00E24E79"/>
    <w:rsid w:val="00E24EE1"/>
    <w:rsid w:val="00E330C7"/>
    <w:rsid w:val="00E40251"/>
    <w:rsid w:val="00E42614"/>
    <w:rsid w:val="00E5123F"/>
    <w:rsid w:val="00E51B78"/>
    <w:rsid w:val="00E52392"/>
    <w:rsid w:val="00E53D39"/>
    <w:rsid w:val="00E547A8"/>
    <w:rsid w:val="00E6080E"/>
    <w:rsid w:val="00E60844"/>
    <w:rsid w:val="00E709F4"/>
    <w:rsid w:val="00E71281"/>
    <w:rsid w:val="00E74E10"/>
    <w:rsid w:val="00E75A3B"/>
    <w:rsid w:val="00E81952"/>
    <w:rsid w:val="00E84BD7"/>
    <w:rsid w:val="00E85C20"/>
    <w:rsid w:val="00E863CA"/>
    <w:rsid w:val="00E95402"/>
    <w:rsid w:val="00EA1449"/>
    <w:rsid w:val="00EA22B0"/>
    <w:rsid w:val="00EC6D9F"/>
    <w:rsid w:val="00ED023C"/>
    <w:rsid w:val="00ED3EB7"/>
    <w:rsid w:val="00EE5C2C"/>
    <w:rsid w:val="00EF0824"/>
    <w:rsid w:val="00EF4674"/>
    <w:rsid w:val="00EF6F38"/>
    <w:rsid w:val="00F115A3"/>
    <w:rsid w:val="00F1338C"/>
    <w:rsid w:val="00F13F6B"/>
    <w:rsid w:val="00F1697B"/>
    <w:rsid w:val="00F26511"/>
    <w:rsid w:val="00F269DC"/>
    <w:rsid w:val="00F274D9"/>
    <w:rsid w:val="00F408F1"/>
    <w:rsid w:val="00F40CBE"/>
    <w:rsid w:val="00F41554"/>
    <w:rsid w:val="00F43785"/>
    <w:rsid w:val="00F62481"/>
    <w:rsid w:val="00F70D4E"/>
    <w:rsid w:val="00F7690C"/>
    <w:rsid w:val="00F856F9"/>
    <w:rsid w:val="00F8637D"/>
    <w:rsid w:val="00F90D3D"/>
    <w:rsid w:val="00F92449"/>
    <w:rsid w:val="00F93B37"/>
    <w:rsid w:val="00FB5183"/>
    <w:rsid w:val="00FB69ED"/>
    <w:rsid w:val="00FC7F93"/>
    <w:rsid w:val="00FD0EA8"/>
    <w:rsid w:val="00FF2B34"/>
    <w:rsid w:val="0175C1DB"/>
    <w:rsid w:val="01B658F1"/>
    <w:rsid w:val="02314BB9"/>
    <w:rsid w:val="027E6204"/>
    <w:rsid w:val="02AB9532"/>
    <w:rsid w:val="02DD3242"/>
    <w:rsid w:val="02EDF7E1"/>
    <w:rsid w:val="03073965"/>
    <w:rsid w:val="033BC440"/>
    <w:rsid w:val="03623421"/>
    <w:rsid w:val="03707E70"/>
    <w:rsid w:val="039E72C7"/>
    <w:rsid w:val="03EC2068"/>
    <w:rsid w:val="03FEAFAE"/>
    <w:rsid w:val="04176546"/>
    <w:rsid w:val="0455FBED"/>
    <w:rsid w:val="04A6BD1C"/>
    <w:rsid w:val="04F04AB3"/>
    <w:rsid w:val="05420D97"/>
    <w:rsid w:val="057B8BFD"/>
    <w:rsid w:val="05B7079C"/>
    <w:rsid w:val="05DC6E78"/>
    <w:rsid w:val="05F1DD6D"/>
    <w:rsid w:val="060E8B66"/>
    <w:rsid w:val="06974EE2"/>
    <w:rsid w:val="06C6B04E"/>
    <w:rsid w:val="0740CEC0"/>
    <w:rsid w:val="075750D8"/>
    <w:rsid w:val="07645FB3"/>
    <w:rsid w:val="07764F9B"/>
    <w:rsid w:val="0784F384"/>
    <w:rsid w:val="0785D342"/>
    <w:rsid w:val="07B0A365"/>
    <w:rsid w:val="07D0AB50"/>
    <w:rsid w:val="07E0CA23"/>
    <w:rsid w:val="07F5D2AA"/>
    <w:rsid w:val="081707F6"/>
    <w:rsid w:val="086F4EFF"/>
    <w:rsid w:val="08824211"/>
    <w:rsid w:val="09560931"/>
    <w:rsid w:val="09821BC5"/>
    <w:rsid w:val="09A4BB04"/>
    <w:rsid w:val="0A14D766"/>
    <w:rsid w:val="0A4DEBD2"/>
    <w:rsid w:val="0A671437"/>
    <w:rsid w:val="0A9C4A65"/>
    <w:rsid w:val="0B2844F5"/>
    <w:rsid w:val="0B5953DA"/>
    <w:rsid w:val="0B639805"/>
    <w:rsid w:val="0B6B6EAF"/>
    <w:rsid w:val="0B6C81C1"/>
    <w:rsid w:val="0B833AD8"/>
    <w:rsid w:val="0BAE802C"/>
    <w:rsid w:val="0C11999E"/>
    <w:rsid w:val="0C2B26A2"/>
    <w:rsid w:val="0C4C9355"/>
    <w:rsid w:val="0C7DCCEA"/>
    <w:rsid w:val="0C8180C0"/>
    <w:rsid w:val="0CA0D9F6"/>
    <w:rsid w:val="0CDCDC79"/>
    <w:rsid w:val="0CDE8C8F"/>
    <w:rsid w:val="0CE525DC"/>
    <w:rsid w:val="0CFA736A"/>
    <w:rsid w:val="0D9302AE"/>
    <w:rsid w:val="0D938BC0"/>
    <w:rsid w:val="0DB4D31B"/>
    <w:rsid w:val="0DDDF356"/>
    <w:rsid w:val="0DFC731C"/>
    <w:rsid w:val="0DFF5D89"/>
    <w:rsid w:val="0E23EC8B"/>
    <w:rsid w:val="0E28D4AA"/>
    <w:rsid w:val="0E6F9016"/>
    <w:rsid w:val="0E7FBFA2"/>
    <w:rsid w:val="0E91A7AA"/>
    <w:rsid w:val="0EF2321A"/>
    <w:rsid w:val="0FF391CD"/>
    <w:rsid w:val="103EDC57"/>
    <w:rsid w:val="1056EEFE"/>
    <w:rsid w:val="107B638D"/>
    <w:rsid w:val="10BDE0F9"/>
    <w:rsid w:val="10C94695"/>
    <w:rsid w:val="1198AE6E"/>
    <w:rsid w:val="121F1678"/>
    <w:rsid w:val="124B489E"/>
    <w:rsid w:val="12CE52D9"/>
    <w:rsid w:val="12FB8286"/>
    <w:rsid w:val="1350ACA1"/>
    <w:rsid w:val="13663750"/>
    <w:rsid w:val="13EB67AC"/>
    <w:rsid w:val="14607382"/>
    <w:rsid w:val="146D324F"/>
    <w:rsid w:val="148FDE31"/>
    <w:rsid w:val="150C6CD2"/>
    <w:rsid w:val="1576A003"/>
    <w:rsid w:val="1595FA71"/>
    <w:rsid w:val="15A60219"/>
    <w:rsid w:val="15E58EC8"/>
    <w:rsid w:val="15EE5CA4"/>
    <w:rsid w:val="1626B8AD"/>
    <w:rsid w:val="170A0DCA"/>
    <w:rsid w:val="174EBF74"/>
    <w:rsid w:val="1754EF5F"/>
    <w:rsid w:val="17859668"/>
    <w:rsid w:val="17860E91"/>
    <w:rsid w:val="18477C02"/>
    <w:rsid w:val="18802D58"/>
    <w:rsid w:val="18B38534"/>
    <w:rsid w:val="190EF08C"/>
    <w:rsid w:val="196978C3"/>
    <w:rsid w:val="197F1732"/>
    <w:rsid w:val="198D418E"/>
    <w:rsid w:val="19B5D07D"/>
    <w:rsid w:val="19CC53BB"/>
    <w:rsid w:val="19F17171"/>
    <w:rsid w:val="19FFF968"/>
    <w:rsid w:val="1A964BB3"/>
    <w:rsid w:val="1AA95C7A"/>
    <w:rsid w:val="1ABEE0B5"/>
    <w:rsid w:val="1ACEC8F6"/>
    <w:rsid w:val="1ADE7465"/>
    <w:rsid w:val="1AEEAAC9"/>
    <w:rsid w:val="1AFD2C91"/>
    <w:rsid w:val="1BD53B37"/>
    <w:rsid w:val="1BD74B43"/>
    <w:rsid w:val="1BFB7B79"/>
    <w:rsid w:val="1DAA7AE7"/>
    <w:rsid w:val="1DBE1283"/>
    <w:rsid w:val="1DE23D6D"/>
    <w:rsid w:val="1E83C10E"/>
    <w:rsid w:val="1F1F53EF"/>
    <w:rsid w:val="1F3CE9CE"/>
    <w:rsid w:val="1F97D507"/>
    <w:rsid w:val="1FD37EFC"/>
    <w:rsid w:val="2024BD1C"/>
    <w:rsid w:val="207A1171"/>
    <w:rsid w:val="209168DE"/>
    <w:rsid w:val="20BBE966"/>
    <w:rsid w:val="21275745"/>
    <w:rsid w:val="22BC3202"/>
    <w:rsid w:val="22C8FC71"/>
    <w:rsid w:val="22D3A9F2"/>
    <w:rsid w:val="22F14941"/>
    <w:rsid w:val="238F9206"/>
    <w:rsid w:val="23A79F88"/>
    <w:rsid w:val="23E204D9"/>
    <w:rsid w:val="246D6759"/>
    <w:rsid w:val="248E9321"/>
    <w:rsid w:val="249CC073"/>
    <w:rsid w:val="24A2710D"/>
    <w:rsid w:val="24B07BEA"/>
    <w:rsid w:val="24EA7948"/>
    <w:rsid w:val="250591D8"/>
    <w:rsid w:val="25AB1390"/>
    <w:rsid w:val="25C7C137"/>
    <w:rsid w:val="2632DA15"/>
    <w:rsid w:val="26A4DEBA"/>
    <w:rsid w:val="27145D7B"/>
    <w:rsid w:val="271BB0DF"/>
    <w:rsid w:val="27448069"/>
    <w:rsid w:val="274AC206"/>
    <w:rsid w:val="275BEF56"/>
    <w:rsid w:val="278C6CD4"/>
    <w:rsid w:val="27B0A7E3"/>
    <w:rsid w:val="27D6727A"/>
    <w:rsid w:val="283912A8"/>
    <w:rsid w:val="2841B2F3"/>
    <w:rsid w:val="28C6CDBA"/>
    <w:rsid w:val="28DAE97A"/>
    <w:rsid w:val="2919CA49"/>
    <w:rsid w:val="293B57E2"/>
    <w:rsid w:val="295F08BA"/>
    <w:rsid w:val="2971505F"/>
    <w:rsid w:val="297CA2FF"/>
    <w:rsid w:val="29A500E4"/>
    <w:rsid w:val="29A80E10"/>
    <w:rsid w:val="29DC7F7C"/>
    <w:rsid w:val="2A4535F0"/>
    <w:rsid w:val="2A84205A"/>
    <w:rsid w:val="2ADD9C24"/>
    <w:rsid w:val="2B0905F0"/>
    <w:rsid w:val="2B9DC1A1"/>
    <w:rsid w:val="2BDE6BEA"/>
    <w:rsid w:val="2C5D2FB2"/>
    <w:rsid w:val="2CB6C0A3"/>
    <w:rsid w:val="2CFF81FD"/>
    <w:rsid w:val="2DBC1961"/>
    <w:rsid w:val="2DF92CB2"/>
    <w:rsid w:val="2E0272E7"/>
    <w:rsid w:val="2E40C0FC"/>
    <w:rsid w:val="2E919A64"/>
    <w:rsid w:val="2E9D3ED7"/>
    <w:rsid w:val="2F36A83B"/>
    <w:rsid w:val="2F4564A1"/>
    <w:rsid w:val="2F49DFCC"/>
    <w:rsid w:val="2F615D4A"/>
    <w:rsid w:val="2F64A0FA"/>
    <w:rsid w:val="2F6D680D"/>
    <w:rsid w:val="2F80FC64"/>
    <w:rsid w:val="2F917109"/>
    <w:rsid w:val="2FB3503A"/>
    <w:rsid w:val="2FB76604"/>
    <w:rsid w:val="303DA2BF"/>
    <w:rsid w:val="305171DA"/>
    <w:rsid w:val="305EC833"/>
    <w:rsid w:val="30CC5819"/>
    <w:rsid w:val="30E13502"/>
    <w:rsid w:val="325047D5"/>
    <w:rsid w:val="32CC7136"/>
    <w:rsid w:val="32EE5B24"/>
    <w:rsid w:val="32F65ABB"/>
    <w:rsid w:val="332AE26B"/>
    <w:rsid w:val="3387F7BB"/>
    <w:rsid w:val="33B8129C"/>
    <w:rsid w:val="33E5177B"/>
    <w:rsid w:val="3423D441"/>
    <w:rsid w:val="345712AA"/>
    <w:rsid w:val="3482ABEF"/>
    <w:rsid w:val="34A46FED"/>
    <w:rsid w:val="3506A583"/>
    <w:rsid w:val="3597AE7F"/>
    <w:rsid w:val="35BA6044"/>
    <w:rsid w:val="35C2788C"/>
    <w:rsid w:val="35C4BCA4"/>
    <w:rsid w:val="35F0CDE4"/>
    <w:rsid w:val="36243153"/>
    <w:rsid w:val="36250524"/>
    <w:rsid w:val="363B8BD4"/>
    <w:rsid w:val="369195E3"/>
    <w:rsid w:val="36C34E77"/>
    <w:rsid w:val="36FBA586"/>
    <w:rsid w:val="370DB8E8"/>
    <w:rsid w:val="374CA73D"/>
    <w:rsid w:val="37646ABB"/>
    <w:rsid w:val="37D88B25"/>
    <w:rsid w:val="37E3AA58"/>
    <w:rsid w:val="37FE538E"/>
    <w:rsid w:val="380E1C14"/>
    <w:rsid w:val="385B43EA"/>
    <w:rsid w:val="38ACCDA9"/>
    <w:rsid w:val="38BFB13A"/>
    <w:rsid w:val="38C40646"/>
    <w:rsid w:val="38D1FA1A"/>
    <w:rsid w:val="390D451B"/>
    <w:rsid w:val="390FF98A"/>
    <w:rsid w:val="396FDF51"/>
    <w:rsid w:val="39B5B56B"/>
    <w:rsid w:val="39C5EA54"/>
    <w:rsid w:val="39ED4DBE"/>
    <w:rsid w:val="39FA90CC"/>
    <w:rsid w:val="3A46103F"/>
    <w:rsid w:val="3A81A14E"/>
    <w:rsid w:val="3AAA1278"/>
    <w:rsid w:val="3AB61182"/>
    <w:rsid w:val="3AE698FB"/>
    <w:rsid w:val="3B178DC6"/>
    <w:rsid w:val="3B3F674F"/>
    <w:rsid w:val="3BAAF508"/>
    <w:rsid w:val="3BF7290F"/>
    <w:rsid w:val="3CAA4710"/>
    <w:rsid w:val="3CE56ACA"/>
    <w:rsid w:val="3DC39B7B"/>
    <w:rsid w:val="3DF40347"/>
    <w:rsid w:val="3E065E97"/>
    <w:rsid w:val="3E584345"/>
    <w:rsid w:val="3EBECE80"/>
    <w:rsid w:val="3EDF598A"/>
    <w:rsid w:val="3F27AC40"/>
    <w:rsid w:val="3F33980B"/>
    <w:rsid w:val="3F3C66D9"/>
    <w:rsid w:val="3F3D5B17"/>
    <w:rsid w:val="3F98FB7D"/>
    <w:rsid w:val="3FF9027B"/>
    <w:rsid w:val="407EA1E9"/>
    <w:rsid w:val="408D239D"/>
    <w:rsid w:val="40932396"/>
    <w:rsid w:val="40CBE784"/>
    <w:rsid w:val="412E611F"/>
    <w:rsid w:val="413EF645"/>
    <w:rsid w:val="41580BA5"/>
    <w:rsid w:val="418AC924"/>
    <w:rsid w:val="41D66E8D"/>
    <w:rsid w:val="42472BB1"/>
    <w:rsid w:val="42D62117"/>
    <w:rsid w:val="4350BA3F"/>
    <w:rsid w:val="43734994"/>
    <w:rsid w:val="4452A00F"/>
    <w:rsid w:val="44739020"/>
    <w:rsid w:val="4487D6E2"/>
    <w:rsid w:val="448825E1"/>
    <w:rsid w:val="44CD2138"/>
    <w:rsid w:val="44D354D8"/>
    <w:rsid w:val="44D5E2A4"/>
    <w:rsid w:val="4511E242"/>
    <w:rsid w:val="455374A4"/>
    <w:rsid w:val="45954701"/>
    <w:rsid w:val="459EF92C"/>
    <w:rsid w:val="46B344E9"/>
    <w:rsid w:val="47035100"/>
    <w:rsid w:val="4734A869"/>
    <w:rsid w:val="47B6CB00"/>
    <w:rsid w:val="48147758"/>
    <w:rsid w:val="482A8F23"/>
    <w:rsid w:val="482B7F83"/>
    <w:rsid w:val="48548C01"/>
    <w:rsid w:val="487167B4"/>
    <w:rsid w:val="489C0756"/>
    <w:rsid w:val="48B340EB"/>
    <w:rsid w:val="49250AF1"/>
    <w:rsid w:val="4959C40A"/>
    <w:rsid w:val="49D79024"/>
    <w:rsid w:val="4A0166C7"/>
    <w:rsid w:val="4A05C910"/>
    <w:rsid w:val="4A32F7EF"/>
    <w:rsid w:val="4A85E148"/>
    <w:rsid w:val="4A8AE24F"/>
    <w:rsid w:val="4AB2AACF"/>
    <w:rsid w:val="4B2D9C36"/>
    <w:rsid w:val="4B56EF8A"/>
    <w:rsid w:val="4BA3220C"/>
    <w:rsid w:val="4BA58E6C"/>
    <w:rsid w:val="4BE21C37"/>
    <w:rsid w:val="4BE458B8"/>
    <w:rsid w:val="4BE6C141"/>
    <w:rsid w:val="4C0E62E0"/>
    <w:rsid w:val="4C8035DF"/>
    <w:rsid w:val="4C87E8EA"/>
    <w:rsid w:val="4CA56CC2"/>
    <w:rsid w:val="4CB4DBC5"/>
    <w:rsid w:val="4CE3AD5A"/>
    <w:rsid w:val="4CF6B1C8"/>
    <w:rsid w:val="4D19DB4D"/>
    <w:rsid w:val="4D239018"/>
    <w:rsid w:val="4D338885"/>
    <w:rsid w:val="4D35A41B"/>
    <w:rsid w:val="4D9CD527"/>
    <w:rsid w:val="4DAC5E41"/>
    <w:rsid w:val="4E413D23"/>
    <w:rsid w:val="4E9146A0"/>
    <w:rsid w:val="4EC7BECA"/>
    <w:rsid w:val="4ECF58E6"/>
    <w:rsid w:val="4EFFD2B3"/>
    <w:rsid w:val="4F3CF2A2"/>
    <w:rsid w:val="4F777BCF"/>
    <w:rsid w:val="5069C43C"/>
    <w:rsid w:val="50A2E23A"/>
    <w:rsid w:val="51324AF6"/>
    <w:rsid w:val="513D50FF"/>
    <w:rsid w:val="527BC5A3"/>
    <w:rsid w:val="5281A4C6"/>
    <w:rsid w:val="52DCE443"/>
    <w:rsid w:val="532FB30C"/>
    <w:rsid w:val="53410EE4"/>
    <w:rsid w:val="53770761"/>
    <w:rsid w:val="5393337B"/>
    <w:rsid w:val="54426E1C"/>
    <w:rsid w:val="54B301E3"/>
    <w:rsid w:val="54B66387"/>
    <w:rsid w:val="5534575C"/>
    <w:rsid w:val="5657C781"/>
    <w:rsid w:val="56609CF7"/>
    <w:rsid w:val="5662E6B4"/>
    <w:rsid w:val="56A54097"/>
    <w:rsid w:val="56BC08FD"/>
    <w:rsid w:val="56D0A45C"/>
    <w:rsid w:val="56EB0F39"/>
    <w:rsid w:val="575A8847"/>
    <w:rsid w:val="57B68E79"/>
    <w:rsid w:val="57C5E2EE"/>
    <w:rsid w:val="57F268F2"/>
    <w:rsid w:val="5818DB68"/>
    <w:rsid w:val="583340F3"/>
    <w:rsid w:val="586EE619"/>
    <w:rsid w:val="58B1DC61"/>
    <w:rsid w:val="58B6AB79"/>
    <w:rsid w:val="58DBE25C"/>
    <w:rsid w:val="58DD3592"/>
    <w:rsid w:val="590535B8"/>
    <w:rsid w:val="590BC664"/>
    <w:rsid w:val="59694AF4"/>
    <w:rsid w:val="5997280B"/>
    <w:rsid w:val="5A30EC9E"/>
    <w:rsid w:val="5A625CCB"/>
    <w:rsid w:val="5A917A1F"/>
    <w:rsid w:val="5BAB32D9"/>
    <w:rsid w:val="5BB5C9CB"/>
    <w:rsid w:val="5C3CC5DA"/>
    <w:rsid w:val="5C4CAE98"/>
    <w:rsid w:val="5C84D4D4"/>
    <w:rsid w:val="5C9050D8"/>
    <w:rsid w:val="5C9D4C1F"/>
    <w:rsid w:val="5CA20388"/>
    <w:rsid w:val="5CADEE11"/>
    <w:rsid w:val="5CFCEB00"/>
    <w:rsid w:val="5D15BFB3"/>
    <w:rsid w:val="5D28B7EA"/>
    <w:rsid w:val="5D556975"/>
    <w:rsid w:val="5D8A1C9C"/>
    <w:rsid w:val="5D9B2472"/>
    <w:rsid w:val="5DAF2E1C"/>
    <w:rsid w:val="5DE9625D"/>
    <w:rsid w:val="5DEF6435"/>
    <w:rsid w:val="5E0F65C4"/>
    <w:rsid w:val="5E7BB896"/>
    <w:rsid w:val="5EED6A36"/>
    <w:rsid w:val="5EED6A8D"/>
    <w:rsid w:val="5F16CAE4"/>
    <w:rsid w:val="5FA175A0"/>
    <w:rsid w:val="5FB6746B"/>
    <w:rsid w:val="5FD6DE6A"/>
    <w:rsid w:val="5FE2B180"/>
    <w:rsid w:val="5FE855D0"/>
    <w:rsid w:val="601D6C49"/>
    <w:rsid w:val="60486DA5"/>
    <w:rsid w:val="604D6075"/>
    <w:rsid w:val="604F11D2"/>
    <w:rsid w:val="607F382F"/>
    <w:rsid w:val="60A89501"/>
    <w:rsid w:val="61578C1D"/>
    <w:rsid w:val="6179E02B"/>
    <w:rsid w:val="61ABA5B5"/>
    <w:rsid w:val="61B08D33"/>
    <w:rsid w:val="62407D86"/>
    <w:rsid w:val="627693BF"/>
    <w:rsid w:val="629ADD27"/>
    <w:rsid w:val="62AC17FE"/>
    <w:rsid w:val="630FA166"/>
    <w:rsid w:val="631CD809"/>
    <w:rsid w:val="63301FFF"/>
    <w:rsid w:val="6365A2D2"/>
    <w:rsid w:val="6389DAA4"/>
    <w:rsid w:val="63958268"/>
    <w:rsid w:val="63CF10D4"/>
    <w:rsid w:val="644BD58E"/>
    <w:rsid w:val="64810E9E"/>
    <w:rsid w:val="656D78B7"/>
    <w:rsid w:val="6599AE8D"/>
    <w:rsid w:val="669547A7"/>
    <w:rsid w:val="669CD171"/>
    <w:rsid w:val="6708B46C"/>
    <w:rsid w:val="6725A33A"/>
    <w:rsid w:val="67273B5F"/>
    <w:rsid w:val="6779429E"/>
    <w:rsid w:val="678C4105"/>
    <w:rsid w:val="679031F8"/>
    <w:rsid w:val="67D94FC5"/>
    <w:rsid w:val="67E0662E"/>
    <w:rsid w:val="682451CE"/>
    <w:rsid w:val="687EB7C4"/>
    <w:rsid w:val="6888200D"/>
    <w:rsid w:val="689C6350"/>
    <w:rsid w:val="68BA2BC7"/>
    <w:rsid w:val="690E5908"/>
    <w:rsid w:val="6926036D"/>
    <w:rsid w:val="696D7A31"/>
    <w:rsid w:val="699A0629"/>
    <w:rsid w:val="69A2E287"/>
    <w:rsid w:val="69FF6717"/>
    <w:rsid w:val="6A35EA43"/>
    <w:rsid w:val="6A9C2A02"/>
    <w:rsid w:val="6AA10EC8"/>
    <w:rsid w:val="6ACB9260"/>
    <w:rsid w:val="6B1AE7E2"/>
    <w:rsid w:val="6B23E027"/>
    <w:rsid w:val="6B2814C7"/>
    <w:rsid w:val="6B2DE4A5"/>
    <w:rsid w:val="6B7BC42C"/>
    <w:rsid w:val="6B9BA6EE"/>
    <w:rsid w:val="6BB46D5D"/>
    <w:rsid w:val="6BE2E5BC"/>
    <w:rsid w:val="6C945740"/>
    <w:rsid w:val="6D36D418"/>
    <w:rsid w:val="6D4DFACA"/>
    <w:rsid w:val="6DC86BBF"/>
    <w:rsid w:val="6DE92DAA"/>
    <w:rsid w:val="6F7C6A6B"/>
    <w:rsid w:val="6FC0503E"/>
    <w:rsid w:val="6FF7B59A"/>
    <w:rsid w:val="70B23E8A"/>
    <w:rsid w:val="70DCBE7D"/>
    <w:rsid w:val="70FC257C"/>
    <w:rsid w:val="71093F36"/>
    <w:rsid w:val="712FDE8B"/>
    <w:rsid w:val="715A7C99"/>
    <w:rsid w:val="7187150E"/>
    <w:rsid w:val="71FF54A0"/>
    <w:rsid w:val="722D65F6"/>
    <w:rsid w:val="72326040"/>
    <w:rsid w:val="724E2F1F"/>
    <w:rsid w:val="72AF6204"/>
    <w:rsid w:val="72FCDDE5"/>
    <w:rsid w:val="73860CC3"/>
    <w:rsid w:val="73BA3E3F"/>
    <w:rsid w:val="73C69984"/>
    <w:rsid w:val="73DD7C76"/>
    <w:rsid w:val="73E33D04"/>
    <w:rsid w:val="746DCA2D"/>
    <w:rsid w:val="755B0DFA"/>
    <w:rsid w:val="75740890"/>
    <w:rsid w:val="758D7451"/>
    <w:rsid w:val="75DB90A9"/>
    <w:rsid w:val="76986537"/>
    <w:rsid w:val="76A51047"/>
    <w:rsid w:val="76B87EF1"/>
    <w:rsid w:val="77B45540"/>
    <w:rsid w:val="78655270"/>
    <w:rsid w:val="78B90BFA"/>
    <w:rsid w:val="7989B0EA"/>
    <w:rsid w:val="7A4BF71B"/>
    <w:rsid w:val="7A7F15C4"/>
    <w:rsid w:val="7AACD03D"/>
    <w:rsid w:val="7AECA6C9"/>
    <w:rsid w:val="7B007153"/>
    <w:rsid w:val="7B1BA1CC"/>
    <w:rsid w:val="7B37A66C"/>
    <w:rsid w:val="7B5657AB"/>
    <w:rsid w:val="7B713B92"/>
    <w:rsid w:val="7C877489"/>
    <w:rsid w:val="7C88319C"/>
    <w:rsid w:val="7D1A05CD"/>
    <w:rsid w:val="7D2136BF"/>
    <w:rsid w:val="7D7C5D14"/>
    <w:rsid w:val="7D7E4E4A"/>
    <w:rsid w:val="7D83CD4D"/>
    <w:rsid w:val="7DCA603C"/>
    <w:rsid w:val="7ECE4E2E"/>
    <w:rsid w:val="7EEB5ECA"/>
    <w:rsid w:val="7F2FF936"/>
    <w:rsid w:val="7FDB397E"/>
    <w:rsid w:val="7FF3FD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8C6CF"/>
  <w15:chartTrackingRefBased/>
  <w15:docId w15:val="{5A566ED1-4E34-4A28-AB8E-2865D4AA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C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C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08A3"/>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AE08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08A3"/>
  </w:style>
  <w:style w:type="paragraph" w:styleId="AltBilgi">
    <w:name w:val="footer"/>
    <w:basedOn w:val="Normal"/>
    <w:link w:val="AltBilgiChar"/>
    <w:uiPriority w:val="99"/>
    <w:unhideWhenUsed/>
    <w:rsid w:val="00AE08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08A3"/>
  </w:style>
  <w:style w:type="paragraph" w:styleId="BalonMetni">
    <w:name w:val="Balloon Text"/>
    <w:basedOn w:val="Normal"/>
    <w:link w:val="BalonMetniChar"/>
    <w:uiPriority w:val="99"/>
    <w:semiHidden/>
    <w:unhideWhenUsed/>
    <w:rsid w:val="00D348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4852"/>
    <w:rPr>
      <w:rFonts w:ascii="Segoe UI" w:hAnsi="Segoe UI" w:cs="Segoe UI"/>
      <w:sz w:val="18"/>
      <w:szCs w:val="18"/>
    </w:rPr>
  </w:style>
  <w:style w:type="character" w:styleId="AklamaBavurusu">
    <w:name w:val="annotation reference"/>
    <w:basedOn w:val="VarsaylanParagrafYazTipi"/>
    <w:uiPriority w:val="99"/>
    <w:semiHidden/>
    <w:unhideWhenUsed/>
    <w:rsid w:val="004F291C"/>
    <w:rPr>
      <w:sz w:val="16"/>
      <w:szCs w:val="16"/>
    </w:rPr>
  </w:style>
  <w:style w:type="paragraph" w:styleId="AklamaMetni">
    <w:name w:val="annotation text"/>
    <w:basedOn w:val="Normal"/>
    <w:link w:val="AklamaMetniChar"/>
    <w:uiPriority w:val="99"/>
    <w:semiHidden/>
    <w:unhideWhenUsed/>
    <w:rsid w:val="004F291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F291C"/>
    <w:rPr>
      <w:sz w:val="20"/>
      <w:szCs w:val="20"/>
    </w:rPr>
  </w:style>
  <w:style w:type="paragraph" w:styleId="AklamaKonusu">
    <w:name w:val="annotation subject"/>
    <w:basedOn w:val="AklamaMetni"/>
    <w:next w:val="AklamaMetni"/>
    <w:link w:val="AklamaKonusuChar"/>
    <w:uiPriority w:val="99"/>
    <w:semiHidden/>
    <w:unhideWhenUsed/>
    <w:rsid w:val="004F291C"/>
    <w:rPr>
      <w:b/>
      <w:bCs/>
    </w:rPr>
  </w:style>
  <w:style w:type="character" w:customStyle="1" w:styleId="AklamaKonusuChar">
    <w:name w:val="Açıklama Konusu Char"/>
    <w:basedOn w:val="AklamaMetniChar"/>
    <w:link w:val="AklamaKonusu"/>
    <w:uiPriority w:val="99"/>
    <w:semiHidden/>
    <w:rsid w:val="004F291C"/>
    <w:rPr>
      <w:b/>
      <w:bCs/>
      <w:sz w:val="20"/>
      <w:szCs w:val="20"/>
    </w:rPr>
  </w:style>
  <w:style w:type="paragraph" w:styleId="ListeParagraf">
    <w:name w:val="List Paragraph"/>
    <w:basedOn w:val="Normal"/>
    <w:uiPriority w:val="34"/>
    <w:qFormat/>
    <w:pPr>
      <w:ind w:left="720"/>
      <w:contextualSpacing/>
    </w:pPr>
  </w:style>
  <w:style w:type="character" w:styleId="Kpr">
    <w:name w:val="Hyperlink"/>
    <w:basedOn w:val="VarsaylanParagrafYazTipi"/>
    <w:uiPriority w:val="99"/>
    <w:unhideWhenUsed/>
    <w:rsid w:val="00966362"/>
    <w:rPr>
      <w:color w:val="0563C1" w:themeColor="hyperlink"/>
      <w:u w:val="single"/>
    </w:rPr>
  </w:style>
  <w:style w:type="character" w:customStyle="1" w:styleId="zmlenmeyenBahsetme1">
    <w:name w:val="Çözümlenmeyen Bahsetme1"/>
    <w:basedOn w:val="VarsaylanParagrafYazTipi"/>
    <w:uiPriority w:val="99"/>
    <w:semiHidden/>
    <w:unhideWhenUsed/>
    <w:rsid w:val="00966362"/>
    <w:rPr>
      <w:color w:val="605E5C"/>
      <w:shd w:val="clear" w:color="auto" w:fill="E1DFDD"/>
    </w:rPr>
  </w:style>
  <w:style w:type="paragraph" w:customStyle="1" w:styleId="DecimalAligned">
    <w:name w:val="Decimal Aligned"/>
    <w:basedOn w:val="Normal"/>
    <w:uiPriority w:val="40"/>
    <w:qFormat/>
    <w:rsid w:val="00826DD0"/>
    <w:pPr>
      <w:tabs>
        <w:tab w:val="decimal" w:pos="360"/>
      </w:tabs>
      <w:spacing w:after="200" w:line="276" w:lineRule="auto"/>
    </w:pPr>
    <w:rPr>
      <w:rFonts w:eastAsiaTheme="minorEastAsia" w:cs="Times New Roman"/>
      <w:lang w:eastAsia="tr-TR"/>
    </w:rPr>
  </w:style>
  <w:style w:type="paragraph" w:styleId="DipnotMetni">
    <w:name w:val="footnote text"/>
    <w:basedOn w:val="Normal"/>
    <w:link w:val="DipnotMetniChar"/>
    <w:uiPriority w:val="99"/>
    <w:unhideWhenUsed/>
    <w:rsid w:val="00826DD0"/>
    <w:pPr>
      <w:spacing w:after="0" w:line="240" w:lineRule="auto"/>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826DD0"/>
    <w:rPr>
      <w:rFonts w:eastAsiaTheme="minorEastAsia" w:cs="Times New Roman"/>
      <w:sz w:val="20"/>
      <w:szCs w:val="20"/>
      <w:lang w:eastAsia="tr-TR"/>
    </w:rPr>
  </w:style>
  <w:style w:type="character" w:styleId="HafifVurgulama">
    <w:name w:val="Subtle Emphasis"/>
    <w:basedOn w:val="VarsaylanParagrafYazTipi"/>
    <w:uiPriority w:val="19"/>
    <w:qFormat/>
    <w:rsid w:val="00826DD0"/>
    <w:rPr>
      <w:i/>
      <w:iCs/>
    </w:rPr>
  </w:style>
  <w:style w:type="table" w:styleId="OrtaGlgeleme2-Vurgu5">
    <w:name w:val="Medium Shading 2 Accent 5"/>
    <w:basedOn w:val="NormalTablo"/>
    <w:uiPriority w:val="64"/>
    <w:rsid w:val="00826DD0"/>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rmaltextrun">
    <w:name w:val="normaltextrun"/>
    <w:basedOn w:val="VarsaylanParagrafYazTipi"/>
    <w:rsid w:val="000911C5"/>
  </w:style>
  <w:style w:type="character" w:customStyle="1" w:styleId="eop">
    <w:name w:val="eop"/>
    <w:basedOn w:val="VarsaylanParagrafYazTipi"/>
    <w:rsid w:val="00553256"/>
  </w:style>
  <w:style w:type="paragraph" w:customStyle="1" w:styleId="paragraph">
    <w:name w:val="paragraph"/>
    <w:basedOn w:val="Normal"/>
    <w:rsid w:val="005532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ingerror">
    <w:name w:val="spellingerror"/>
    <w:basedOn w:val="VarsaylanParagrafYazTipi"/>
    <w:rsid w:val="00553256"/>
  </w:style>
  <w:style w:type="paragraph" w:styleId="NormalWeb">
    <w:name w:val="Normal (Web)"/>
    <w:basedOn w:val="Normal"/>
    <w:unhideWhenUsed/>
    <w:rsid w:val="00E512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E113B5"/>
    <w:pPr>
      <w:spacing w:after="0" w:line="240" w:lineRule="auto"/>
    </w:pPr>
  </w:style>
  <w:style w:type="table" w:customStyle="1" w:styleId="TableNormal">
    <w:name w:val="Table Normal"/>
    <w:rsid w:val="004C68B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4C68B2"/>
    <w:pPr>
      <w:pBdr>
        <w:top w:val="nil"/>
        <w:left w:val="nil"/>
        <w:bottom w:val="nil"/>
        <w:right w:val="nil"/>
        <w:between w:val="nil"/>
        <w:bar w:val="nil"/>
      </w:pBdr>
    </w:pPr>
    <w:rPr>
      <w:rFonts w:ascii="Calibri" w:eastAsia="Calibri" w:hAnsi="Calibri" w:cs="Calibri"/>
      <w:color w:val="000000"/>
      <w:u w:color="000000"/>
      <w:bdr w:val="nil"/>
      <w:lang w:eastAsia="tr-TR"/>
      <w14:textOutline w14:w="0" w14:cap="flat" w14:cmpd="sng" w14:algn="ctr">
        <w14:noFill/>
        <w14:prstDash w14:val="solid"/>
        <w14:bevel/>
      </w14:textOutline>
    </w:rPr>
  </w:style>
  <w:style w:type="character" w:styleId="zmlenmeyenBahsetme">
    <w:name w:val="Unresolved Mention"/>
    <w:basedOn w:val="VarsaylanParagrafYazTipi"/>
    <w:uiPriority w:val="99"/>
    <w:semiHidden/>
    <w:unhideWhenUsed/>
    <w:rsid w:val="004E6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403">
      <w:bodyDiv w:val="1"/>
      <w:marLeft w:val="0"/>
      <w:marRight w:val="0"/>
      <w:marTop w:val="0"/>
      <w:marBottom w:val="0"/>
      <w:divBdr>
        <w:top w:val="none" w:sz="0" w:space="0" w:color="auto"/>
        <w:left w:val="none" w:sz="0" w:space="0" w:color="auto"/>
        <w:bottom w:val="none" w:sz="0" w:space="0" w:color="auto"/>
        <w:right w:val="none" w:sz="0" w:space="0" w:color="auto"/>
      </w:divBdr>
      <w:divsChild>
        <w:div w:id="867834022">
          <w:marLeft w:val="0"/>
          <w:marRight w:val="0"/>
          <w:marTop w:val="0"/>
          <w:marBottom w:val="0"/>
          <w:divBdr>
            <w:top w:val="none" w:sz="0" w:space="0" w:color="auto"/>
            <w:left w:val="none" w:sz="0" w:space="0" w:color="auto"/>
            <w:bottom w:val="none" w:sz="0" w:space="0" w:color="auto"/>
            <w:right w:val="none" w:sz="0" w:space="0" w:color="auto"/>
          </w:divBdr>
        </w:div>
        <w:div w:id="739599827">
          <w:marLeft w:val="0"/>
          <w:marRight w:val="0"/>
          <w:marTop w:val="0"/>
          <w:marBottom w:val="0"/>
          <w:divBdr>
            <w:top w:val="none" w:sz="0" w:space="0" w:color="auto"/>
            <w:left w:val="none" w:sz="0" w:space="0" w:color="auto"/>
            <w:bottom w:val="none" w:sz="0" w:space="0" w:color="auto"/>
            <w:right w:val="none" w:sz="0" w:space="0" w:color="auto"/>
          </w:divBdr>
        </w:div>
      </w:divsChild>
    </w:div>
    <w:div w:id="10573957">
      <w:bodyDiv w:val="1"/>
      <w:marLeft w:val="0"/>
      <w:marRight w:val="0"/>
      <w:marTop w:val="0"/>
      <w:marBottom w:val="0"/>
      <w:divBdr>
        <w:top w:val="none" w:sz="0" w:space="0" w:color="auto"/>
        <w:left w:val="none" w:sz="0" w:space="0" w:color="auto"/>
        <w:bottom w:val="none" w:sz="0" w:space="0" w:color="auto"/>
        <w:right w:val="none" w:sz="0" w:space="0" w:color="auto"/>
      </w:divBdr>
      <w:divsChild>
        <w:div w:id="1445266622">
          <w:marLeft w:val="0"/>
          <w:marRight w:val="0"/>
          <w:marTop w:val="0"/>
          <w:marBottom w:val="0"/>
          <w:divBdr>
            <w:top w:val="none" w:sz="0" w:space="0" w:color="auto"/>
            <w:left w:val="none" w:sz="0" w:space="0" w:color="auto"/>
            <w:bottom w:val="none" w:sz="0" w:space="0" w:color="auto"/>
            <w:right w:val="none" w:sz="0" w:space="0" w:color="auto"/>
          </w:divBdr>
        </w:div>
      </w:divsChild>
    </w:div>
    <w:div w:id="13532042">
      <w:bodyDiv w:val="1"/>
      <w:marLeft w:val="0"/>
      <w:marRight w:val="0"/>
      <w:marTop w:val="0"/>
      <w:marBottom w:val="0"/>
      <w:divBdr>
        <w:top w:val="none" w:sz="0" w:space="0" w:color="auto"/>
        <w:left w:val="none" w:sz="0" w:space="0" w:color="auto"/>
        <w:bottom w:val="none" w:sz="0" w:space="0" w:color="auto"/>
        <w:right w:val="none" w:sz="0" w:space="0" w:color="auto"/>
      </w:divBdr>
      <w:divsChild>
        <w:div w:id="779108446">
          <w:marLeft w:val="0"/>
          <w:marRight w:val="0"/>
          <w:marTop w:val="0"/>
          <w:marBottom w:val="0"/>
          <w:divBdr>
            <w:top w:val="none" w:sz="0" w:space="0" w:color="auto"/>
            <w:left w:val="none" w:sz="0" w:space="0" w:color="auto"/>
            <w:bottom w:val="none" w:sz="0" w:space="0" w:color="auto"/>
            <w:right w:val="none" w:sz="0" w:space="0" w:color="auto"/>
          </w:divBdr>
        </w:div>
      </w:divsChild>
    </w:div>
    <w:div w:id="27950707">
      <w:bodyDiv w:val="1"/>
      <w:marLeft w:val="0"/>
      <w:marRight w:val="0"/>
      <w:marTop w:val="0"/>
      <w:marBottom w:val="0"/>
      <w:divBdr>
        <w:top w:val="none" w:sz="0" w:space="0" w:color="auto"/>
        <w:left w:val="none" w:sz="0" w:space="0" w:color="auto"/>
        <w:bottom w:val="none" w:sz="0" w:space="0" w:color="auto"/>
        <w:right w:val="none" w:sz="0" w:space="0" w:color="auto"/>
      </w:divBdr>
      <w:divsChild>
        <w:div w:id="2100978131">
          <w:marLeft w:val="0"/>
          <w:marRight w:val="0"/>
          <w:marTop w:val="0"/>
          <w:marBottom w:val="0"/>
          <w:divBdr>
            <w:top w:val="none" w:sz="0" w:space="0" w:color="auto"/>
            <w:left w:val="none" w:sz="0" w:space="0" w:color="auto"/>
            <w:bottom w:val="none" w:sz="0" w:space="0" w:color="auto"/>
            <w:right w:val="none" w:sz="0" w:space="0" w:color="auto"/>
          </w:divBdr>
        </w:div>
      </w:divsChild>
    </w:div>
    <w:div w:id="56830281">
      <w:bodyDiv w:val="1"/>
      <w:marLeft w:val="0"/>
      <w:marRight w:val="0"/>
      <w:marTop w:val="0"/>
      <w:marBottom w:val="0"/>
      <w:divBdr>
        <w:top w:val="none" w:sz="0" w:space="0" w:color="auto"/>
        <w:left w:val="none" w:sz="0" w:space="0" w:color="auto"/>
        <w:bottom w:val="none" w:sz="0" w:space="0" w:color="auto"/>
        <w:right w:val="none" w:sz="0" w:space="0" w:color="auto"/>
      </w:divBdr>
    </w:div>
    <w:div w:id="63843147">
      <w:bodyDiv w:val="1"/>
      <w:marLeft w:val="0"/>
      <w:marRight w:val="0"/>
      <w:marTop w:val="0"/>
      <w:marBottom w:val="0"/>
      <w:divBdr>
        <w:top w:val="none" w:sz="0" w:space="0" w:color="auto"/>
        <w:left w:val="none" w:sz="0" w:space="0" w:color="auto"/>
        <w:bottom w:val="none" w:sz="0" w:space="0" w:color="auto"/>
        <w:right w:val="none" w:sz="0" w:space="0" w:color="auto"/>
      </w:divBdr>
      <w:divsChild>
        <w:div w:id="497232098">
          <w:marLeft w:val="0"/>
          <w:marRight w:val="0"/>
          <w:marTop w:val="0"/>
          <w:marBottom w:val="0"/>
          <w:divBdr>
            <w:top w:val="none" w:sz="0" w:space="0" w:color="auto"/>
            <w:left w:val="none" w:sz="0" w:space="0" w:color="auto"/>
            <w:bottom w:val="none" w:sz="0" w:space="0" w:color="auto"/>
            <w:right w:val="none" w:sz="0" w:space="0" w:color="auto"/>
          </w:divBdr>
        </w:div>
      </w:divsChild>
    </w:div>
    <w:div w:id="100534968">
      <w:bodyDiv w:val="1"/>
      <w:marLeft w:val="0"/>
      <w:marRight w:val="0"/>
      <w:marTop w:val="0"/>
      <w:marBottom w:val="0"/>
      <w:divBdr>
        <w:top w:val="none" w:sz="0" w:space="0" w:color="auto"/>
        <w:left w:val="none" w:sz="0" w:space="0" w:color="auto"/>
        <w:bottom w:val="none" w:sz="0" w:space="0" w:color="auto"/>
        <w:right w:val="none" w:sz="0" w:space="0" w:color="auto"/>
      </w:divBdr>
      <w:divsChild>
        <w:div w:id="2079472070">
          <w:marLeft w:val="0"/>
          <w:marRight w:val="0"/>
          <w:marTop w:val="0"/>
          <w:marBottom w:val="0"/>
          <w:divBdr>
            <w:top w:val="none" w:sz="0" w:space="0" w:color="auto"/>
            <w:left w:val="none" w:sz="0" w:space="0" w:color="auto"/>
            <w:bottom w:val="none" w:sz="0" w:space="0" w:color="auto"/>
            <w:right w:val="none" w:sz="0" w:space="0" w:color="auto"/>
          </w:divBdr>
        </w:div>
      </w:divsChild>
    </w:div>
    <w:div w:id="205148194">
      <w:bodyDiv w:val="1"/>
      <w:marLeft w:val="0"/>
      <w:marRight w:val="0"/>
      <w:marTop w:val="0"/>
      <w:marBottom w:val="0"/>
      <w:divBdr>
        <w:top w:val="none" w:sz="0" w:space="0" w:color="auto"/>
        <w:left w:val="none" w:sz="0" w:space="0" w:color="auto"/>
        <w:bottom w:val="none" w:sz="0" w:space="0" w:color="auto"/>
        <w:right w:val="none" w:sz="0" w:space="0" w:color="auto"/>
      </w:divBdr>
      <w:divsChild>
        <w:div w:id="1439906113">
          <w:marLeft w:val="0"/>
          <w:marRight w:val="0"/>
          <w:marTop w:val="0"/>
          <w:marBottom w:val="0"/>
          <w:divBdr>
            <w:top w:val="none" w:sz="0" w:space="0" w:color="auto"/>
            <w:left w:val="none" w:sz="0" w:space="0" w:color="auto"/>
            <w:bottom w:val="none" w:sz="0" w:space="0" w:color="auto"/>
            <w:right w:val="none" w:sz="0" w:space="0" w:color="auto"/>
          </w:divBdr>
        </w:div>
      </w:divsChild>
    </w:div>
    <w:div w:id="236669981">
      <w:bodyDiv w:val="1"/>
      <w:marLeft w:val="0"/>
      <w:marRight w:val="0"/>
      <w:marTop w:val="0"/>
      <w:marBottom w:val="0"/>
      <w:divBdr>
        <w:top w:val="none" w:sz="0" w:space="0" w:color="auto"/>
        <w:left w:val="none" w:sz="0" w:space="0" w:color="auto"/>
        <w:bottom w:val="none" w:sz="0" w:space="0" w:color="auto"/>
        <w:right w:val="none" w:sz="0" w:space="0" w:color="auto"/>
      </w:divBdr>
    </w:div>
    <w:div w:id="281038401">
      <w:bodyDiv w:val="1"/>
      <w:marLeft w:val="0"/>
      <w:marRight w:val="0"/>
      <w:marTop w:val="0"/>
      <w:marBottom w:val="0"/>
      <w:divBdr>
        <w:top w:val="none" w:sz="0" w:space="0" w:color="auto"/>
        <w:left w:val="none" w:sz="0" w:space="0" w:color="auto"/>
        <w:bottom w:val="none" w:sz="0" w:space="0" w:color="auto"/>
        <w:right w:val="none" w:sz="0" w:space="0" w:color="auto"/>
      </w:divBdr>
    </w:div>
    <w:div w:id="297032954">
      <w:bodyDiv w:val="1"/>
      <w:marLeft w:val="0"/>
      <w:marRight w:val="0"/>
      <w:marTop w:val="0"/>
      <w:marBottom w:val="0"/>
      <w:divBdr>
        <w:top w:val="none" w:sz="0" w:space="0" w:color="auto"/>
        <w:left w:val="none" w:sz="0" w:space="0" w:color="auto"/>
        <w:bottom w:val="none" w:sz="0" w:space="0" w:color="auto"/>
        <w:right w:val="none" w:sz="0" w:space="0" w:color="auto"/>
      </w:divBdr>
    </w:div>
    <w:div w:id="312569178">
      <w:bodyDiv w:val="1"/>
      <w:marLeft w:val="0"/>
      <w:marRight w:val="0"/>
      <w:marTop w:val="0"/>
      <w:marBottom w:val="0"/>
      <w:divBdr>
        <w:top w:val="none" w:sz="0" w:space="0" w:color="auto"/>
        <w:left w:val="none" w:sz="0" w:space="0" w:color="auto"/>
        <w:bottom w:val="none" w:sz="0" w:space="0" w:color="auto"/>
        <w:right w:val="none" w:sz="0" w:space="0" w:color="auto"/>
      </w:divBdr>
      <w:divsChild>
        <w:div w:id="1702435202">
          <w:marLeft w:val="0"/>
          <w:marRight w:val="0"/>
          <w:marTop w:val="0"/>
          <w:marBottom w:val="0"/>
          <w:divBdr>
            <w:top w:val="none" w:sz="0" w:space="0" w:color="auto"/>
            <w:left w:val="none" w:sz="0" w:space="0" w:color="auto"/>
            <w:bottom w:val="none" w:sz="0" w:space="0" w:color="auto"/>
            <w:right w:val="none" w:sz="0" w:space="0" w:color="auto"/>
          </w:divBdr>
        </w:div>
      </w:divsChild>
    </w:div>
    <w:div w:id="360206988">
      <w:bodyDiv w:val="1"/>
      <w:marLeft w:val="0"/>
      <w:marRight w:val="0"/>
      <w:marTop w:val="0"/>
      <w:marBottom w:val="0"/>
      <w:divBdr>
        <w:top w:val="none" w:sz="0" w:space="0" w:color="auto"/>
        <w:left w:val="none" w:sz="0" w:space="0" w:color="auto"/>
        <w:bottom w:val="none" w:sz="0" w:space="0" w:color="auto"/>
        <w:right w:val="none" w:sz="0" w:space="0" w:color="auto"/>
      </w:divBdr>
    </w:div>
    <w:div w:id="458956157">
      <w:bodyDiv w:val="1"/>
      <w:marLeft w:val="0"/>
      <w:marRight w:val="0"/>
      <w:marTop w:val="0"/>
      <w:marBottom w:val="0"/>
      <w:divBdr>
        <w:top w:val="none" w:sz="0" w:space="0" w:color="auto"/>
        <w:left w:val="none" w:sz="0" w:space="0" w:color="auto"/>
        <w:bottom w:val="none" w:sz="0" w:space="0" w:color="auto"/>
        <w:right w:val="none" w:sz="0" w:space="0" w:color="auto"/>
      </w:divBdr>
    </w:div>
    <w:div w:id="461656129">
      <w:bodyDiv w:val="1"/>
      <w:marLeft w:val="0"/>
      <w:marRight w:val="0"/>
      <w:marTop w:val="0"/>
      <w:marBottom w:val="0"/>
      <w:divBdr>
        <w:top w:val="none" w:sz="0" w:space="0" w:color="auto"/>
        <w:left w:val="none" w:sz="0" w:space="0" w:color="auto"/>
        <w:bottom w:val="none" w:sz="0" w:space="0" w:color="auto"/>
        <w:right w:val="none" w:sz="0" w:space="0" w:color="auto"/>
      </w:divBdr>
    </w:div>
    <w:div w:id="476924642">
      <w:bodyDiv w:val="1"/>
      <w:marLeft w:val="0"/>
      <w:marRight w:val="0"/>
      <w:marTop w:val="0"/>
      <w:marBottom w:val="0"/>
      <w:divBdr>
        <w:top w:val="none" w:sz="0" w:space="0" w:color="auto"/>
        <w:left w:val="none" w:sz="0" w:space="0" w:color="auto"/>
        <w:bottom w:val="none" w:sz="0" w:space="0" w:color="auto"/>
        <w:right w:val="none" w:sz="0" w:space="0" w:color="auto"/>
      </w:divBdr>
      <w:divsChild>
        <w:div w:id="2039545893">
          <w:marLeft w:val="0"/>
          <w:marRight w:val="0"/>
          <w:marTop w:val="0"/>
          <w:marBottom w:val="0"/>
          <w:divBdr>
            <w:top w:val="none" w:sz="0" w:space="0" w:color="auto"/>
            <w:left w:val="none" w:sz="0" w:space="0" w:color="auto"/>
            <w:bottom w:val="none" w:sz="0" w:space="0" w:color="auto"/>
            <w:right w:val="none" w:sz="0" w:space="0" w:color="auto"/>
          </w:divBdr>
        </w:div>
      </w:divsChild>
    </w:div>
    <w:div w:id="480466715">
      <w:bodyDiv w:val="1"/>
      <w:marLeft w:val="0"/>
      <w:marRight w:val="0"/>
      <w:marTop w:val="0"/>
      <w:marBottom w:val="0"/>
      <w:divBdr>
        <w:top w:val="none" w:sz="0" w:space="0" w:color="auto"/>
        <w:left w:val="none" w:sz="0" w:space="0" w:color="auto"/>
        <w:bottom w:val="none" w:sz="0" w:space="0" w:color="auto"/>
        <w:right w:val="none" w:sz="0" w:space="0" w:color="auto"/>
      </w:divBdr>
    </w:div>
    <w:div w:id="495222587">
      <w:bodyDiv w:val="1"/>
      <w:marLeft w:val="0"/>
      <w:marRight w:val="0"/>
      <w:marTop w:val="0"/>
      <w:marBottom w:val="0"/>
      <w:divBdr>
        <w:top w:val="none" w:sz="0" w:space="0" w:color="auto"/>
        <w:left w:val="none" w:sz="0" w:space="0" w:color="auto"/>
        <w:bottom w:val="none" w:sz="0" w:space="0" w:color="auto"/>
        <w:right w:val="none" w:sz="0" w:space="0" w:color="auto"/>
      </w:divBdr>
      <w:divsChild>
        <w:div w:id="1779905432">
          <w:marLeft w:val="0"/>
          <w:marRight w:val="0"/>
          <w:marTop w:val="0"/>
          <w:marBottom w:val="0"/>
          <w:divBdr>
            <w:top w:val="none" w:sz="0" w:space="0" w:color="auto"/>
            <w:left w:val="none" w:sz="0" w:space="0" w:color="auto"/>
            <w:bottom w:val="none" w:sz="0" w:space="0" w:color="auto"/>
            <w:right w:val="none" w:sz="0" w:space="0" w:color="auto"/>
          </w:divBdr>
        </w:div>
        <w:div w:id="1489326480">
          <w:marLeft w:val="0"/>
          <w:marRight w:val="0"/>
          <w:marTop w:val="0"/>
          <w:marBottom w:val="0"/>
          <w:divBdr>
            <w:top w:val="none" w:sz="0" w:space="0" w:color="auto"/>
            <w:left w:val="none" w:sz="0" w:space="0" w:color="auto"/>
            <w:bottom w:val="none" w:sz="0" w:space="0" w:color="auto"/>
            <w:right w:val="none" w:sz="0" w:space="0" w:color="auto"/>
          </w:divBdr>
        </w:div>
      </w:divsChild>
    </w:div>
    <w:div w:id="535971147">
      <w:bodyDiv w:val="1"/>
      <w:marLeft w:val="0"/>
      <w:marRight w:val="0"/>
      <w:marTop w:val="0"/>
      <w:marBottom w:val="0"/>
      <w:divBdr>
        <w:top w:val="none" w:sz="0" w:space="0" w:color="auto"/>
        <w:left w:val="none" w:sz="0" w:space="0" w:color="auto"/>
        <w:bottom w:val="none" w:sz="0" w:space="0" w:color="auto"/>
        <w:right w:val="none" w:sz="0" w:space="0" w:color="auto"/>
      </w:divBdr>
    </w:div>
    <w:div w:id="545261537">
      <w:bodyDiv w:val="1"/>
      <w:marLeft w:val="0"/>
      <w:marRight w:val="0"/>
      <w:marTop w:val="0"/>
      <w:marBottom w:val="0"/>
      <w:divBdr>
        <w:top w:val="none" w:sz="0" w:space="0" w:color="auto"/>
        <w:left w:val="none" w:sz="0" w:space="0" w:color="auto"/>
        <w:bottom w:val="none" w:sz="0" w:space="0" w:color="auto"/>
        <w:right w:val="none" w:sz="0" w:space="0" w:color="auto"/>
      </w:divBdr>
      <w:divsChild>
        <w:div w:id="1272470892">
          <w:marLeft w:val="0"/>
          <w:marRight w:val="0"/>
          <w:marTop w:val="0"/>
          <w:marBottom w:val="0"/>
          <w:divBdr>
            <w:top w:val="none" w:sz="0" w:space="0" w:color="auto"/>
            <w:left w:val="none" w:sz="0" w:space="0" w:color="auto"/>
            <w:bottom w:val="none" w:sz="0" w:space="0" w:color="auto"/>
            <w:right w:val="none" w:sz="0" w:space="0" w:color="auto"/>
          </w:divBdr>
        </w:div>
      </w:divsChild>
    </w:div>
    <w:div w:id="631524411">
      <w:bodyDiv w:val="1"/>
      <w:marLeft w:val="0"/>
      <w:marRight w:val="0"/>
      <w:marTop w:val="0"/>
      <w:marBottom w:val="0"/>
      <w:divBdr>
        <w:top w:val="none" w:sz="0" w:space="0" w:color="auto"/>
        <w:left w:val="none" w:sz="0" w:space="0" w:color="auto"/>
        <w:bottom w:val="none" w:sz="0" w:space="0" w:color="auto"/>
        <w:right w:val="none" w:sz="0" w:space="0" w:color="auto"/>
      </w:divBdr>
      <w:divsChild>
        <w:div w:id="687755798">
          <w:marLeft w:val="0"/>
          <w:marRight w:val="0"/>
          <w:marTop w:val="0"/>
          <w:marBottom w:val="0"/>
          <w:divBdr>
            <w:top w:val="none" w:sz="0" w:space="0" w:color="auto"/>
            <w:left w:val="none" w:sz="0" w:space="0" w:color="auto"/>
            <w:bottom w:val="none" w:sz="0" w:space="0" w:color="auto"/>
            <w:right w:val="none" w:sz="0" w:space="0" w:color="auto"/>
          </w:divBdr>
          <w:divsChild>
            <w:div w:id="1475950130">
              <w:marLeft w:val="0"/>
              <w:marRight w:val="0"/>
              <w:marTop w:val="0"/>
              <w:marBottom w:val="0"/>
              <w:divBdr>
                <w:top w:val="none" w:sz="0" w:space="0" w:color="auto"/>
                <w:left w:val="none" w:sz="0" w:space="0" w:color="auto"/>
                <w:bottom w:val="none" w:sz="0" w:space="0" w:color="auto"/>
                <w:right w:val="none" w:sz="0" w:space="0" w:color="auto"/>
              </w:divBdr>
              <w:divsChild>
                <w:div w:id="11430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68440">
      <w:bodyDiv w:val="1"/>
      <w:marLeft w:val="0"/>
      <w:marRight w:val="0"/>
      <w:marTop w:val="0"/>
      <w:marBottom w:val="0"/>
      <w:divBdr>
        <w:top w:val="none" w:sz="0" w:space="0" w:color="auto"/>
        <w:left w:val="none" w:sz="0" w:space="0" w:color="auto"/>
        <w:bottom w:val="none" w:sz="0" w:space="0" w:color="auto"/>
        <w:right w:val="none" w:sz="0" w:space="0" w:color="auto"/>
      </w:divBdr>
      <w:divsChild>
        <w:div w:id="2065330265">
          <w:marLeft w:val="0"/>
          <w:marRight w:val="0"/>
          <w:marTop w:val="0"/>
          <w:marBottom w:val="0"/>
          <w:divBdr>
            <w:top w:val="none" w:sz="0" w:space="0" w:color="auto"/>
            <w:left w:val="none" w:sz="0" w:space="0" w:color="auto"/>
            <w:bottom w:val="none" w:sz="0" w:space="0" w:color="auto"/>
            <w:right w:val="none" w:sz="0" w:space="0" w:color="auto"/>
          </w:divBdr>
        </w:div>
      </w:divsChild>
    </w:div>
    <w:div w:id="761028582">
      <w:bodyDiv w:val="1"/>
      <w:marLeft w:val="0"/>
      <w:marRight w:val="0"/>
      <w:marTop w:val="0"/>
      <w:marBottom w:val="0"/>
      <w:divBdr>
        <w:top w:val="none" w:sz="0" w:space="0" w:color="auto"/>
        <w:left w:val="none" w:sz="0" w:space="0" w:color="auto"/>
        <w:bottom w:val="none" w:sz="0" w:space="0" w:color="auto"/>
        <w:right w:val="none" w:sz="0" w:space="0" w:color="auto"/>
      </w:divBdr>
    </w:div>
    <w:div w:id="767772235">
      <w:bodyDiv w:val="1"/>
      <w:marLeft w:val="0"/>
      <w:marRight w:val="0"/>
      <w:marTop w:val="0"/>
      <w:marBottom w:val="0"/>
      <w:divBdr>
        <w:top w:val="none" w:sz="0" w:space="0" w:color="auto"/>
        <w:left w:val="none" w:sz="0" w:space="0" w:color="auto"/>
        <w:bottom w:val="none" w:sz="0" w:space="0" w:color="auto"/>
        <w:right w:val="none" w:sz="0" w:space="0" w:color="auto"/>
      </w:divBdr>
      <w:divsChild>
        <w:div w:id="1266309728">
          <w:marLeft w:val="0"/>
          <w:marRight w:val="0"/>
          <w:marTop w:val="0"/>
          <w:marBottom w:val="0"/>
          <w:divBdr>
            <w:top w:val="none" w:sz="0" w:space="0" w:color="auto"/>
            <w:left w:val="none" w:sz="0" w:space="0" w:color="auto"/>
            <w:bottom w:val="none" w:sz="0" w:space="0" w:color="auto"/>
            <w:right w:val="none" w:sz="0" w:space="0" w:color="auto"/>
          </w:divBdr>
        </w:div>
        <w:div w:id="1145851527">
          <w:marLeft w:val="0"/>
          <w:marRight w:val="0"/>
          <w:marTop w:val="0"/>
          <w:marBottom w:val="0"/>
          <w:divBdr>
            <w:top w:val="none" w:sz="0" w:space="0" w:color="auto"/>
            <w:left w:val="none" w:sz="0" w:space="0" w:color="auto"/>
            <w:bottom w:val="none" w:sz="0" w:space="0" w:color="auto"/>
            <w:right w:val="none" w:sz="0" w:space="0" w:color="auto"/>
          </w:divBdr>
        </w:div>
      </w:divsChild>
    </w:div>
    <w:div w:id="856315004">
      <w:bodyDiv w:val="1"/>
      <w:marLeft w:val="0"/>
      <w:marRight w:val="0"/>
      <w:marTop w:val="0"/>
      <w:marBottom w:val="0"/>
      <w:divBdr>
        <w:top w:val="none" w:sz="0" w:space="0" w:color="auto"/>
        <w:left w:val="none" w:sz="0" w:space="0" w:color="auto"/>
        <w:bottom w:val="none" w:sz="0" w:space="0" w:color="auto"/>
        <w:right w:val="none" w:sz="0" w:space="0" w:color="auto"/>
      </w:divBdr>
    </w:div>
    <w:div w:id="885871699">
      <w:bodyDiv w:val="1"/>
      <w:marLeft w:val="0"/>
      <w:marRight w:val="0"/>
      <w:marTop w:val="0"/>
      <w:marBottom w:val="0"/>
      <w:divBdr>
        <w:top w:val="none" w:sz="0" w:space="0" w:color="auto"/>
        <w:left w:val="none" w:sz="0" w:space="0" w:color="auto"/>
        <w:bottom w:val="none" w:sz="0" w:space="0" w:color="auto"/>
        <w:right w:val="none" w:sz="0" w:space="0" w:color="auto"/>
      </w:divBdr>
    </w:div>
    <w:div w:id="923226292">
      <w:bodyDiv w:val="1"/>
      <w:marLeft w:val="0"/>
      <w:marRight w:val="0"/>
      <w:marTop w:val="0"/>
      <w:marBottom w:val="0"/>
      <w:divBdr>
        <w:top w:val="none" w:sz="0" w:space="0" w:color="auto"/>
        <w:left w:val="none" w:sz="0" w:space="0" w:color="auto"/>
        <w:bottom w:val="none" w:sz="0" w:space="0" w:color="auto"/>
        <w:right w:val="none" w:sz="0" w:space="0" w:color="auto"/>
      </w:divBdr>
    </w:div>
    <w:div w:id="953708246">
      <w:bodyDiv w:val="1"/>
      <w:marLeft w:val="0"/>
      <w:marRight w:val="0"/>
      <w:marTop w:val="0"/>
      <w:marBottom w:val="0"/>
      <w:divBdr>
        <w:top w:val="none" w:sz="0" w:space="0" w:color="auto"/>
        <w:left w:val="none" w:sz="0" w:space="0" w:color="auto"/>
        <w:bottom w:val="none" w:sz="0" w:space="0" w:color="auto"/>
        <w:right w:val="none" w:sz="0" w:space="0" w:color="auto"/>
      </w:divBdr>
    </w:div>
    <w:div w:id="1016350748">
      <w:bodyDiv w:val="1"/>
      <w:marLeft w:val="0"/>
      <w:marRight w:val="0"/>
      <w:marTop w:val="0"/>
      <w:marBottom w:val="0"/>
      <w:divBdr>
        <w:top w:val="none" w:sz="0" w:space="0" w:color="auto"/>
        <w:left w:val="none" w:sz="0" w:space="0" w:color="auto"/>
        <w:bottom w:val="none" w:sz="0" w:space="0" w:color="auto"/>
        <w:right w:val="none" w:sz="0" w:space="0" w:color="auto"/>
      </w:divBdr>
    </w:div>
    <w:div w:id="1067799896">
      <w:bodyDiv w:val="1"/>
      <w:marLeft w:val="0"/>
      <w:marRight w:val="0"/>
      <w:marTop w:val="0"/>
      <w:marBottom w:val="0"/>
      <w:divBdr>
        <w:top w:val="none" w:sz="0" w:space="0" w:color="auto"/>
        <w:left w:val="none" w:sz="0" w:space="0" w:color="auto"/>
        <w:bottom w:val="none" w:sz="0" w:space="0" w:color="auto"/>
        <w:right w:val="none" w:sz="0" w:space="0" w:color="auto"/>
      </w:divBdr>
      <w:divsChild>
        <w:div w:id="462889297">
          <w:marLeft w:val="0"/>
          <w:marRight w:val="0"/>
          <w:marTop w:val="0"/>
          <w:marBottom w:val="0"/>
          <w:divBdr>
            <w:top w:val="none" w:sz="0" w:space="0" w:color="auto"/>
            <w:left w:val="none" w:sz="0" w:space="0" w:color="auto"/>
            <w:bottom w:val="none" w:sz="0" w:space="0" w:color="auto"/>
            <w:right w:val="none" w:sz="0" w:space="0" w:color="auto"/>
          </w:divBdr>
        </w:div>
      </w:divsChild>
    </w:div>
    <w:div w:id="1084062692">
      <w:bodyDiv w:val="1"/>
      <w:marLeft w:val="0"/>
      <w:marRight w:val="0"/>
      <w:marTop w:val="0"/>
      <w:marBottom w:val="0"/>
      <w:divBdr>
        <w:top w:val="none" w:sz="0" w:space="0" w:color="auto"/>
        <w:left w:val="none" w:sz="0" w:space="0" w:color="auto"/>
        <w:bottom w:val="none" w:sz="0" w:space="0" w:color="auto"/>
        <w:right w:val="none" w:sz="0" w:space="0" w:color="auto"/>
      </w:divBdr>
    </w:div>
    <w:div w:id="1085304038">
      <w:bodyDiv w:val="1"/>
      <w:marLeft w:val="0"/>
      <w:marRight w:val="0"/>
      <w:marTop w:val="0"/>
      <w:marBottom w:val="0"/>
      <w:divBdr>
        <w:top w:val="none" w:sz="0" w:space="0" w:color="auto"/>
        <w:left w:val="none" w:sz="0" w:space="0" w:color="auto"/>
        <w:bottom w:val="none" w:sz="0" w:space="0" w:color="auto"/>
        <w:right w:val="none" w:sz="0" w:space="0" w:color="auto"/>
      </w:divBdr>
    </w:div>
    <w:div w:id="1094128352">
      <w:bodyDiv w:val="1"/>
      <w:marLeft w:val="0"/>
      <w:marRight w:val="0"/>
      <w:marTop w:val="0"/>
      <w:marBottom w:val="0"/>
      <w:divBdr>
        <w:top w:val="none" w:sz="0" w:space="0" w:color="auto"/>
        <w:left w:val="none" w:sz="0" w:space="0" w:color="auto"/>
        <w:bottom w:val="none" w:sz="0" w:space="0" w:color="auto"/>
        <w:right w:val="none" w:sz="0" w:space="0" w:color="auto"/>
      </w:divBdr>
      <w:divsChild>
        <w:div w:id="59787501">
          <w:marLeft w:val="0"/>
          <w:marRight w:val="0"/>
          <w:marTop w:val="0"/>
          <w:marBottom w:val="0"/>
          <w:divBdr>
            <w:top w:val="none" w:sz="0" w:space="0" w:color="auto"/>
            <w:left w:val="none" w:sz="0" w:space="0" w:color="auto"/>
            <w:bottom w:val="none" w:sz="0" w:space="0" w:color="auto"/>
            <w:right w:val="none" w:sz="0" w:space="0" w:color="auto"/>
          </w:divBdr>
        </w:div>
      </w:divsChild>
    </w:div>
    <w:div w:id="1111779083">
      <w:bodyDiv w:val="1"/>
      <w:marLeft w:val="0"/>
      <w:marRight w:val="0"/>
      <w:marTop w:val="0"/>
      <w:marBottom w:val="0"/>
      <w:divBdr>
        <w:top w:val="none" w:sz="0" w:space="0" w:color="auto"/>
        <w:left w:val="none" w:sz="0" w:space="0" w:color="auto"/>
        <w:bottom w:val="none" w:sz="0" w:space="0" w:color="auto"/>
        <w:right w:val="none" w:sz="0" w:space="0" w:color="auto"/>
      </w:divBdr>
    </w:div>
    <w:div w:id="1158157468">
      <w:bodyDiv w:val="1"/>
      <w:marLeft w:val="0"/>
      <w:marRight w:val="0"/>
      <w:marTop w:val="0"/>
      <w:marBottom w:val="0"/>
      <w:divBdr>
        <w:top w:val="none" w:sz="0" w:space="0" w:color="auto"/>
        <w:left w:val="none" w:sz="0" w:space="0" w:color="auto"/>
        <w:bottom w:val="none" w:sz="0" w:space="0" w:color="auto"/>
        <w:right w:val="none" w:sz="0" w:space="0" w:color="auto"/>
      </w:divBdr>
    </w:div>
    <w:div w:id="1159539527">
      <w:bodyDiv w:val="1"/>
      <w:marLeft w:val="0"/>
      <w:marRight w:val="0"/>
      <w:marTop w:val="0"/>
      <w:marBottom w:val="0"/>
      <w:divBdr>
        <w:top w:val="none" w:sz="0" w:space="0" w:color="auto"/>
        <w:left w:val="none" w:sz="0" w:space="0" w:color="auto"/>
        <w:bottom w:val="none" w:sz="0" w:space="0" w:color="auto"/>
        <w:right w:val="none" w:sz="0" w:space="0" w:color="auto"/>
      </w:divBdr>
      <w:divsChild>
        <w:div w:id="18775197">
          <w:marLeft w:val="0"/>
          <w:marRight w:val="0"/>
          <w:marTop w:val="0"/>
          <w:marBottom w:val="0"/>
          <w:divBdr>
            <w:top w:val="none" w:sz="0" w:space="0" w:color="auto"/>
            <w:left w:val="none" w:sz="0" w:space="0" w:color="auto"/>
            <w:bottom w:val="none" w:sz="0" w:space="0" w:color="auto"/>
            <w:right w:val="none" w:sz="0" w:space="0" w:color="auto"/>
          </w:divBdr>
          <w:divsChild>
            <w:div w:id="177621250">
              <w:marLeft w:val="0"/>
              <w:marRight w:val="0"/>
              <w:marTop w:val="0"/>
              <w:marBottom w:val="0"/>
              <w:divBdr>
                <w:top w:val="none" w:sz="0" w:space="0" w:color="auto"/>
                <w:left w:val="none" w:sz="0" w:space="0" w:color="auto"/>
                <w:bottom w:val="none" w:sz="0" w:space="0" w:color="auto"/>
                <w:right w:val="none" w:sz="0" w:space="0" w:color="auto"/>
              </w:divBdr>
              <w:divsChild>
                <w:div w:id="18147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09667">
      <w:bodyDiv w:val="1"/>
      <w:marLeft w:val="0"/>
      <w:marRight w:val="0"/>
      <w:marTop w:val="0"/>
      <w:marBottom w:val="0"/>
      <w:divBdr>
        <w:top w:val="none" w:sz="0" w:space="0" w:color="auto"/>
        <w:left w:val="none" w:sz="0" w:space="0" w:color="auto"/>
        <w:bottom w:val="none" w:sz="0" w:space="0" w:color="auto"/>
        <w:right w:val="none" w:sz="0" w:space="0" w:color="auto"/>
      </w:divBdr>
    </w:div>
    <w:div w:id="1211839035">
      <w:bodyDiv w:val="1"/>
      <w:marLeft w:val="0"/>
      <w:marRight w:val="0"/>
      <w:marTop w:val="0"/>
      <w:marBottom w:val="0"/>
      <w:divBdr>
        <w:top w:val="none" w:sz="0" w:space="0" w:color="auto"/>
        <w:left w:val="none" w:sz="0" w:space="0" w:color="auto"/>
        <w:bottom w:val="none" w:sz="0" w:space="0" w:color="auto"/>
        <w:right w:val="none" w:sz="0" w:space="0" w:color="auto"/>
      </w:divBdr>
    </w:div>
    <w:div w:id="1261916311">
      <w:bodyDiv w:val="1"/>
      <w:marLeft w:val="0"/>
      <w:marRight w:val="0"/>
      <w:marTop w:val="0"/>
      <w:marBottom w:val="0"/>
      <w:divBdr>
        <w:top w:val="none" w:sz="0" w:space="0" w:color="auto"/>
        <w:left w:val="none" w:sz="0" w:space="0" w:color="auto"/>
        <w:bottom w:val="none" w:sz="0" w:space="0" w:color="auto"/>
        <w:right w:val="none" w:sz="0" w:space="0" w:color="auto"/>
      </w:divBdr>
    </w:div>
    <w:div w:id="1285773880">
      <w:bodyDiv w:val="1"/>
      <w:marLeft w:val="0"/>
      <w:marRight w:val="0"/>
      <w:marTop w:val="0"/>
      <w:marBottom w:val="0"/>
      <w:divBdr>
        <w:top w:val="none" w:sz="0" w:space="0" w:color="auto"/>
        <w:left w:val="none" w:sz="0" w:space="0" w:color="auto"/>
        <w:bottom w:val="none" w:sz="0" w:space="0" w:color="auto"/>
        <w:right w:val="none" w:sz="0" w:space="0" w:color="auto"/>
      </w:divBdr>
      <w:divsChild>
        <w:div w:id="1023213727">
          <w:marLeft w:val="0"/>
          <w:marRight w:val="0"/>
          <w:marTop w:val="0"/>
          <w:marBottom w:val="0"/>
          <w:divBdr>
            <w:top w:val="none" w:sz="0" w:space="0" w:color="auto"/>
            <w:left w:val="none" w:sz="0" w:space="0" w:color="auto"/>
            <w:bottom w:val="none" w:sz="0" w:space="0" w:color="auto"/>
            <w:right w:val="none" w:sz="0" w:space="0" w:color="auto"/>
          </w:divBdr>
        </w:div>
      </w:divsChild>
    </w:div>
    <w:div w:id="1298031925">
      <w:bodyDiv w:val="1"/>
      <w:marLeft w:val="0"/>
      <w:marRight w:val="0"/>
      <w:marTop w:val="0"/>
      <w:marBottom w:val="0"/>
      <w:divBdr>
        <w:top w:val="none" w:sz="0" w:space="0" w:color="auto"/>
        <w:left w:val="none" w:sz="0" w:space="0" w:color="auto"/>
        <w:bottom w:val="none" w:sz="0" w:space="0" w:color="auto"/>
        <w:right w:val="none" w:sz="0" w:space="0" w:color="auto"/>
      </w:divBdr>
      <w:divsChild>
        <w:div w:id="1846896359">
          <w:marLeft w:val="0"/>
          <w:marRight w:val="0"/>
          <w:marTop w:val="0"/>
          <w:marBottom w:val="0"/>
          <w:divBdr>
            <w:top w:val="none" w:sz="0" w:space="0" w:color="auto"/>
            <w:left w:val="none" w:sz="0" w:space="0" w:color="auto"/>
            <w:bottom w:val="none" w:sz="0" w:space="0" w:color="auto"/>
            <w:right w:val="none" w:sz="0" w:space="0" w:color="auto"/>
          </w:divBdr>
        </w:div>
      </w:divsChild>
    </w:div>
    <w:div w:id="1317614104">
      <w:bodyDiv w:val="1"/>
      <w:marLeft w:val="0"/>
      <w:marRight w:val="0"/>
      <w:marTop w:val="0"/>
      <w:marBottom w:val="0"/>
      <w:divBdr>
        <w:top w:val="none" w:sz="0" w:space="0" w:color="auto"/>
        <w:left w:val="none" w:sz="0" w:space="0" w:color="auto"/>
        <w:bottom w:val="none" w:sz="0" w:space="0" w:color="auto"/>
        <w:right w:val="none" w:sz="0" w:space="0" w:color="auto"/>
      </w:divBdr>
    </w:div>
    <w:div w:id="1353721632">
      <w:bodyDiv w:val="1"/>
      <w:marLeft w:val="0"/>
      <w:marRight w:val="0"/>
      <w:marTop w:val="0"/>
      <w:marBottom w:val="0"/>
      <w:divBdr>
        <w:top w:val="none" w:sz="0" w:space="0" w:color="auto"/>
        <w:left w:val="none" w:sz="0" w:space="0" w:color="auto"/>
        <w:bottom w:val="none" w:sz="0" w:space="0" w:color="auto"/>
        <w:right w:val="none" w:sz="0" w:space="0" w:color="auto"/>
      </w:divBdr>
    </w:div>
    <w:div w:id="1396010087">
      <w:bodyDiv w:val="1"/>
      <w:marLeft w:val="0"/>
      <w:marRight w:val="0"/>
      <w:marTop w:val="0"/>
      <w:marBottom w:val="0"/>
      <w:divBdr>
        <w:top w:val="none" w:sz="0" w:space="0" w:color="auto"/>
        <w:left w:val="none" w:sz="0" w:space="0" w:color="auto"/>
        <w:bottom w:val="none" w:sz="0" w:space="0" w:color="auto"/>
        <w:right w:val="none" w:sz="0" w:space="0" w:color="auto"/>
      </w:divBdr>
    </w:div>
    <w:div w:id="1424492012">
      <w:bodyDiv w:val="1"/>
      <w:marLeft w:val="0"/>
      <w:marRight w:val="0"/>
      <w:marTop w:val="0"/>
      <w:marBottom w:val="0"/>
      <w:divBdr>
        <w:top w:val="none" w:sz="0" w:space="0" w:color="auto"/>
        <w:left w:val="none" w:sz="0" w:space="0" w:color="auto"/>
        <w:bottom w:val="none" w:sz="0" w:space="0" w:color="auto"/>
        <w:right w:val="none" w:sz="0" w:space="0" w:color="auto"/>
      </w:divBdr>
      <w:divsChild>
        <w:div w:id="313413947">
          <w:marLeft w:val="0"/>
          <w:marRight w:val="0"/>
          <w:marTop w:val="0"/>
          <w:marBottom w:val="0"/>
          <w:divBdr>
            <w:top w:val="none" w:sz="0" w:space="0" w:color="auto"/>
            <w:left w:val="none" w:sz="0" w:space="0" w:color="auto"/>
            <w:bottom w:val="none" w:sz="0" w:space="0" w:color="auto"/>
            <w:right w:val="none" w:sz="0" w:space="0" w:color="auto"/>
          </w:divBdr>
        </w:div>
      </w:divsChild>
    </w:div>
    <w:div w:id="1448892641">
      <w:bodyDiv w:val="1"/>
      <w:marLeft w:val="0"/>
      <w:marRight w:val="0"/>
      <w:marTop w:val="0"/>
      <w:marBottom w:val="0"/>
      <w:divBdr>
        <w:top w:val="none" w:sz="0" w:space="0" w:color="auto"/>
        <w:left w:val="none" w:sz="0" w:space="0" w:color="auto"/>
        <w:bottom w:val="none" w:sz="0" w:space="0" w:color="auto"/>
        <w:right w:val="none" w:sz="0" w:space="0" w:color="auto"/>
      </w:divBdr>
      <w:divsChild>
        <w:div w:id="1493908026">
          <w:marLeft w:val="0"/>
          <w:marRight w:val="0"/>
          <w:marTop w:val="0"/>
          <w:marBottom w:val="0"/>
          <w:divBdr>
            <w:top w:val="none" w:sz="0" w:space="0" w:color="auto"/>
            <w:left w:val="none" w:sz="0" w:space="0" w:color="auto"/>
            <w:bottom w:val="none" w:sz="0" w:space="0" w:color="auto"/>
            <w:right w:val="none" w:sz="0" w:space="0" w:color="auto"/>
          </w:divBdr>
        </w:div>
      </w:divsChild>
    </w:div>
    <w:div w:id="1462308947">
      <w:bodyDiv w:val="1"/>
      <w:marLeft w:val="0"/>
      <w:marRight w:val="0"/>
      <w:marTop w:val="0"/>
      <w:marBottom w:val="0"/>
      <w:divBdr>
        <w:top w:val="none" w:sz="0" w:space="0" w:color="auto"/>
        <w:left w:val="none" w:sz="0" w:space="0" w:color="auto"/>
        <w:bottom w:val="none" w:sz="0" w:space="0" w:color="auto"/>
        <w:right w:val="none" w:sz="0" w:space="0" w:color="auto"/>
      </w:divBdr>
    </w:div>
    <w:div w:id="1555774869">
      <w:bodyDiv w:val="1"/>
      <w:marLeft w:val="0"/>
      <w:marRight w:val="0"/>
      <w:marTop w:val="0"/>
      <w:marBottom w:val="0"/>
      <w:divBdr>
        <w:top w:val="none" w:sz="0" w:space="0" w:color="auto"/>
        <w:left w:val="none" w:sz="0" w:space="0" w:color="auto"/>
        <w:bottom w:val="none" w:sz="0" w:space="0" w:color="auto"/>
        <w:right w:val="none" w:sz="0" w:space="0" w:color="auto"/>
      </w:divBdr>
    </w:div>
    <w:div w:id="1584953564">
      <w:bodyDiv w:val="1"/>
      <w:marLeft w:val="0"/>
      <w:marRight w:val="0"/>
      <w:marTop w:val="0"/>
      <w:marBottom w:val="0"/>
      <w:divBdr>
        <w:top w:val="none" w:sz="0" w:space="0" w:color="auto"/>
        <w:left w:val="none" w:sz="0" w:space="0" w:color="auto"/>
        <w:bottom w:val="none" w:sz="0" w:space="0" w:color="auto"/>
        <w:right w:val="none" w:sz="0" w:space="0" w:color="auto"/>
      </w:divBdr>
      <w:divsChild>
        <w:div w:id="942344146">
          <w:marLeft w:val="0"/>
          <w:marRight w:val="0"/>
          <w:marTop w:val="0"/>
          <w:marBottom w:val="0"/>
          <w:divBdr>
            <w:top w:val="none" w:sz="0" w:space="0" w:color="auto"/>
            <w:left w:val="none" w:sz="0" w:space="0" w:color="auto"/>
            <w:bottom w:val="none" w:sz="0" w:space="0" w:color="auto"/>
            <w:right w:val="none" w:sz="0" w:space="0" w:color="auto"/>
          </w:divBdr>
        </w:div>
        <w:div w:id="223756485">
          <w:marLeft w:val="0"/>
          <w:marRight w:val="0"/>
          <w:marTop w:val="0"/>
          <w:marBottom w:val="0"/>
          <w:divBdr>
            <w:top w:val="none" w:sz="0" w:space="0" w:color="auto"/>
            <w:left w:val="none" w:sz="0" w:space="0" w:color="auto"/>
            <w:bottom w:val="none" w:sz="0" w:space="0" w:color="auto"/>
            <w:right w:val="none" w:sz="0" w:space="0" w:color="auto"/>
          </w:divBdr>
        </w:div>
      </w:divsChild>
    </w:div>
    <w:div w:id="1599020767">
      <w:bodyDiv w:val="1"/>
      <w:marLeft w:val="0"/>
      <w:marRight w:val="0"/>
      <w:marTop w:val="0"/>
      <w:marBottom w:val="0"/>
      <w:divBdr>
        <w:top w:val="none" w:sz="0" w:space="0" w:color="auto"/>
        <w:left w:val="none" w:sz="0" w:space="0" w:color="auto"/>
        <w:bottom w:val="none" w:sz="0" w:space="0" w:color="auto"/>
        <w:right w:val="none" w:sz="0" w:space="0" w:color="auto"/>
      </w:divBdr>
      <w:divsChild>
        <w:div w:id="1768579858">
          <w:marLeft w:val="0"/>
          <w:marRight w:val="0"/>
          <w:marTop w:val="0"/>
          <w:marBottom w:val="0"/>
          <w:divBdr>
            <w:top w:val="none" w:sz="0" w:space="0" w:color="auto"/>
            <w:left w:val="none" w:sz="0" w:space="0" w:color="auto"/>
            <w:bottom w:val="none" w:sz="0" w:space="0" w:color="auto"/>
            <w:right w:val="none" w:sz="0" w:space="0" w:color="auto"/>
          </w:divBdr>
        </w:div>
      </w:divsChild>
    </w:div>
    <w:div w:id="1650397086">
      <w:bodyDiv w:val="1"/>
      <w:marLeft w:val="0"/>
      <w:marRight w:val="0"/>
      <w:marTop w:val="0"/>
      <w:marBottom w:val="0"/>
      <w:divBdr>
        <w:top w:val="none" w:sz="0" w:space="0" w:color="auto"/>
        <w:left w:val="none" w:sz="0" w:space="0" w:color="auto"/>
        <w:bottom w:val="none" w:sz="0" w:space="0" w:color="auto"/>
        <w:right w:val="none" w:sz="0" w:space="0" w:color="auto"/>
      </w:divBdr>
    </w:div>
    <w:div w:id="1671909759">
      <w:bodyDiv w:val="1"/>
      <w:marLeft w:val="0"/>
      <w:marRight w:val="0"/>
      <w:marTop w:val="0"/>
      <w:marBottom w:val="0"/>
      <w:divBdr>
        <w:top w:val="none" w:sz="0" w:space="0" w:color="auto"/>
        <w:left w:val="none" w:sz="0" w:space="0" w:color="auto"/>
        <w:bottom w:val="none" w:sz="0" w:space="0" w:color="auto"/>
        <w:right w:val="none" w:sz="0" w:space="0" w:color="auto"/>
      </w:divBdr>
      <w:divsChild>
        <w:div w:id="902983587">
          <w:marLeft w:val="0"/>
          <w:marRight w:val="0"/>
          <w:marTop w:val="0"/>
          <w:marBottom w:val="0"/>
          <w:divBdr>
            <w:top w:val="none" w:sz="0" w:space="0" w:color="auto"/>
            <w:left w:val="none" w:sz="0" w:space="0" w:color="auto"/>
            <w:bottom w:val="none" w:sz="0" w:space="0" w:color="auto"/>
            <w:right w:val="none" w:sz="0" w:space="0" w:color="auto"/>
          </w:divBdr>
        </w:div>
      </w:divsChild>
    </w:div>
    <w:div w:id="1675957554">
      <w:bodyDiv w:val="1"/>
      <w:marLeft w:val="0"/>
      <w:marRight w:val="0"/>
      <w:marTop w:val="0"/>
      <w:marBottom w:val="0"/>
      <w:divBdr>
        <w:top w:val="none" w:sz="0" w:space="0" w:color="auto"/>
        <w:left w:val="none" w:sz="0" w:space="0" w:color="auto"/>
        <w:bottom w:val="none" w:sz="0" w:space="0" w:color="auto"/>
        <w:right w:val="none" w:sz="0" w:space="0" w:color="auto"/>
      </w:divBdr>
      <w:divsChild>
        <w:div w:id="1150446315">
          <w:marLeft w:val="0"/>
          <w:marRight w:val="0"/>
          <w:marTop w:val="0"/>
          <w:marBottom w:val="0"/>
          <w:divBdr>
            <w:top w:val="none" w:sz="0" w:space="0" w:color="auto"/>
            <w:left w:val="none" w:sz="0" w:space="0" w:color="auto"/>
            <w:bottom w:val="none" w:sz="0" w:space="0" w:color="auto"/>
            <w:right w:val="none" w:sz="0" w:space="0" w:color="auto"/>
          </w:divBdr>
        </w:div>
      </w:divsChild>
    </w:div>
    <w:div w:id="1760447340">
      <w:bodyDiv w:val="1"/>
      <w:marLeft w:val="0"/>
      <w:marRight w:val="0"/>
      <w:marTop w:val="0"/>
      <w:marBottom w:val="0"/>
      <w:divBdr>
        <w:top w:val="none" w:sz="0" w:space="0" w:color="auto"/>
        <w:left w:val="none" w:sz="0" w:space="0" w:color="auto"/>
        <w:bottom w:val="none" w:sz="0" w:space="0" w:color="auto"/>
        <w:right w:val="none" w:sz="0" w:space="0" w:color="auto"/>
      </w:divBdr>
    </w:div>
    <w:div w:id="1819960545">
      <w:bodyDiv w:val="1"/>
      <w:marLeft w:val="0"/>
      <w:marRight w:val="0"/>
      <w:marTop w:val="0"/>
      <w:marBottom w:val="0"/>
      <w:divBdr>
        <w:top w:val="none" w:sz="0" w:space="0" w:color="auto"/>
        <w:left w:val="none" w:sz="0" w:space="0" w:color="auto"/>
        <w:bottom w:val="none" w:sz="0" w:space="0" w:color="auto"/>
        <w:right w:val="none" w:sz="0" w:space="0" w:color="auto"/>
      </w:divBdr>
    </w:div>
    <w:div w:id="1845514338">
      <w:bodyDiv w:val="1"/>
      <w:marLeft w:val="0"/>
      <w:marRight w:val="0"/>
      <w:marTop w:val="0"/>
      <w:marBottom w:val="0"/>
      <w:divBdr>
        <w:top w:val="none" w:sz="0" w:space="0" w:color="auto"/>
        <w:left w:val="none" w:sz="0" w:space="0" w:color="auto"/>
        <w:bottom w:val="none" w:sz="0" w:space="0" w:color="auto"/>
        <w:right w:val="none" w:sz="0" w:space="0" w:color="auto"/>
      </w:divBdr>
    </w:div>
    <w:div w:id="1853832957">
      <w:bodyDiv w:val="1"/>
      <w:marLeft w:val="0"/>
      <w:marRight w:val="0"/>
      <w:marTop w:val="0"/>
      <w:marBottom w:val="0"/>
      <w:divBdr>
        <w:top w:val="none" w:sz="0" w:space="0" w:color="auto"/>
        <w:left w:val="none" w:sz="0" w:space="0" w:color="auto"/>
        <w:bottom w:val="none" w:sz="0" w:space="0" w:color="auto"/>
        <w:right w:val="none" w:sz="0" w:space="0" w:color="auto"/>
      </w:divBdr>
    </w:div>
    <w:div w:id="1881628126">
      <w:bodyDiv w:val="1"/>
      <w:marLeft w:val="0"/>
      <w:marRight w:val="0"/>
      <w:marTop w:val="0"/>
      <w:marBottom w:val="0"/>
      <w:divBdr>
        <w:top w:val="none" w:sz="0" w:space="0" w:color="auto"/>
        <w:left w:val="none" w:sz="0" w:space="0" w:color="auto"/>
        <w:bottom w:val="none" w:sz="0" w:space="0" w:color="auto"/>
        <w:right w:val="none" w:sz="0" w:space="0" w:color="auto"/>
      </w:divBdr>
    </w:div>
    <w:div w:id="1917322837">
      <w:bodyDiv w:val="1"/>
      <w:marLeft w:val="0"/>
      <w:marRight w:val="0"/>
      <w:marTop w:val="0"/>
      <w:marBottom w:val="0"/>
      <w:divBdr>
        <w:top w:val="none" w:sz="0" w:space="0" w:color="auto"/>
        <w:left w:val="none" w:sz="0" w:space="0" w:color="auto"/>
        <w:bottom w:val="none" w:sz="0" w:space="0" w:color="auto"/>
        <w:right w:val="none" w:sz="0" w:space="0" w:color="auto"/>
      </w:divBdr>
    </w:div>
    <w:div w:id="1919434230">
      <w:bodyDiv w:val="1"/>
      <w:marLeft w:val="0"/>
      <w:marRight w:val="0"/>
      <w:marTop w:val="0"/>
      <w:marBottom w:val="0"/>
      <w:divBdr>
        <w:top w:val="none" w:sz="0" w:space="0" w:color="auto"/>
        <w:left w:val="none" w:sz="0" w:space="0" w:color="auto"/>
        <w:bottom w:val="none" w:sz="0" w:space="0" w:color="auto"/>
        <w:right w:val="none" w:sz="0" w:space="0" w:color="auto"/>
      </w:divBdr>
    </w:div>
    <w:div w:id="1957060776">
      <w:bodyDiv w:val="1"/>
      <w:marLeft w:val="0"/>
      <w:marRight w:val="0"/>
      <w:marTop w:val="0"/>
      <w:marBottom w:val="0"/>
      <w:divBdr>
        <w:top w:val="none" w:sz="0" w:space="0" w:color="auto"/>
        <w:left w:val="none" w:sz="0" w:space="0" w:color="auto"/>
        <w:bottom w:val="none" w:sz="0" w:space="0" w:color="auto"/>
        <w:right w:val="none" w:sz="0" w:space="0" w:color="auto"/>
      </w:divBdr>
    </w:div>
    <w:div w:id="1983388898">
      <w:bodyDiv w:val="1"/>
      <w:marLeft w:val="0"/>
      <w:marRight w:val="0"/>
      <w:marTop w:val="0"/>
      <w:marBottom w:val="0"/>
      <w:divBdr>
        <w:top w:val="none" w:sz="0" w:space="0" w:color="auto"/>
        <w:left w:val="none" w:sz="0" w:space="0" w:color="auto"/>
        <w:bottom w:val="none" w:sz="0" w:space="0" w:color="auto"/>
        <w:right w:val="none" w:sz="0" w:space="0" w:color="auto"/>
      </w:divBdr>
    </w:div>
    <w:div w:id="1994870873">
      <w:bodyDiv w:val="1"/>
      <w:marLeft w:val="0"/>
      <w:marRight w:val="0"/>
      <w:marTop w:val="0"/>
      <w:marBottom w:val="0"/>
      <w:divBdr>
        <w:top w:val="none" w:sz="0" w:space="0" w:color="auto"/>
        <w:left w:val="none" w:sz="0" w:space="0" w:color="auto"/>
        <w:bottom w:val="none" w:sz="0" w:space="0" w:color="auto"/>
        <w:right w:val="none" w:sz="0" w:space="0" w:color="auto"/>
      </w:divBdr>
    </w:div>
    <w:div w:id="1994989048">
      <w:bodyDiv w:val="1"/>
      <w:marLeft w:val="0"/>
      <w:marRight w:val="0"/>
      <w:marTop w:val="0"/>
      <w:marBottom w:val="0"/>
      <w:divBdr>
        <w:top w:val="none" w:sz="0" w:space="0" w:color="auto"/>
        <w:left w:val="none" w:sz="0" w:space="0" w:color="auto"/>
        <w:bottom w:val="none" w:sz="0" w:space="0" w:color="auto"/>
        <w:right w:val="none" w:sz="0" w:space="0" w:color="auto"/>
      </w:divBdr>
      <w:divsChild>
        <w:div w:id="1770618134">
          <w:marLeft w:val="0"/>
          <w:marRight w:val="0"/>
          <w:marTop w:val="0"/>
          <w:marBottom w:val="0"/>
          <w:divBdr>
            <w:top w:val="none" w:sz="0" w:space="0" w:color="auto"/>
            <w:left w:val="none" w:sz="0" w:space="0" w:color="auto"/>
            <w:bottom w:val="none" w:sz="0" w:space="0" w:color="auto"/>
            <w:right w:val="none" w:sz="0" w:space="0" w:color="auto"/>
          </w:divBdr>
          <w:divsChild>
            <w:div w:id="451441468">
              <w:marLeft w:val="0"/>
              <w:marRight w:val="0"/>
              <w:marTop w:val="0"/>
              <w:marBottom w:val="0"/>
              <w:divBdr>
                <w:top w:val="none" w:sz="0" w:space="0" w:color="auto"/>
                <w:left w:val="none" w:sz="0" w:space="0" w:color="auto"/>
                <w:bottom w:val="none" w:sz="0" w:space="0" w:color="auto"/>
                <w:right w:val="none" w:sz="0" w:space="0" w:color="auto"/>
              </w:divBdr>
            </w:div>
          </w:divsChild>
        </w:div>
        <w:div w:id="298995670">
          <w:marLeft w:val="0"/>
          <w:marRight w:val="0"/>
          <w:marTop w:val="0"/>
          <w:marBottom w:val="0"/>
          <w:divBdr>
            <w:top w:val="none" w:sz="0" w:space="0" w:color="auto"/>
            <w:left w:val="none" w:sz="0" w:space="0" w:color="auto"/>
            <w:bottom w:val="none" w:sz="0" w:space="0" w:color="auto"/>
            <w:right w:val="none" w:sz="0" w:space="0" w:color="auto"/>
          </w:divBdr>
          <w:divsChild>
            <w:div w:id="1341808507">
              <w:marLeft w:val="0"/>
              <w:marRight w:val="0"/>
              <w:marTop w:val="0"/>
              <w:marBottom w:val="0"/>
              <w:divBdr>
                <w:top w:val="none" w:sz="0" w:space="0" w:color="auto"/>
                <w:left w:val="none" w:sz="0" w:space="0" w:color="auto"/>
                <w:bottom w:val="none" w:sz="0" w:space="0" w:color="auto"/>
                <w:right w:val="none" w:sz="0" w:space="0" w:color="auto"/>
              </w:divBdr>
            </w:div>
          </w:divsChild>
        </w:div>
        <w:div w:id="50080088">
          <w:marLeft w:val="0"/>
          <w:marRight w:val="0"/>
          <w:marTop w:val="0"/>
          <w:marBottom w:val="0"/>
          <w:divBdr>
            <w:top w:val="none" w:sz="0" w:space="0" w:color="auto"/>
            <w:left w:val="none" w:sz="0" w:space="0" w:color="auto"/>
            <w:bottom w:val="none" w:sz="0" w:space="0" w:color="auto"/>
            <w:right w:val="none" w:sz="0" w:space="0" w:color="auto"/>
          </w:divBdr>
          <w:divsChild>
            <w:div w:id="1475025718">
              <w:marLeft w:val="0"/>
              <w:marRight w:val="0"/>
              <w:marTop w:val="0"/>
              <w:marBottom w:val="0"/>
              <w:divBdr>
                <w:top w:val="none" w:sz="0" w:space="0" w:color="auto"/>
                <w:left w:val="none" w:sz="0" w:space="0" w:color="auto"/>
                <w:bottom w:val="none" w:sz="0" w:space="0" w:color="auto"/>
                <w:right w:val="none" w:sz="0" w:space="0" w:color="auto"/>
              </w:divBdr>
            </w:div>
          </w:divsChild>
        </w:div>
        <w:div w:id="1954896746">
          <w:marLeft w:val="0"/>
          <w:marRight w:val="0"/>
          <w:marTop w:val="0"/>
          <w:marBottom w:val="0"/>
          <w:divBdr>
            <w:top w:val="none" w:sz="0" w:space="0" w:color="auto"/>
            <w:left w:val="none" w:sz="0" w:space="0" w:color="auto"/>
            <w:bottom w:val="none" w:sz="0" w:space="0" w:color="auto"/>
            <w:right w:val="none" w:sz="0" w:space="0" w:color="auto"/>
          </w:divBdr>
          <w:divsChild>
            <w:div w:id="692413330">
              <w:marLeft w:val="0"/>
              <w:marRight w:val="0"/>
              <w:marTop w:val="0"/>
              <w:marBottom w:val="0"/>
              <w:divBdr>
                <w:top w:val="none" w:sz="0" w:space="0" w:color="auto"/>
                <w:left w:val="none" w:sz="0" w:space="0" w:color="auto"/>
                <w:bottom w:val="none" w:sz="0" w:space="0" w:color="auto"/>
                <w:right w:val="none" w:sz="0" w:space="0" w:color="auto"/>
              </w:divBdr>
            </w:div>
          </w:divsChild>
        </w:div>
        <w:div w:id="1934439240">
          <w:marLeft w:val="0"/>
          <w:marRight w:val="0"/>
          <w:marTop w:val="0"/>
          <w:marBottom w:val="0"/>
          <w:divBdr>
            <w:top w:val="none" w:sz="0" w:space="0" w:color="auto"/>
            <w:left w:val="none" w:sz="0" w:space="0" w:color="auto"/>
            <w:bottom w:val="none" w:sz="0" w:space="0" w:color="auto"/>
            <w:right w:val="none" w:sz="0" w:space="0" w:color="auto"/>
          </w:divBdr>
          <w:divsChild>
            <w:div w:id="260183461">
              <w:marLeft w:val="0"/>
              <w:marRight w:val="0"/>
              <w:marTop w:val="0"/>
              <w:marBottom w:val="0"/>
              <w:divBdr>
                <w:top w:val="none" w:sz="0" w:space="0" w:color="auto"/>
                <w:left w:val="none" w:sz="0" w:space="0" w:color="auto"/>
                <w:bottom w:val="none" w:sz="0" w:space="0" w:color="auto"/>
                <w:right w:val="none" w:sz="0" w:space="0" w:color="auto"/>
              </w:divBdr>
            </w:div>
          </w:divsChild>
        </w:div>
        <w:div w:id="1130248937">
          <w:marLeft w:val="0"/>
          <w:marRight w:val="0"/>
          <w:marTop w:val="0"/>
          <w:marBottom w:val="0"/>
          <w:divBdr>
            <w:top w:val="none" w:sz="0" w:space="0" w:color="auto"/>
            <w:left w:val="none" w:sz="0" w:space="0" w:color="auto"/>
            <w:bottom w:val="none" w:sz="0" w:space="0" w:color="auto"/>
            <w:right w:val="none" w:sz="0" w:space="0" w:color="auto"/>
          </w:divBdr>
          <w:divsChild>
            <w:div w:id="2051956838">
              <w:marLeft w:val="0"/>
              <w:marRight w:val="0"/>
              <w:marTop w:val="0"/>
              <w:marBottom w:val="0"/>
              <w:divBdr>
                <w:top w:val="none" w:sz="0" w:space="0" w:color="auto"/>
                <w:left w:val="none" w:sz="0" w:space="0" w:color="auto"/>
                <w:bottom w:val="none" w:sz="0" w:space="0" w:color="auto"/>
                <w:right w:val="none" w:sz="0" w:space="0" w:color="auto"/>
              </w:divBdr>
            </w:div>
          </w:divsChild>
        </w:div>
        <w:div w:id="800540551">
          <w:marLeft w:val="0"/>
          <w:marRight w:val="0"/>
          <w:marTop w:val="0"/>
          <w:marBottom w:val="0"/>
          <w:divBdr>
            <w:top w:val="none" w:sz="0" w:space="0" w:color="auto"/>
            <w:left w:val="none" w:sz="0" w:space="0" w:color="auto"/>
            <w:bottom w:val="none" w:sz="0" w:space="0" w:color="auto"/>
            <w:right w:val="none" w:sz="0" w:space="0" w:color="auto"/>
          </w:divBdr>
          <w:divsChild>
            <w:div w:id="104421790">
              <w:marLeft w:val="0"/>
              <w:marRight w:val="0"/>
              <w:marTop w:val="0"/>
              <w:marBottom w:val="0"/>
              <w:divBdr>
                <w:top w:val="none" w:sz="0" w:space="0" w:color="auto"/>
                <w:left w:val="none" w:sz="0" w:space="0" w:color="auto"/>
                <w:bottom w:val="none" w:sz="0" w:space="0" w:color="auto"/>
                <w:right w:val="none" w:sz="0" w:space="0" w:color="auto"/>
              </w:divBdr>
            </w:div>
          </w:divsChild>
        </w:div>
        <w:div w:id="956057834">
          <w:marLeft w:val="0"/>
          <w:marRight w:val="0"/>
          <w:marTop w:val="0"/>
          <w:marBottom w:val="0"/>
          <w:divBdr>
            <w:top w:val="none" w:sz="0" w:space="0" w:color="auto"/>
            <w:left w:val="none" w:sz="0" w:space="0" w:color="auto"/>
            <w:bottom w:val="none" w:sz="0" w:space="0" w:color="auto"/>
            <w:right w:val="none" w:sz="0" w:space="0" w:color="auto"/>
          </w:divBdr>
          <w:divsChild>
            <w:div w:id="770390929">
              <w:marLeft w:val="0"/>
              <w:marRight w:val="0"/>
              <w:marTop w:val="0"/>
              <w:marBottom w:val="0"/>
              <w:divBdr>
                <w:top w:val="none" w:sz="0" w:space="0" w:color="auto"/>
                <w:left w:val="none" w:sz="0" w:space="0" w:color="auto"/>
                <w:bottom w:val="none" w:sz="0" w:space="0" w:color="auto"/>
                <w:right w:val="none" w:sz="0" w:space="0" w:color="auto"/>
              </w:divBdr>
            </w:div>
          </w:divsChild>
        </w:div>
        <w:div w:id="1092704677">
          <w:marLeft w:val="0"/>
          <w:marRight w:val="0"/>
          <w:marTop w:val="0"/>
          <w:marBottom w:val="0"/>
          <w:divBdr>
            <w:top w:val="none" w:sz="0" w:space="0" w:color="auto"/>
            <w:left w:val="none" w:sz="0" w:space="0" w:color="auto"/>
            <w:bottom w:val="none" w:sz="0" w:space="0" w:color="auto"/>
            <w:right w:val="none" w:sz="0" w:space="0" w:color="auto"/>
          </w:divBdr>
          <w:divsChild>
            <w:div w:id="1494368782">
              <w:marLeft w:val="0"/>
              <w:marRight w:val="0"/>
              <w:marTop w:val="0"/>
              <w:marBottom w:val="0"/>
              <w:divBdr>
                <w:top w:val="none" w:sz="0" w:space="0" w:color="auto"/>
                <w:left w:val="none" w:sz="0" w:space="0" w:color="auto"/>
                <w:bottom w:val="none" w:sz="0" w:space="0" w:color="auto"/>
                <w:right w:val="none" w:sz="0" w:space="0" w:color="auto"/>
              </w:divBdr>
            </w:div>
          </w:divsChild>
        </w:div>
        <w:div w:id="248656782">
          <w:marLeft w:val="0"/>
          <w:marRight w:val="0"/>
          <w:marTop w:val="0"/>
          <w:marBottom w:val="0"/>
          <w:divBdr>
            <w:top w:val="none" w:sz="0" w:space="0" w:color="auto"/>
            <w:left w:val="none" w:sz="0" w:space="0" w:color="auto"/>
            <w:bottom w:val="none" w:sz="0" w:space="0" w:color="auto"/>
            <w:right w:val="none" w:sz="0" w:space="0" w:color="auto"/>
          </w:divBdr>
          <w:divsChild>
            <w:div w:id="821504607">
              <w:marLeft w:val="0"/>
              <w:marRight w:val="0"/>
              <w:marTop w:val="0"/>
              <w:marBottom w:val="0"/>
              <w:divBdr>
                <w:top w:val="none" w:sz="0" w:space="0" w:color="auto"/>
                <w:left w:val="none" w:sz="0" w:space="0" w:color="auto"/>
                <w:bottom w:val="none" w:sz="0" w:space="0" w:color="auto"/>
                <w:right w:val="none" w:sz="0" w:space="0" w:color="auto"/>
              </w:divBdr>
            </w:div>
          </w:divsChild>
        </w:div>
        <w:div w:id="583955879">
          <w:marLeft w:val="0"/>
          <w:marRight w:val="0"/>
          <w:marTop w:val="0"/>
          <w:marBottom w:val="0"/>
          <w:divBdr>
            <w:top w:val="none" w:sz="0" w:space="0" w:color="auto"/>
            <w:left w:val="none" w:sz="0" w:space="0" w:color="auto"/>
            <w:bottom w:val="none" w:sz="0" w:space="0" w:color="auto"/>
            <w:right w:val="none" w:sz="0" w:space="0" w:color="auto"/>
          </w:divBdr>
          <w:divsChild>
            <w:div w:id="1540822816">
              <w:marLeft w:val="0"/>
              <w:marRight w:val="0"/>
              <w:marTop w:val="0"/>
              <w:marBottom w:val="0"/>
              <w:divBdr>
                <w:top w:val="none" w:sz="0" w:space="0" w:color="auto"/>
                <w:left w:val="none" w:sz="0" w:space="0" w:color="auto"/>
                <w:bottom w:val="none" w:sz="0" w:space="0" w:color="auto"/>
                <w:right w:val="none" w:sz="0" w:space="0" w:color="auto"/>
              </w:divBdr>
            </w:div>
          </w:divsChild>
        </w:div>
        <w:div w:id="95059740">
          <w:marLeft w:val="0"/>
          <w:marRight w:val="0"/>
          <w:marTop w:val="0"/>
          <w:marBottom w:val="0"/>
          <w:divBdr>
            <w:top w:val="none" w:sz="0" w:space="0" w:color="auto"/>
            <w:left w:val="none" w:sz="0" w:space="0" w:color="auto"/>
            <w:bottom w:val="none" w:sz="0" w:space="0" w:color="auto"/>
            <w:right w:val="none" w:sz="0" w:space="0" w:color="auto"/>
          </w:divBdr>
          <w:divsChild>
            <w:div w:id="669141654">
              <w:marLeft w:val="0"/>
              <w:marRight w:val="0"/>
              <w:marTop w:val="0"/>
              <w:marBottom w:val="0"/>
              <w:divBdr>
                <w:top w:val="none" w:sz="0" w:space="0" w:color="auto"/>
                <w:left w:val="none" w:sz="0" w:space="0" w:color="auto"/>
                <w:bottom w:val="none" w:sz="0" w:space="0" w:color="auto"/>
                <w:right w:val="none" w:sz="0" w:space="0" w:color="auto"/>
              </w:divBdr>
            </w:div>
          </w:divsChild>
        </w:div>
        <w:div w:id="481316636">
          <w:marLeft w:val="0"/>
          <w:marRight w:val="0"/>
          <w:marTop w:val="0"/>
          <w:marBottom w:val="0"/>
          <w:divBdr>
            <w:top w:val="none" w:sz="0" w:space="0" w:color="auto"/>
            <w:left w:val="none" w:sz="0" w:space="0" w:color="auto"/>
            <w:bottom w:val="none" w:sz="0" w:space="0" w:color="auto"/>
            <w:right w:val="none" w:sz="0" w:space="0" w:color="auto"/>
          </w:divBdr>
          <w:divsChild>
            <w:div w:id="2125029927">
              <w:marLeft w:val="0"/>
              <w:marRight w:val="0"/>
              <w:marTop w:val="0"/>
              <w:marBottom w:val="0"/>
              <w:divBdr>
                <w:top w:val="none" w:sz="0" w:space="0" w:color="auto"/>
                <w:left w:val="none" w:sz="0" w:space="0" w:color="auto"/>
                <w:bottom w:val="none" w:sz="0" w:space="0" w:color="auto"/>
                <w:right w:val="none" w:sz="0" w:space="0" w:color="auto"/>
              </w:divBdr>
            </w:div>
          </w:divsChild>
        </w:div>
        <w:div w:id="1664818025">
          <w:marLeft w:val="0"/>
          <w:marRight w:val="0"/>
          <w:marTop w:val="0"/>
          <w:marBottom w:val="0"/>
          <w:divBdr>
            <w:top w:val="none" w:sz="0" w:space="0" w:color="auto"/>
            <w:left w:val="none" w:sz="0" w:space="0" w:color="auto"/>
            <w:bottom w:val="none" w:sz="0" w:space="0" w:color="auto"/>
            <w:right w:val="none" w:sz="0" w:space="0" w:color="auto"/>
          </w:divBdr>
          <w:divsChild>
            <w:div w:id="239484448">
              <w:marLeft w:val="0"/>
              <w:marRight w:val="0"/>
              <w:marTop w:val="0"/>
              <w:marBottom w:val="0"/>
              <w:divBdr>
                <w:top w:val="none" w:sz="0" w:space="0" w:color="auto"/>
                <w:left w:val="none" w:sz="0" w:space="0" w:color="auto"/>
                <w:bottom w:val="none" w:sz="0" w:space="0" w:color="auto"/>
                <w:right w:val="none" w:sz="0" w:space="0" w:color="auto"/>
              </w:divBdr>
            </w:div>
          </w:divsChild>
        </w:div>
        <w:div w:id="113405556">
          <w:marLeft w:val="0"/>
          <w:marRight w:val="0"/>
          <w:marTop w:val="0"/>
          <w:marBottom w:val="0"/>
          <w:divBdr>
            <w:top w:val="none" w:sz="0" w:space="0" w:color="auto"/>
            <w:left w:val="none" w:sz="0" w:space="0" w:color="auto"/>
            <w:bottom w:val="none" w:sz="0" w:space="0" w:color="auto"/>
            <w:right w:val="none" w:sz="0" w:space="0" w:color="auto"/>
          </w:divBdr>
          <w:divsChild>
            <w:div w:id="527138254">
              <w:marLeft w:val="0"/>
              <w:marRight w:val="0"/>
              <w:marTop w:val="0"/>
              <w:marBottom w:val="0"/>
              <w:divBdr>
                <w:top w:val="none" w:sz="0" w:space="0" w:color="auto"/>
                <w:left w:val="none" w:sz="0" w:space="0" w:color="auto"/>
                <w:bottom w:val="none" w:sz="0" w:space="0" w:color="auto"/>
                <w:right w:val="none" w:sz="0" w:space="0" w:color="auto"/>
              </w:divBdr>
            </w:div>
          </w:divsChild>
        </w:div>
        <w:div w:id="1847597241">
          <w:marLeft w:val="0"/>
          <w:marRight w:val="0"/>
          <w:marTop w:val="0"/>
          <w:marBottom w:val="0"/>
          <w:divBdr>
            <w:top w:val="none" w:sz="0" w:space="0" w:color="auto"/>
            <w:left w:val="none" w:sz="0" w:space="0" w:color="auto"/>
            <w:bottom w:val="none" w:sz="0" w:space="0" w:color="auto"/>
            <w:right w:val="none" w:sz="0" w:space="0" w:color="auto"/>
          </w:divBdr>
          <w:divsChild>
            <w:div w:id="72552025">
              <w:marLeft w:val="0"/>
              <w:marRight w:val="0"/>
              <w:marTop w:val="0"/>
              <w:marBottom w:val="0"/>
              <w:divBdr>
                <w:top w:val="none" w:sz="0" w:space="0" w:color="auto"/>
                <w:left w:val="none" w:sz="0" w:space="0" w:color="auto"/>
                <w:bottom w:val="none" w:sz="0" w:space="0" w:color="auto"/>
                <w:right w:val="none" w:sz="0" w:space="0" w:color="auto"/>
              </w:divBdr>
            </w:div>
          </w:divsChild>
        </w:div>
        <w:div w:id="1287010923">
          <w:marLeft w:val="0"/>
          <w:marRight w:val="0"/>
          <w:marTop w:val="0"/>
          <w:marBottom w:val="0"/>
          <w:divBdr>
            <w:top w:val="none" w:sz="0" w:space="0" w:color="auto"/>
            <w:left w:val="none" w:sz="0" w:space="0" w:color="auto"/>
            <w:bottom w:val="none" w:sz="0" w:space="0" w:color="auto"/>
            <w:right w:val="none" w:sz="0" w:space="0" w:color="auto"/>
          </w:divBdr>
          <w:divsChild>
            <w:div w:id="1916814319">
              <w:marLeft w:val="0"/>
              <w:marRight w:val="0"/>
              <w:marTop w:val="0"/>
              <w:marBottom w:val="0"/>
              <w:divBdr>
                <w:top w:val="none" w:sz="0" w:space="0" w:color="auto"/>
                <w:left w:val="none" w:sz="0" w:space="0" w:color="auto"/>
                <w:bottom w:val="none" w:sz="0" w:space="0" w:color="auto"/>
                <w:right w:val="none" w:sz="0" w:space="0" w:color="auto"/>
              </w:divBdr>
            </w:div>
          </w:divsChild>
        </w:div>
        <w:div w:id="771439818">
          <w:marLeft w:val="0"/>
          <w:marRight w:val="0"/>
          <w:marTop w:val="0"/>
          <w:marBottom w:val="0"/>
          <w:divBdr>
            <w:top w:val="none" w:sz="0" w:space="0" w:color="auto"/>
            <w:left w:val="none" w:sz="0" w:space="0" w:color="auto"/>
            <w:bottom w:val="none" w:sz="0" w:space="0" w:color="auto"/>
            <w:right w:val="none" w:sz="0" w:space="0" w:color="auto"/>
          </w:divBdr>
          <w:divsChild>
            <w:div w:id="1098327234">
              <w:marLeft w:val="0"/>
              <w:marRight w:val="0"/>
              <w:marTop w:val="0"/>
              <w:marBottom w:val="0"/>
              <w:divBdr>
                <w:top w:val="none" w:sz="0" w:space="0" w:color="auto"/>
                <w:left w:val="none" w:sz="0" w:space="0" w:color="auto"/>
                <w:bottom w:val="none" w:sz="0" w:space="0" w:color="auto"/>
                <w:right w:val="none" w:sz="0" w:space="0" w:color="auto"/>
              </w:divBdr>
            </w:div>
          </w:divsChild>
        </w:div>
        <w:div w:id="1117220684">
          <w:marLeft w:val="0"/>
          <w:marRight w:val="0"/>
          <w:marTop w:val="0"/>
          <w:marBottom w:val="0"/>
          <w:divBdr>
            <w:top w:val="none" w:sz="0" w:space="0" w:color="auto"/>
            <w:left w:val="none" w:sz="0" w:space="0" w:color="auto"/>
            <w:bottom w:val="none" w:sz="0" w:space="0" w:color="auto"/>
            <w:right w:val="none" w:sz="0" w:space="0" w:color="auto"/>
          </w:divBdr>
          <w:divsChild>
            <w:div w:id="445471769">
              <w:marLeft w:val="0"/>
              <w:marRight w:val="0"/>
              <w:marTop w:val="0"/>
              <w:marBottom w:val="0"/>
              <w:divBdr>
                <w:top w:val="none" w:sz="0" w:space="0" w:color="auto"/>
                <w:left w:val="none" w:sz="0" w:space="0" w:color="auto"/>
                <w:bottom w:val="none" w:sz="0" w:space="0" w:color="auto"/>
                <w:right w:val="none" w:sz="0" w:space="0" w:color="auto"/>
              </w:divBdr>
            </w:div>
          </w:divsChild>
        </w:div>
        <w:div w:id="155810033">
          <w:marLeft w:val="0"/>
          <w:marRight w:val="0"/>
          <w:marTop w:val="0"/>
          <w:marBottom w:val="0"/>
          <w:divBdr>
            <w:top w:val="none" w:sz="0" w:space="0" w:color="auto"/>
            <w:left w:val="none" w:sz="0" w:space="0" w:color="auto"/>
            <w:bottom w:val="none" w:sz="0" w:space="0" w:color="auto"/>
            <w:right w:val="none" w:sz="0" w:space="0" w:color="auto"/>
          </w:divBdr>
          <w:divsChild>
            <w:div w:id="1375469902">
              <w:marLeft w:val="0"/>
              <w:marRight w:val="0"/>
              <w:marTop w:val="0"/>
              <w:marBottom w:val="0"/>
              <w:divBdr>
                <w:top w:val="none" w:sz="0" w:space="0" w:color="auto"/>
                <w:left w:val="none" w:sz="0" w:space="0" w:color="auto"/>
                <w:bottom w:val="none" w:sz="0" w:space="0" w:color="auto"/>
                <w:right w:val="none" w:sz="0" w:space="0" w:color="auto"/>
              </w:divBdr>
            </w:div>
          </w:divsChild>
        </w:div>
        <w:div w:id="932473133">
          <w:marLeft w:val="0"/>
          <w:marRight w:val="0"/>
          <w:marTop w:val="0"/>
          <w:marBottom w:val="0"/>
          <w:divBdr>
            <w:top w:val="none" w:sz="0" w:space="0" w:color="auto"/>
            <w:left w:val="none" w:sz="0" w:space="0" w:color="auto"/>
            <w:bottom w:val="none" w:sz="0" w:space="0" w:color="auto"/>
            <w:right w:val="none" w:sz="0" w:space="0" w:color="auto"/>
          </w:divBdr>
          <w:divsChild>
            <w:div w:id="1703744945">
              <w:marLeft w:val="0"/>
              <w:marRight w:val="0"/>
              <w:marTop w:val="0"/>
              <w:marBottom w:val="0"/>
              <w:divBdr>
                <w:top w:val="none" w:sz="0" w:space="0" w:color="auto"/>
                <w:left w:val="none" w:sz="0" w:space="0" w:color="auto"/>
                <w:bottom w:val="none" w:sz="0" w:space="0" w:color="auto"/>
                <w:right w:val="none" w:sz="0" w:space="0" w:color="auto"/>
              </w:divBdr>
            </w:div>
          </w:divsChild>
        </w:div>
        <w:div w:id="502814759">
          <w:marLeft w:val="0"/>
          <w:marRight w:val="0"/>
          <w:marTop w:val="0"/>
          <w:marBottom w:val="0"/>
          <w:divBdr>
            <w:top w:val="none" w:sz="0" w:space="0" w:color="auto"/>
            <w:left w:val="none" w:sz="0" w:space="0" w:color="auto"/>
            <w:bottom w:val="none" w:sz="0" w:space="0" w:color="auto"/>
            <w:right w:val="none" w:sz="0" w:space="0" w:color="auto"/>
          </w:divBdr>
          <w:divsChild>
            <w:div w:id="360593136">
              <w:marLeft w:val="0"/>
              <w:marRight w:val="0"/>
              <w:marTop w:val="0"/>
              <w:marBottom w:val="0"/>
              <w:divBdr>
                <w:top w:val="none" w:sz="0" w:space="0" w:color="auto"/>
                <w:left w:val="none" w:sz="0" w:space="0" w:color="auto"/>
                <w:bottom w:val="none" w:sz="0" w:space="0" w:color="auto"/>
                <w:right w:val="none" w:sz="0" w:space="0" w:color="auto"/>
              </w:divBdr>
            </w:div>
          </w:divsChild>
        </w:div>
        <w:div w:id="58720958">
          <w:marLeft w:val="0"/>
          <w:marRight w:val="0"/>
          <w:marTop w:val="0"/>
          <w:marBottom w:val="0"/>
          <w:divBdr>
            <w:top w:val="none" w:sz="0" w:space="0" w:color="auto"/>
            <w:left w:val="none" w:sz="0" w:space="0" w:color="auto"/>
            <w:bottom w:val="none" w:sz="0" w:space="0" w:color="auto"/>
            <w:right w:val="none" w:sz="0" w:space="0" w:color="auto"/>
          </w:divBdr>
          <w:divsChild>
            <w:div w:id="2131899022">
              <w:marLeft w:val="0"/>
              <w:marRight w:val="0"/>
              <w:marTop w:val="0"/>
              <w:marBottom w:val="0"/>
              <w:divBdr>
                <w:top w:val="none" w:sz="0" w:space="0" w:color="auto"/>
                <w:left w:val="none" w:sz="0" w:space="0" w:color="auto"/>
                <w:bottom w:val="none" w:sz="0" w:space="0" w:color="auto"/>
                <w:right w:val="none" w:sz="0" w:space="0" w:color="auto"/>
              </w:divBdr>
            </w:div>
          </w:divsChild>
        </w:div>
        <w:div w:id="1237130041">
          <w:marLeft w:val="0"/>
          <w:marRight w:val="0"/>
          <w:marTop w:val="0"/>
          <w:marBottom w:val="0"/>
          <w:divBdr>
            <w:top w:val="none" w:sz="0" w:space="0" w:color="auto"/>
            <w:left w:val="none" w:sz="0" w:space="0" w:color="auto"/>
            <w:bottom w:val="none" w:sz="0" w:space="0" w:color="auto"/>
            <w:right w:val="none" w:sz="0" w:space="0" w:color="auto"/>
          </w:divBdr>
          <w:divsChild>
            <w:div w:id="941494815">
              <w:marLeft w:val="0"/>
              <w:marRight w:val="0"/>
              <w:marTop w:val="0"/>
              <w:marBottom w:val="0"/>
              <w:divBdr>
                <w:top w:val="none" w:sz="0" w:space="0" w:color="auto"/>
                <w:left w:val="none" w:sz="0" w:space="0" w:color="auto"/>
                <w:bottom w:val="none" w:sz="0" w:space="0" w:color="auto"/>
                <w:right w:val="none" w:sz="0" w:space="0" w:color="auto"/>
              </w:divBdr>
            </w:div>
          </w:divsChild>
        </w:div>
        <w:div w:id="1957828860">
          <w:marLeft w:val="0"/>
          <w:marRight w:val="0"/>
          <w:marTop w:val="0"/>
          <w:marBottom w:val="0"/>
          <w:divBdr>
            <w:top w:val="none" w:sz="0" w:space="0" w:color="auto"/>
            <w:left w:val="none" w:sz="0" w:space="0" w:color="auto"/>
            <w:bottom w:val="none" w:sz="0" w:space="0" w:color="auto"/>
            <w:right w:val="none" w:sz="0" w:space="0" w:color="auto"/>
          </w:divBdr>
          <w:divsChild>
            <w:div w:id="1885823299">
              <w:marLeft w:val="0"/>
              <w:marRight w:val="0"/>
              <w:marTop w:val="0"/>
              <w:marBottom w:val="0"/>
              <w:divBdr>
                <w:top w:val="none" w:sz="0" w:space="0" w:color="auto"/>
                <w:left w:val="none" w:sz="0" w:space="0" w:color="auto"/>
                <w:bottom w:val="none" w:sz="0" w:space="0" w:color="auto"/>
                <w:right w:val="none" w:sz="0" w:space="0" w:color="auto"/>
              </w:divBdr>
            </w:div>
          </w:divsChild>
        </w:div>
        <w:div w:id="903373192">
          <w:marLeft w:val="0"/>
          <w:marRight w:val="0"/>
          <w:marTop w:val="0"/>
          <w:marBottom w:val="0"/>
          <w:divBdr>
            <w:top w:val="none" w:sz="0" w:space="0" w:color="auto"/>
            <w:left w:val="none" w:sz="0" w:space="0" w:color="auto"/>
            <w:bottom w:val="none" w:sz="0" w:space="0" w:color="auto"/>
            <w:right w:val="none" w:sz="0" w:space="0" w:color="auto"/>
          </w:divBdr>
          <w:divsChild>
            <w:div w:id="2083870277">
              <w:marLeft w:val="0"/>
              <w:marRight w:val="0"/>
              <w:marTop w:val="0"/>
              <w:marBottom w:val="0"/>
              <w:divBdr>
                <w:top w:val="none" w:sz="0" w:space="0" w:color="auto"/>
                <w:left w:val="none" w:sz="0" w:space="0" w:color="auto"/>
                <w:bottom w:val="none" w:sz="0" w:space="0" w:color="auto"/>
                <w:right w:val="none" w:sz="0" w:space="0" w:color="auto"/>
              </w:divBdr>
            </w:div>
          </w:divsChild>
        </w:div>
        <w:div w:id="1222525253">
          <w:marLeft w:val="0"/>
          <w:marRight w:val="0"/>
          <w:marTop w:val="0"/>
          <w:marBottom w:val="0"/>
          <w:divBdr>
            <w:top w:val="none" w:sz="0" w:space="0" w:color="auto"/>
            <w:left w:val="none" w:sz="0" w:space="0" w:color="auto"/>
            <w:bottom w:val="none" w:sz="0" w:space="0" w:color="auto"/>
            <w:right w:val="none" w:sz="0" w:space="0" w:color="auto"/>
          </w:divBdr>
          <w:divsChild>
            <w:div w:id="1316951797">
              <w:marLeft w:val="0"/>
              <w:marRight w:val="0"/>
              <w:marTop w:val="0"/>
              <w:marBottom w:val="0"/>
              <w:divBdr>
                <w:top w:val="none" w:sz="0" w:space="0" w:color="auto"/>
                <w:left w:val="none" w:sz="0" w:space="0" w:color="auto"/>
                <w:bottom w:val="none" w:sz="0" w:space="0" w:color="auto"/>
                <w:right w:val="none" w:sz="0" w:space="0" w:color="auto"/>
              </w:divBdr>
            </w:div>
          </w:divsChild>
        </w:div>
        <w:div w:id="879053762">
          <w:marLeft w:val="0"/>
          <w:marRight w:val="0"/>
          <w:marTop w:val="0"/>
          <w:marBottom w:val="0"/>
          <w:divBdr>
            <w:top w:val="none" w:sz="0" w:space="0" w:color="auto"/>
            <w:left w:val="none" w:sz="0" w:space="0" w:color="auto"/>
            <w:bottom w:val="none" w:sz="0" w:space="0" w:color="auto"/>
            <w:right w:val="none" w:sz="0" w:space="0" w:color="auto"/>
          </w:divBdr>
          <w:divsChild>
            <w:div w:id="481503673">
              <w:marLeft w:val="0"/>
              <w:marRight w:val="0"/>
              <w:marTop w:val="0"/>
              <w:marBottom w:val="0"/>
              <w:divBdr>
                <w:top w:val="none" w:sz="0" w:space="0" w:color="auto"/>
                <w:left w:val="none" w:sz="0" w:space="0" w:color="auto"/>
                <w:bottom w:val="none" w:sz="0" w:space="0" w:color="auto"/>
                <w:right w:val="none" w:sz="0" w:space="0" w:color="auto"/>
              </w:divBdr>
            </w:div>
          </w:divsChild>
        </w:div>
        <w:div w:id="1650551159">
          <w:marLeft w:val="0"/>
          <w:marRight w:val="0"/>
          <w:marTop w:val="0"/>
          <w:marBottom w:val="0"/>
          <w:divBdr>
            <w:top w:val="none" w:sz="0" w:space="0" w:color="auto"/>
            <w:left w:val="none" w:sz="0" w:space="0" w:color="auto"/>
            <w:bottom w:val="none" w:sz="0" w:space="0" w:color="auto"/>
            <w:right w:val="none" w:sz="0" w:space="0" w:color="auto"/>
          </w:divBdr>
          <w:divsChild>
            <w:div w:id="50885903">
              <w:marLeft w:val="0"/>
              <w:marRight w:val="0"/>
              <w:marTop w:val="0"/>
              <w:marBottom w:val="0"/>
              <w:divBdr>
                <w:top w:val="none" w:sz="0" w:space="0" w:color="auto"/>
                <w:left w:val="none" w:sz="0" w:space="0" w:color="auto"/>
                <w:bottom w:val="none" w:sz="0" w:space="0" w:color="auto"/>
                <w:right w:val="none" w:sz="0" w:space="0" w:color="auto"/>
              </w:divBdr>
            </w:div>
          </w:divsChild>
        </w:div>
        <w:div w:id="1733656323">
          <w:marLeft w:val="0"/>
          <w:marRight w:val="0"/>
          <w:marTop w:val="0"/>
          <w:marBottom w:val="0"/>
          <w:divBdr>
            <w:top w:val="none" w:sz="0" w:space="0" w:color="auto"/>
            <w:left w:val="none" w:sz="0" w:space="0" w:color="auto"/>
            <w:bottom w:val="none" w:sz="0" w:space="0" w:color="auto"/>
            <w:right w:val="none" w:sz="0" w:space="0" w:color="auto"/>
          </w:divBdr>
          <w:divsChild>
            <w:div w:id="860583370">
              <w:marLeft w:val="0"/>
              <w:marRight w:val="0"/>
              <w:marTop w:val="0"/>
              <w:marBottom w:val="0"/>
              <w:divBdr>
                <w:top w:val="none" w:sz="0" w:space="0" w:color="auto"/>
                <w:left w:val="none" w:sz="0" w:space="0" w:color="auto"/>
                <w:bottom w:val="none" w:sz="0" w:space="0" w:color="auto"/>
                <w:right w:val="none" w:sz="0" w:space="0" w:color="auto"/>
              </w:divBdr>
            </w:div>
          </w:divsChild>
        </w:div>
        <w:div w:id="288360303">
          <w:marLeft w:val="0"/>
          <w:marRight w:val="0"/>
          <w:marTop w:val="0"/>
          <w:marBottom w:val="0"/>
          <w:divBdr>
            <w:top w:val="none" w:sz="0" w:space="0" w:color="auto"/>
            <w:left w:val="none" w:sz="0" w:space="0" w:color="auto"/>
            <w:bottom w:val="none" w:sz="0" w:space="0" w:color="auto"/>
            <w:right w:val="none" w:sz="0" w:space="0" w:color="auto"/>
          </w:divBdr>
          <w:divsChild>
            <w:div w:id="1327897552">
              <w:marLeft w:val="0"/>
              <w:marRight w:val="0"/>
              <w:marTop w:val="0"/>
              <w:marBottom w:val="0"/>
              <w:divBdr>
                <w:top w:val="none" w:sz="0" w:space="0" w:color="auto"/>
                <w:left w:val="none" w:sz="0" w:space="0" w:color="auto"/>
                <w:bottom w:val="none" w:sz="0" w:space="0" w:color="auto"/>
                <w:right w:val="none" w:sz="0" w:space="0" w:color="auto"/>
              </w:divBdr>
            </w:div>
          </w:divsChild>
        </w:div>
        <w:div w:id="1616521069">
          <w:marLeft w:val="0"/>
          <w:marRight w:val="0"/>
          <w:marTop w:val="0"/>
          <w:marBottom w:val="0"/>
          <w:divBdr>
            <w:top w:val="none" w:sz="0" w:space="0" w:color="auto"/>
            <w:left w:val="none" w:sz="0" w:space="0" w:color="auto"/>
            <w:bottom w:val="none" w:sz="0" w:space="0" w:color="auto"/>
            <w:right w:val="none" w:sz="0" w:space="0" w:color="auto"/>
          </w:divBdr>
          <w:divsChild>
            <w:div w:id="997459143">
              <w:marLeft w:val="0"/>
              <w:marRight w:val="0"/>
              <w:marTop w:val="0"/>
              <w:marBottom w:val="0"/>
              <w:divBdr>
                <w:top w:val="none" w:sz="0" w:space="0" w:color="auto"/>
                <w:left w:val="none" w:sz="0" w:space="0" w:color="auto"/>
                <w:bottom w:val="none" w:sz="0" w:space="0" w:color="auto"/>
                <w:right w:val="none" w:sz="0" w:space="0" w:color="auto"/>
              </w:divBdr>
            </w:div>
          </w:divsChild>
        </w:div>
        <w:div w:id="414321107">
          <w:marLeft w:val="0"/>
          <w:marRight w:val="0"/>
          <w:marTop w:val="0"/>
          <w:marBottom w:val="0"/>
          <w:divBdr>
            <w:top w:val="none" w:sz="0" w:space="0" w:color="auto"/>
            <w:left w:val="none" w:sz="0" w:space="0" w:color="auto"/>
            <w:bottom w:val="none" w:sz="0" w:space="0" w:color="auto"/>
            <w:right w:val="none" w:sz="0" w:space="0" w:color="auto"/>
          </w:divBdr>
          <w:divsChild>
            <w:div w:id="139199192">
              <w:marLeft w:val="0"/>
              <w:marRight w:val="0"/>
              <w:marTop w:val="0"/>
              <w:marBottom w:val="0"/>
              <w:divBdr>
                <w:top w:val="none" w:sz="0" w:space="0" w:color="auto"/>
                <w:left w:val="none" w:sz="0" w:space="0" w:color="auto"/>
                <w:bottom w:val="none" w:sz="0" w:space="0" w:color="auto"/>
                <w:right w:val="none" w:sz="0" w:space="0" w:color="auto"/>
              </w:divBdr>
            </w:div>
          </w:divsChild>
        </w:div>
        <w:div w:id="1819687649">
          <w:marLeft w:val="0"/>
          <w:marRight w:val="0"/>
          <w:marTop w:val="0"/>
          <w:marBottom w:val="0"/>
          <w:divBdr>
            <w:top w:val="none" w:sz="0" w:space="0" w:color="auto"/>
            <w:left w:val="none" w:sz="0" w:space="0" w:color="auto"/>
            <w:bottom w:val="none" w:sz="0" w:space="0" w:color="auto"/>
            <w:right w:val="none" w:sz="0" w:space="0" w:color="auto"/>
          </w:divBdr>
          <w:divsChild>
            <w:div w:id="1928034832">
              <w:marLeft w:val="0"/>
              <w:marRight w:val="0"/>
              <w:marTop w:val="0"/>
              <w:marBottom w:val="0"/>
              <w:divBdr>
                <w:top w:val="none" w:sz="0" w:space="0" w:color="auto"/>
                <w:left w:val="none" w:sz="0" w:space="0" w:color="auto"/>
                <w:bottom w:val="none" w:sz="0" w:space="0" w:color="auto"/>
                <w:right w:val="none" w:sz="0" w:space="0" w:color="auto"/>
              </w:divBdr>
            </w:div>
          </w:divsChild>
        </w:div>
        <w:div w:id="2007173019">
          <w:marLeft w:val="0"/>
          <w:marRight w:val="0"/>
          <w:marTop w:val="0"/>
          <w:marBottom w:val="0"/>
          <w:divBdr>
            <w:top w:val="none" w:sz="0" w:space="0" w:color="auto"/>
            <w:left w:val="none" w:sz="0" w:space="0" w:color="auto"/>
            <w:bottom w:val="none" w:sz="0" w:space="0" w:color="auto"/>
            <w:right w:val="none" w:sz="0" w:space="0" w:color="auto"/>
          </w:divBdr>
          <w:divsChild>
            <w:div w:id="1551307684">
              <w:marLeft w:val="0"/>
              <w:marRight w:val="0"/>
              <w:marTop w:val="0"/>
              <w:marBottom w:val="0"/>
              <w:divBdr>
                <w:top w:val="none" w:sz="0" w:space="0" w:color="auto"/>
                <w:left w:val="none" w:sz="0" w:space="0" w:color="auto"/>
                <w:bottom w:val="none" w:sz="0" w:space="0" w:color="auto"/>
                <w:right w:val="none" w:sz="0" w:space="0" w:color="auto"/>
              </w:divBdr>
            </w:div>
          </w:divsChild>
        </w:div>
        <w:div w:id="1476296018">
          <w:marLeft w:val="0"/>
          <w:marRight w:val="0"/>
          <w:marTop w:val="0"/>
          <w:marBottom w:val="0"/>
          <w:divBdr>
            <w:top w:val="none" w:sz="0" w:space="0" w:color="auto"/>
            <w:left w:val="none" w:sz="0" w:space="0" w:color="auto"/>
            <w:bottom w:val="none" w:sz="0" w:space="0" w:color="auto"/>
            <w:right w:val="none" w:sz="0" w:space="0" w:color="auto"/>
          </w:divBdr>
          <w:divsChild>
            <w:div w:id="1282112813">
              <w:marLeft w:val="0"/>
              <w:marRight w:val="0"/>
              <w:marTop w:val="0"/>
              <w:marBottom w:val="0"/>
              <w:divBdr>
                <w:top w:val="none" w:sz="0" w:space="0" w:color="auto"/>
                <w:left w:val="none" w:sz="0" w:space="0" w:color="auto"/>
                <w:bottom w:val="none" w:sz="0" w:space="0" w:color="auto"/>
                <w:right w:val="none" w:sz="0" w:space="0" w:color="auto"/>
              </w:divBdr>
            </w:div>
          </w:divsChild>
        </w:div>
        <w:div w:id="553540887">
          <w:marLeft w:val="0"/>
          <w:marRight w:val="0"/>
          <w:marTop w:val="0"/>
          <w:marBottom w:val="0"/>
          <w:divBdr>
            <w:top w:val="none" w:sz="0" w:space="0" w:color="auto"/>
            <w:left w:val="none" w:sz="0" w:space="0" w:color="auto"/>
            <w:bottom w:val="none" w:sz="0" w:space="0" w:color="auto"/>
            <w:right w:val="none" w:sz="0" w:space="0" w:color="auto"/>
          </w:divBdr>
          <w:divsChild>
            <w:div w:id="1361737420">
              <w:marLeft w:val="0"/>
              <w:marRight w:val="0"/>
              <w:marTop w:val="0"/>
              <w:marBottom w:val="0"/>
              <w:divBdr>
                <w:top w:val="none" w:sz="0" w:space="0" w:color="auto"/>
                <w:left w:val="none" w:sz="0" w:space="0" w:color="auto"/>
                <w:bottom w:val="none" w:sz="0" w:space="0" w:color="auto"/>
                <w:right w:val="none" w:sz="0" w:space="0" w:color="auto"/>
              </w:divBdr>
            </w:div>
          </w:divsChild>
        </w:div>
        <w:div w:id="1377698808">
          <w:marLeft w:val="0"/>
          <w:marRight w:val="0"/>
          <w:marTop w:val="0"/>
          <w:marBottom w:val="0"/>
          <w:divBdr>
            <w:top w:val="none" w:sz="0" w:space="0" w:color="auto"/>
            <w:left w:val="none" w:sz="0" w:space="0" w:color="auto"/>
            <w:bottom w:val="none" w:sz="0" w:space="0" w:color="auto"/>
            <w:right w:val="none" w:sz="0" w:space="0" w:color="auto"/>
          </w:divBdr>
          <w:divsChild>
            <w:div w:id="1675720461">
              <w:marLeft w:val="0"/>
              <w:marRight w:val="0"/>
              <w:marTop w:val="0"/>
              <w:marBottom w:val="0"/>
              <w:divBdr>
                <w:top w:val="none" w:sz="0" w:space="0" w:color="auto"/>
                <w:left w:val="none" w:sz="0" w:space="0" w:color="auto"/>
                <w:bottom w:val="none" w:sz="0" w:space="0" w:color="auto"/>
                <w:right w:val="none" w:sz="0" w:space="0" w:color="auto"/>
              </w:divBdr>
            </w:div>
          </w:divsChild>
        </w:div>
        <w:div w:id="1931237191">
          <w:marLeft w:val="0"/>
          <w:marRight w:val="0"/>
          <w:marTop w:val="0"/>
          <w:marBottom w:val="0"/>
          <w:divBdr>
            <w:top w:val="none" w:sz="0" w:space="0" w:color="auto"/>
            <w:left w:val="none" w:sz="0" w:space="0" w:color="auto"/>
            <w:bottom w:val="none" w:sz="0" w:space="0" w:color="auto"/>
            <w:right w:val="none" w:sz="0" w:space="0" w:color="auto"/>
          </w:divBdr>
          <w:divsChild>
            <w:div w:id="1524321318">
              <w:marLeft w:val="0"/>
              <w:marRight w:val="0"/>
              <w:marTop w:val="0"/>
              <w:marBottom w:val="0"/>
              <w:divBdr>
                <w:top w:val="none" w:sz="0" w:space="0" w:color="auto"/>
                <w:left w:val="none" w:sz="0" w:space="0" w:color="auto"/>
                <w:bottom w:val="none" w:sz="0" w:space="0" w:color="auto"/>
                <w:right w:val="none" w:sz="0" w:space="0" w:color="auto"/>
              </w:divBdr>
            </w:div>
          </w:divsChild>
        </w:div>
        <w:div w:id="1684087907">
          <w:marLeft w:val="0"/>
          <w:marRight w:val="0"/>
          <w:marTop w:val="0"/>
          <w:marBottom w:val="0"/>
          <w:divBdr>
            <w:top w:val="none" w:sz="0" w:space="0" w:color="auto"/>
            <w:left w:val="none" w:sz="0" w:space="0" w:color="auto"/>
            <w:bottom w:val="none" w:sz="0" w:space="0" w:color="auto"/>
            <w:right w:val="none" w:sz="0" w:space="0" w:color="auto"/>
          </w:divBdr>
          <w:divsChild>
            <w:div w:id="1335717261">
              <w:marLeft w:val="0"/>
              <w:marRight w:val="0"/>
              <w:marTop w:val="0"/>
              <w:marBottom w:val="0"/>
              <w:divBdr>
                <w:top w:val="none" w:sz="0" w:space="0" w:color="auto"/>
                <w:left w:val="none" w:sz="0" w:space="0" w:color="auto"/>
                <w:bottom w:val="none" w:sz="0" w:space="0" w:color="auto"/>
                <w:right w:val="none" w:sz="0" w:space="0" w:color="auto"/>
              </w:divBdr>
            </w:div>
          </w:divsChild>
        </w:div>
        <w:div w:id="338587367">
          <w:marLeft w:val="0"/>
          <w:marRight w:val="0"/>
          <w:marTop w:val="0"/>
          <w:marBottom w:val="0"/>
          <w:divBdr>
            <w:top w:val="none" w:sz="0" w:space="0" w:color="auto"/>
            <w:left w:val="none" w:sz="0" w:space="0" w:color="auto"/>
            <w:bottom w:val="none" w:sz="0" w:space="0" w:color="auto"/>
            <w:right w:val="none" w:sz="0" w:space="0" w:color="auto"/>
          </w:divBdr>
          <w:divsChild>
            <w:div w:id="1881015577">
              <w:marLeft w:val="0"/>
              <w:marRight w:val="0"/>
              <w:marTop w:val="0"/>
              <w:marBottom w:val="0"/>
              <w:divBdr>
                <w:top w:val="none" w:sz="0" w:space="0" w:color="auto"/>
                <w:left w:val="none" w:sz="0" w:space="0" w:color="auto"/>
                <w:bottom w:val="none" w:sz="0" w:space="0" w:color="auto"/>
                <w:right w:val="none" w:sz="0" w:space="0" w:color="auto"/>
              </w:divBdr>
            </w:div>
          </w:divsChild>
        </w:div>
        <w:div w:id="1112676053">
          <w:marLeft w:val="0"/>
          <w:marRight w:val="0"/>
          <w:marTop w:val="0"/>
          <w:marBottom w:val="0"/>
          <w:divBdr>
            <w:top w:val="none" w:sz="0" w:space="0" w:color="auto"/>
            <w:left w:val="none" w:sz="0" w:space="0" w:color="auto"/>
            <w:bottom w:val="none" w:sz="0" w:space="0" w:color="auto"/>
            <w:right w:val="none" w:sz="0" w:space="0" w:color="auto"/>
          </w:divBdr>
          <w:divsChild>
            <w:div w:id="1187214029">
              <w:marLeft w:val="0"/>
              <w:marRight w:val="0"/>
              <w:marTop w:val="0"/>
              <w:marBottom w:val="0"/>
              <w:divBdr>
                <w:top w:val="none" w:sz="0" w:space="0" w:color="auto"/>
                <w:left w:val="none" w:sz="0" w:space="0" w:color="auto"/>
                <w:bottom w:val="none" w:sz="0" w:space="0" w:color="auto"/>
                <w:right w:val="none" w:sz="0" w:space="0" w:color="auto"/>
              </w:divBdr>
            </w:div>
          </w:divsChild>
        </w:div>
        <w:div w:id="1394809482">
          <w:marLeft w:val="0"/>
          <w:marRight w:val="0"/>
          <w:marTop w:val="0"/>
          <w:marBottom w:val="0"/>
          <w:divBdr>
            <w:top w:val="none" w:sz="0" w:space="0" w:color="auto"/>
            <w:left w:val="none" w:sz="0" w:space="0" w:color="auto"/>
            <w:bottom w:val="none" w:sz="0" w:space="0" w:color="auto"/>
            <w:right w:val="none" w:sz="0" w:space="0" w:color="auto"/>
          </w:divBdr>
          <w:divsChild>
            <w:div w:id="1865554017">
              <w:marLeft w:val="0"/>
              <w:marRight w:val="0"/>
              <w:marTop w:val="0"/>
              <w:marBottom w:val="0"/>
              <w:divBdr>
                <w:top w:val="none" w:sz="0" w:space="0" w:color="auto"/>
                <w:left w:val="none" w:sz="0" w:space="0" w:color="auto"/>
                <w:bottom w:val="none" w:sz="0" w:space="0" w:color="auto"/>
                <w:right w:val="none" w:sz="0" w:space="0" w:color="auto"/>
              </w:divBdr>
            </w:div>
          </w:divsChild>
        </w:div>
        <w:div w:id="1085569737">
          <w:marLeft w:val="0"/>
          <w:marRight w:val="0"/>
          <w:marTop w:val="0"/>
          <w:marBottom w:val="0"/>
          <w:divBdr>
            <w:top w:val="none" w:sz="0" w:space="0" w:color="auto"/>
            <w:left w:val="none" w:sz="0" w:space="0" w:color="auto"/>
            <w:bottom w:val="none" w:sz="0" w:space="0" w:color="auto"/>
            <w:right w:val="none" w:sz="0" w:space="0" w:color="auto"/>
          </w:divBdr>
          <w:divsChild>
            <w:div w:id="806510333">
              <w:marLeft w:val="0"/>
              <w:marRight w:val="0"/>
              <w:marTop w:val="0"/>
              <w:marBottom w:val="0"/>
              <w:divBdr>
                <w:top w:val="none" w:sz="0" w:space="0" w:color="auto"/>
                <w:left w:val="none" w:sz="0" w:space="0" w:color="auto"/>
                <w:bottom w:val="none" w:sz="0" w:space="0" w:color="auto"/>
                <w:right w:val="none" w:sz="0" w:space="0" w:color="auto"/>
              </w:divBdr>
            </w:div>
          </w:divsChild>
        </w:div>
        <w:div w:id="311326653">
          <w:marLeft w:val="0"/>
          <w:marRight w:val="0"/>
          <w:marTop w:val="0"/>
          <w:marBottom w:val="0"/>
          <w:divBdr>
            <w:top w:val="none" w:sz="0" w:space="0" w:color="auto"/>
            <w:left w:val="none" w:sz="0" w:space="0" w:color="auto"/>
            <w:bottom w:val="none" w:sz="0" w:space="0" w:color="auto"/>
            <w:right w:val="none" w:sz="0" w:space="0" w:color="auto"/>
          </w:divBdr>
          <w:divsChild>
            <w:div w:id="683744185">
              <w:marLeft w:val="0"/>
              <w:marRight w:val="0"/>
              <w:marTop w:val="0"/>
              <w:marBottom w:val="0"/>
              <w:divBdr>
                <w:top w:val="none" w:sz="0" w:space="0" w:color="auto"/>
                <w:left w:val="none" w:sz="0" w:space="0" w:color="auto"/>
                <w:bottom w:val="none" w:sz="0" w:space="0" w:color="auto"/>
                <w:right w:val="none" w:sz="0" w:space="0" w:color="auto"/>
              </w:divBdr>
            </w:div>
          </w:divsChild>
        </w:div>
        <w:div w:id="445084133">
          <w:marLeft w:val="0"/>
          <w:marRight w:val="0"/>
          <w:marTop w:val="0"/>
          <w:marBottom w:val="0"/>
          <w:divBdr>
            <w:top w:val="none" w:sz="0" w:space="0" w:color="auto"/>
            <w:left w:val="none" w:sz="0" w:space="0" w:color="auto"/>
            <w:bottom w:val="none" w:sz="0" w:space="0" w:color="auto"/>
            <w:right w:val="none" w:sz="0" w:space="0" w:color="auto"/>
          </w:divBdr>
          <w:divsChild>
            <w:div w:id="743723241">
              <w:marLeft w:val="0"/>
              <w:marRight w:val="0"/>
              <w:marTop w:val="0"/>
              <w:marBottom w:val="0"/>
              <w:divBdr>
                <w:top w:val="none" w:sz="0" w:space="0" w:color="auto"/>
                <w:left w:val="none" w:sz="0" w:space="0" w:color="auto"/>
                <w:bottom w:val="none" w:sz="0" w:space="0" w:color="auto"/>
                <w:right w:val="none" w:sz="0" w:space="0" w:color="auto"/>
              </w:divBdr>
            </w:div>
          </w:divsChild>
        </w:div>
        <w:div w:id="1957985713">
          <w:marLeft w:val="0"/>
          <w:marRight w:val="0"/>
          <w:marTop w:val="0"/>
          <w:marBottom w:val="0"/>
          <w:divBdr>
            <w:top w:val="none" w:sz="0" w:space="0" w:color="auto"/>
            <w:left w:val="none" w:sz="0" w:space="0" w:color="auto"/>
            <w:bottom w:val="none" w:sz="0" w:space="0" w:color="auto"/>
            <w:right w:val="none" w:sz="0" w:space="0" w:color="auto"/>
          </w:divBdr>
          <w:divsChild>
            <w:div w:id="402067707">
              <w:marLeft w:val="0"/>
              <w:marRight w:val="0"/>
              <w:marTop w:val="0"/>
              <w:marBottom w:val="0"/>
              <w:divBdr>
                <w:top w:val="none" w:sz="0" w:space="0" w:color="auto"/>
                <w:left w:val="none" w:sz="0" w:space="0" w:color="auto"/>
                <w:bottom w:val="none" w:sz="0" w:space="0" w:color="auto"/>
                <w:right w:val="none" w:sz="0" w:space="0" w:color="auto"/>
              </w:divBdr>
            </w:div>
          </w:divsChild>
        </w:div>
        <w:div w:id="1475641291">
          <w:marLeft w:val="0"/>
          <w:marRight w:val="0"/>
          <w:marTop w:val="0"/>
          <w:marBottom w:val="0"/>
          <w:divBdr>
            <w:top w:val="none" w:sz="0" w:space="0" w:color="auto"/>
            <w:left w:val="none" w:sz="0" w:space="0" w:color="auto"/>
            <w:bottom w:val="none" w:sz="0" w:space="0" w:color="auto"/>
            <w:right w:val="none" w:sz="0" w:space="0" w:color="auto"/>
          </w:divBdr>
          <w:divsChild>
            <w:div w:id="237253327">
              <w:marLeft w:val="0"/>
              <w:marRight w:val="0"/>
              <w:marTop w:val="0"/>
              <w:marBottom w:val="0"/>
              <w:divBdr>
                <w:top w:val="none" w:sz="0" w:space="0" w:color="auto"/>
                <w:left w:val="none" w:sz="0" w:space="0" w:color="auto"/>
                <w:bottom w:val="none" w:sz="0" w:space="0" w:color="auto"/>
                <w:right w:val="none" w:sz="0" w:space="0" w:color="auto"/>
              </w:divBdr>
            </w:div>
          </w:divsChild>
        </w:div>
        <w:div w:id="1650591623">
          <w:marLeft w:val="0"/>
          <w:marRight w:val="0"/>
          <w:marTop w:val="0"/>
          <w:marBottom w:val="0"/>
          <w:divBdr>
            <w:top w:val="none" w:sz="0" w:space="0" w:color="auto"/>
            <w:left w:val="none" w:sz="0" w:space="0" w:color="auto"/>
            <w:bottom w:val="none" w:sz="0" w:space="0" w:color="auto"/>
            <w:right w:val="none" w:sz="0" w:space="0" w:color="auto"/>
          </w:divBdr>
          <w:divsChild>
            <w:div w:id="1104812580">
              <w:marLeft w:val="0"/>
              <w:marRight w:val="0"/>
              <w:marTop w:val="0"/>
              <w:marBottom w:val="0"/>
              <w:divBdr>
                <w:top w:val="none" w:sz="0" w:space="0" w:color="auto"/>
                <w:left w:val="none" w:sz="0" w:space="0" w:color="auto"/>
                <w:bottom w:val="none" w:sz="0" w:space="0" w:color="auto"/>
                <w:right w:val="none" w:sz="0" w:space="0" w:color="auto"/>
              </w:divBdr>
            </w:div>
          </w:divsChild>
        </w:div>
        <w:div w:id="660548980">
          <w:marLeft w:val="0"/>
          <w:marRight w:val="0"/>
          <w:marTop w:val="0"/>
          <w:marBottom w:val="0"/>
          <w:divBdr>
            <w:top w:val="none" w:sz="0" w:space="0" w:color="auto"/>
            <w:left w:val="none" w:sz="0" w:space="0" w:color="auto"/>
            <w:bottom w:val="none" w:sz="0" w:space="0" w:color="auto"/>
            <w:right w:val="none" w:sz="0" w:space="0" w:color="auto"/>
          </w:divBdr>
          <w:divsChild>
            <w:div w:id="1085764353">
              <w:marLeft w:val="0"/>
              <w:marRight w:val="0"/>
              <w:marTop w:val="0"/>
              <w:marBottom w:val="0"/>
              <w:divBdr>
                <w:top w:val="none" w:sz="0" w:space="0" w:color="auto"/>
                <w:left w:val="none" w:sz="0" w:space="0" w:color="auto"/>
                <w:bottom w:val="none" w:sz="0" w:space="0" w:color="auto"/>
                <w:right w:val="none" w:sz="0" w:space="0" w:color="auto"/>
              </w:divBdr>
            </w:div>
          </w:divsChild>
        </w:div>
        <w:div w:id="1238902737">
          <w:marLeft w:val="0"/>
          <w:marRight w:val="0"/>
          <w:marTop w:val="0"/>
          <w:marBottom w:val="0"/>
          <w:divBdr>
            <w:top w:val="none" w:sz="0" w:space="0" w:color="auto"/>
            <w:left w:val="none" w:sz="0" w:space="0" w:color="auto"/>
            <w:bottom w:val="none" w:sz="0" w:space="0" w:color="auto"/>
            <w:right w:val="none" w:sz="0" w:space="0" w:color="auto"/>
          </w:divBdr>
          <w:divsChild>
            <w:div w:id="1636376583">
              <w:marLeft w:val="0"/>
              <w:marRight w:val="0"/>
              <w:marTop w:val="0"/>
              <w:marBottom w:val="0"/>
              <w:divBdr>
                <w:top w:val="none" w:sz="0" w:space="0" w:color="auto"/>
                <w:left w:val="none" w:sz="0" w:space="0" w:color="auto"/>
                <w:bottom w:val="none" w:sz="0" w:space="0" w:color="auto"/>
                <w:right w:val="none" w:sz="0" w:space="0" w:color="auto"/>
              </w:divBdr>
            </w:div>
          </w:divsChild>
        </w:div>
        <w:div w:id="1517619087">
          <w:marLeft w:val="0"/>
          <w:marRight w:val="0"/>
          <w:marTop w:val="0"/>
          <w:marBottom w:val="0"/>
          <w:divBdr>
            <w:top w:val="none" w:sz="0" w:space="0" w:color="auto"/>
            <w:left w:val="none" w:sz="0" w:space="0" w:color="auto"/>
            <w:bottom w:val="none" w:sz="0" w:space="0" w:color="auto"/>
            <w:right w:val="none" w:sz="0" w:space="0" w:color="auto"/>
          </w:divBdr>
          <w:divsChild>
            <w:div w:id="374281416">
              <w:marLeft w:val="0"/>
              <w:marRight w:val="0"/>
              <w:marTop w:val="0"/>
              <w:marBottom w:val="0"/>
              <w:divBdr>
                <w:top w:val="none" w:sz="0" w:space="0" w:color="auto"/>
                <w:left w:val="none" w:sz="0" w:space="0" w:color="auto"/>
                <w:bottom w:val="none" w:sz="0" w:space="0" w:color="auto"/>
                <w:right w:val="none" w:sz="0" w:space="0" w:color="auto"/>
              </w:divBdr>
            </w:div>
          </w:divsChild>
        </w:div>
        <w:div w:id="1499035940">
          <w:marLeft w:val="0"/>
          <w:marRight w:val="0"/>
          <w:marTop w:val="0"/>
          <w:marBottom w:val="0"/>
          <w:divBdr>
            <w:top w:val="none" w:sz="0" w:space="0" w:color="auto"/>
            <w:left w:val="none" w:sz="0" w:space="0" w:color="auto"/>
            <w:bottom w:val="none" w:sz="0" w:space="0" w:color="auto"/>
            <w:right w:val="none" w:sz="0" w:space="0" w:color="auto"/>
          </w:divBdr>
          <w:divsChild>
            <w:div w:id="1927884398">
              <w:marLeft w:val="0"/>
              <w:marRight w:val="0"/>
              <w:marTop w:val="0"/>
              <w:marBottom w:val="0"/>
              <w:divBdr>
                <w:top w:val="none" w:sz="0" w:space="0" w:color="auto"/>
                <w:left w:val="none" w:sz="0" w:space="0" w:color="auto"/>
                <w:bottom w:val="none" w:sz="0" w:space="0" w:color="auto"/>
                <w:right w:val="none" w:sz="0" w:space="0" w:color="auto"/>
              </w:divBdr>
            </w:div>
          </w:divsChild>
        </w:div>
        <w:div w:id="1553274297">
          <w:marLeft w:val="0"/>
          <w:marRight w:val="0"/>
          <w:marTop w:val="0"/>
          <w:marBottom w:val="0"/>
          <w:divBdr>
            <w:top w:val="none" w:sz="0" w:space="0" w:color="auto"/>
            <w:left w:val="none" w:sz="0" w:space="0" w:color="auto"/>
            <w:bottom w:val="none" w:sz="0" w:space="0" w:color="auto"/>
            <w:right w:val="none" w:sz="0" w:space="0" w:color="auto"/>
          </w:divBdr>
          <w:divsChild>
            <w:div w:id="387800320">
              <w:marLeft w:val="0"/>
              <w:marRight w:val="0"/>
              <w:marTop w:val="0"/>
              <w:marBottom w:val="0"/>
              <w:divBdr>
                <w:top w:val="none" w:sz="0" w:space="0" w:color="auto"/>
                <w:left w:val="none" w:sz="0" w:space="0" w:color="auto"/>
                <w:bottom w:val="none" w:sz="0" w:space="0" w:color="auto"/>
                <w:right w:val="none" w:sz="0" w:space="0" w:color="auto"/>
              </w:divBdr>
            </w:div>
          </w:divsChild>
        </w:div>
        <w:div w:id="492139626">
          <w:marLeft w:val="0"/>
          <w:marRight w:val="0"/>
          <w:marTop w:val="0"/>
          <w:marBottom w:val="0"/>
          <w:divBdr>
            <w:top w:val="none" w:sz="0" w:space="0" w:color="auto"/>
            <w:left w:val="none" w:sz="0" w:space="0" w:color="auto"/>
            <w:bottom w:val="none" w:sz="0" w:space="0" w:color="auto"/>
            <w:right w:val="none" w:sz="0" w:space="0" w:color="auto"/>
          </w:divBdr>
          <w:divsChild>
            <w:div w:id="1456942471">
              <w:marLeft w:val="0"/>
              <w:marRight w:val="0"/>
              <w:marTop w:val="0"/>
              <w:marBottom w:val="0"/>
              <w:divBdr>
                <w:top w:val="none" w:sz="0" w:space="0" w:color="auto"/>
                <w:left w:val="none" w:sz="0" w:space="0" w:color="auto"/>
                <w:bottom w:val="none" w:sz="0" w:space="0" w:color="auto"/>
                <w:right w:val="none" w:sz="0" w:space="0" w:color="auto"/>
              </w:divBdr>
            </w:div>
          </w:divsChild>
        </w:div>
        <w:div w:id="301037380">
          <w:marLeft w:val="0"/>
          <w:marRight w:val="0"/>
          <w:marTop w:val="0"/>
          <w:marBottom w:val="0"/>
          <w:divBdr>
            <w:top w:val="none" w:sz="0" w:space="0" w:color="auto"/>
            <w:left w:val="none" w:sz="0" w:space="0" w:color="auto"/>
            <w:bottom w:val="none" w:sz="0" w:space="0" w:color="auto"/>
            <w:right w:val="none" w:sz="0" w:space="0" w:color="auto"/>
          </w:divBdr>
          <w:divsChild>
            <w:div w:id="8602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6735">
      <w:bodyDiv w:val="1"/>
      <w:marLeft w:val="0"/>
      <w:marRight w:val="0"/>
      <w:marTop w:val="0"/>
      <w:marBottom w:val="0"/>
      <w:divBdr>
        <w:top w:val="none" w:sz="0" w:space="0" w:color="auto"/>
        <w:left w:val="none" w:sz="0" w:space="0" w:color="auto"/>
        <w:bottom w:val="none" w:sz="0" w:space="0" w:color="auto"/>
        <w:right w:val="none" w:sz="0" w:space="0" w:color="auto"/>
      </w:divBdr>
    </w:div>
    <w:div w:id="2054380276">
      <w:bodyDiv w:val="1"/>
      <w:marLeft w:val="0"/>
      <w:marRight w:val="0"/>
      <w:marTop w:val="0"/>
      <w:marBottom w:val="0"/>
      <w:divBdr>
        <w:top w:val="none" w:sz="0" w:space="0" w:color="auto"/>
        <w:left w:val="none" w:sz="0" w:space="0" w:color="auto"/>
        <w:bottom w:val="none" w:sz="0" w:space="0" w:color="auto"/>
        <w:right w:val="none" w:sz="0" w:space="0" w:color="auto"/>
      </w:divBdr>
    </w:div>
    <w:div w:id="2071922636">
      <w:bodyDiv w:val="1"/>
      <w:marLeft w:val="0"/>
      <w:marRight w:val="0"/>
      <w:marTop w:val="0"/>
      <w:marBottom w:val="0"/>
      <w:divBdr>
        <w:top w:val="none" w:sz="0" w:space="0" w:color="auto"/>
        <w:left w:val="none" w:sz="0" w:space="0" w:color="auto"/>
        <w:bottom w:val="none" w:sz="0" w:space="0" w:color="auto"/>
        <w:right w:val="none" w:sz="0" w:space="0" w:color="auto"/>
      </w:divBdr>
    </w:div>
    <w:div w:id="21417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uzan.sahin@idu.edu.t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syasb.saglik.gov.tr/Eklenti/40879,haphazirlamaklavuzusurum214062021pdf.pdf?0"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hacettepe.edu.tr/hubooks/index.php?fn=read&amp;key=g4b2d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07EADD124D762345988F25DE88173EC1" ma:contentTypeVersion="7" ma:contentTypeDescription="Yeni belge oluşturun." ma:contentTypeScope="" ma:versionID="28a619ec13a02049a7dacd997bcd0bd4">
  <xsd:schema xmlns:xsd="http://www.w3.org/2001/XMLSchema" xmlns:xs="http://www.w3.org/2001/XMLSchema" xmlns:p="http://schemas.microsoft.com/office/2006/metadata/properties" xmlns:ns2="07f5a783-4b2b-4856-ac86-eb1d89d9bf27" xmlns:ns3="35f8a91b-f987-4935-a4dc-c2ab8de7201b" targetNamespace="http://schemas.microsoft.com/office/2006/metadata/properties" ma:root="true" ma:fieldsID="22fe6f25c019b19b3a747f5e75fb4d15" ns2:_="" ns3:_="">
    <xsd:import namespace="07f5a783-4b2b-4856-ac86-eb1d89d9bf27"/>
    <xsd:import namespace="35f8a91b-f987-4935-a4dc-c2ab8de720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5a783-4b2b-4856-ac86-eb1d89d9b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8a91b-f987-4935-a4dc-c2ab8de7201b"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96DF4-6ECF-4029-B325-B79B47521B88}">
  <ds:schemaRefs>
    <ds:schemaRef ds:uri="http://schemas.microsoft.com/sharepoint/v3/contenttype/forms"/>
  </ds:schemaRefs>
</ds:datastoreItem>
</file>

<file path=customXml/itemProps2.xml><?xml version="1.0" encoding="utf-8"?>
<ds:datastoreItem xmlns:ds="http://schemas.openxmlformats.org/officeDocument/2006/customXml" ds:itemID="{682C4765-D6F1-4091-BA85-F5D262D53BD2}">
  <ds:schemaRefs>
    <ds:schemaRef ds:uri="http://schemas.openxmlformats.org/officeDocument/2006/bibliography"/>
  </ds:schemaRefs>
</ds:datastoreItem>
</file>

<file path=customXml/itemProps3.xml><?xml version="1.0" encoding="utf-8"?>
<ds:datastoreItem xmlns:ds="http://schemas.openxmlformats.org/officeDocument/2006/customXml" ds:itemID="{19E36274-6662-47C5-AAA6-36B622635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5a783-4b2b-4856-ac86-eb1d89d9bf27"/>
    <ds:schemaRef ds:uri="35f8a91b-f987-4935-a4dc-c2ab8de72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8F3B4E-7D45-4666-B5DD-4D9DBDEB18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4966</Words>
  <Characters>28312</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başer</dc:creator>
  <cp:keywords/>
  <dc:description/>
  <cp:lastModifiedBy>suzan sahin</cp:lastModifiedBy>
  <cp:revision>2</cp:revision>
  <cp:lastPrinted>2019-06-12T07:51:00Z</cp:lastPrinted>
  <dcterms:created xsi:type="dcterms:W3CDTF">2023-08-14T07:18:00Z</dcterms:created>
  <dcterms:modified xsi:type="dcterms:W3CDTF">2023-08-14T07:18:00Z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0x01010007EADD124D762345988F25DE88173EC1</vt:lpwstr>
  </property>
  <property fmtid="{D5CDD505-2E9C-101B-9397-08002B2CF9AE}" pid="3" name="GrammarlyDocumentId">
    <vt:lpwstr>f2ff0ae5166ecc3bf788051ad6e0218eab07fe2faa75c945cacafec871105b72</vt:lpwstr>
  </property>
</Properties>
</file>